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1781" w14:textId="77777777" w:rsidR="00FD39E8" w:rsidRPr="00433AF4" w:rsidRDefault="00FD39E8" w:rsidP="00433AF4">
      <w:pPr>
        <w:spacing w:after="0"/>
        <w:rPr>
          <w:b/>
        </w:rPr>
      </w:pPr>
    </w:p>
    <w:p w14:paraId="44079D69" w14:textId="77777777" w:rsidR="009D5F17" w:rsidRPr="00AF4CE4" w:rsidRDefault="009D5F17" w:rsidP="00CF2033">
      <w:pPr>
        <w:spacing w:after="0"/>
        <w:jc w:val="center"/>
      </w:pPr>
    </w:p>
    <w:p w14:paraId="732E8E0C" w14:textId="77777777" w:rsidR="00CF2033" w:rsidRPr="00AF4CE4" w:rsidRDefault="00CF2033" w:rsidP="00CF2033">
      <w:pPr>
        <w:spacing w:after="0"/>
        <w:jc w:val="center"/>
      </w:pPr>
    </w:p>
    <w:p w14:paraId="5C0C5872" w14:textId="77777777" w:rsidR="00CF2033" w:rsidRPr="00AF4CE4" w:rsidRDefault="00CF2033" w:rsidP="00433AF4">
      <w:pPr>
        <w:spacing w:after="0"/>
      </w:pPr>
    </w:p>
    <w:p w14:paraId="60A9F171" w14:textId="77777777" w:rsidR="00CF2033" w:rsidRPr="00AF4CE4" w:rsidRDefault="00CF2033" w:rsidP="00CF2033">
      <w:pPr>
        <w:spacing w:after="0"/>
        <w:jc w:val="center"/>
      </w:pPr>
    </w:p>
    <w:p w14:paraId="72A068B2" w14:textId="77777777" w:rsidR="00CF2033" w:rsidRPr="00AF4CE4" w:rsidRDefault="00481969" w:rsidP="00CF2033">
      <w:pPr>
        <w:spacing w:after="0"/>
        <w:jc w:val="center"/>
      </w:pPr>
      <w:r>
        <w:rPr>
          <w:noProof/>
          <w:lang w:val="sv-SE"/>
        </w:rPr>
        <w:drawing>
          <wp:anchor distT="0" distB="0" distL="114300" distR="114300" simplePos="0" relativeHeight="251658240" behindDoc="0" locked="1" layoutInCell="1" allowOverlap="1" wp14:anchorId="7593CE57" wp14:editId="425FE0EF">
            <wp:simplePos x="0" y="0"/>
            <wp:positionH relativeFrom="column">
              <wp:posOffset>3881755</wp:posOffset>
            </wp:positionH>
            <wp:positionV relativeFrom="page">
              <wp:posOffset>536575</wp:posOffset>
            </wp:positionV>
            <wp:extent cx="1674000" cy="4788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2005-2010:Desktop:NDAQ_Letterhead_2014:ndaq_blac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00" cy="4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D5D0B" w14:textId="77777777" w:rsidR="00CF2033" w:rsidRPr="00AF4CE4" w:rsidRDefault="00CF2033" w:rsidP="00CF2033">
      <w:pPr>
        <w:spacing w:after="0"/>
        <w:jc w:val="center"/>
      </w:pPr>
    </w:p>
    <w:p w14:paraId="5D472385" w14:textId="77777777" w:rsidR="00CF2033" w:rsidRPr="00AF4CE4" w:rsidRDefault="00CF2033" w:rsidP="00E32EF9">
      <w:pPr>
        <w:spacing w:after="0"/>
      </w:pPr>
    </w:p>
    <w:p w14:paraId="0D2A8BD2" w14:textId="77777777" w:rsidR="00CF2033" w:rsidRDefault="00CF2033" w:rsidP="00CF2033">
      <w:pPr>
        <w:spacing w:after="0"/>
        <w:jc w:val="center"/>
      </w:pPr>
    </w:p>
    <w:p w14:paraId="3442BD59" w14:textId="77777777" w:rsidR="00E32EF9" w:rsidRDefault="00E32EF9" w:rsidP="00CF2033">
      <w:pPr>
        <w:spacing w:after="0"/>
        <w:jc w:val="center"/>
      </w:pPr>
    </w:p>
    <w:p w14:paraId="7F66D2CC" w14:textId="77777777" w:rsidR="00E32EF9" w:rsidRDefault="00E32EF9" w:rsidP="00CF2033">
      <w:pPr>
        <w:spacing w:after="0"/>
        <w:jc w:val="center"/>
      </w:pPr>
    </w:p>
    <w:p w14:paraId="26B1E9A7" w14:textId="77777777" w:rsidR="00E32EF9" w:rsidRDefault="00E32EF9" w:rsidP="00CF2033">
      <w:pPr>
        <w:spacing w:after="0"/>
        <w:jc w:val="center"/>
      </w:pPr>
    </w:p>
    <w:p w14:paraId="125D63CB" w14:textId="77777777" w:rsidR="00E32EF9" w:rsidRDefault="00E32EF9" w:rsidP="00CF2033">
      <w:pPr>
        <w:spacing w:after="0"/>
        <w:jc w:val="center"/>
      </w:pPr>
    </w:p>
    <w:p w14:paraId="23CA1819" w14:textId="77777777" w:rsidR="00E32EF9" w:rsidRDefault="00E32EF9" w:rsidP="00CF2033">
      <w:pPr>
        <w:spacing w:after="0"/>
        <w:jc w:val="center"/>
      </w:pPr>
    </w:p>
    <w:p w14:paraId="1B0B3726" w14:textId="77777777" w:rsidR="00E32EF9" w:rsidRDefault="00E32EF9" w:rsidP="00CF2033">
      <w:pPr>
        <w:spacing w:after="0"/>
        <w:jc w:val="center"/>
      </w:pPr>
    </w:p>
    <w:p w14:paraId="184F6BE6" w14:textId="77777777" w:rsidR="00E32EF9" w:rsidRDefault="00E32EF9" w:rsidP="00CF2033">
      <w:pPr>
        <w:spacing w:after="0"/>
        <w:jc w:val="center"/>
      </w:pPr>
    </w:p>
    <w:p w14:paraId="39EB07C9" w14:textId="77777777" w:rsidR="00E32EF9" w:rsidRDefault="00E32EF9" w:rsidP="00CF2033">
      <w:pPr>
        <w:spacing w:after="0"/>
        <w:jc w:val="center"/>
      </w:pPr>
    </w:p>
    <w:p w14:paraId="08966A76" w14:textId="77777777" w:rsidR="00E32EF9" w:rsidRPr="00AF4CE4" w:rsidRDefault="00E32EF9" w:rsidP="00CF2033">
      <w:pPr>
        <w:spacing w:after="0"/>
        <w:jc w:val="center"/>
      </w:pPr>
    </w:p>
    <w:p w14:paraId="0D7EEC70" w14:textId="77777777" w:rsidR="00CF2033" w:rsidRPr="00AF4CE4" w:rsidRDefault="00CF2033" w:rsidP="00CF2033">
      <w:pPr>
        <w:pBdr>
          <w:bottom w:val="single" w:sz="4" w:space="1" w:color="auto"/>
        </w:pBdr>
        <w:spacing w:after="0"/>
        <w:jc w:val="center"/>
      </w:pPr>
    </w:p>
    <w:p w14:paraId="594147AC" w14:textId="77777777" w:rsidR="00CF2033" w:rsidRPr="00AF4CE4" w:rsidRDefault="00CF2033" w:rsidP="00CF2033">
      <w:pPr>
        <w:spacing w:after="0"/>
        <w:jc w:val="center"/>
      </w:pPr>
    </w:p>
    <w:p w14:paraId="38677A29" w14:textId="77777777" w:rsidR="00CF2033" w:rsidRPr="00AF4CE4" w:rsidRDefault="00CF2033" w:rsidP="00CF2033">
      <w:pPr>
        <w:spacing w:after="0"/>
        <w:jc w:val="center"/>
      </w:pPr>
    </w:p>
    <w:p w14:paraId="74C64737" w14:textId="77777777" w:rsidR="00F628F9" w:rsidRDefault="00F628F9" w:rsidP="00CF2033">
      <w:pPr>
        <w:spacing w:after="0"/>
        <w:jc w:val="center"/>
      </w:pPr>
    </w:p>
    <w:p w14:paraId="75A6FE64" w14:textId="2BE8164A" w:rsidR="00E32EF9" w:rsidRPr="007D6836" w:rsidRDefault="00866ED4" w:rsidP="00E32EF9">
      <w:pPr>
        <w:spacing w:after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Appendix </w:t>
      </w:r>
      <w:r w:rsidR="004C7755">
        <w:rPr>
          <w:b/>
          <w:caps/>
          <w:sz w:val="32"/>
          <w:szCs w:val="32"/>
        </w:rPr>
        <w:t>C</w:t>
      </w:r>
      <w:r>
        <w:rPr>
          <w:b/>
          <w:caps/>
          <w:sz w:val="32"/>
          <w:szCs w:val="32"/>
        </w:rPr>
        <w:t xml:space="preserve">: </w:t>
      </w:r>
      <w:bookmarkStart w:id="0" w:name="_Hlk129768795"/>
      <w:r w:rsidR="00DE4724">
        <w:rPr>
          <w:b/>
          <w:caps/>
          <w:sz w:val="32"/>
          <w:szCs w:val="32"/>
        </w:rPr>
        <w:t>Classification of</w:t>
      </w:r>
      <w:r>
        <w:rPr>
          <w:b/>
          <w:caps/>
          <w:sz w:val="32"/>
          <w:szCs w:val="32"/>
        </w:rPr>
        <w:t xml:space="preserve"> </w:t>
      </w:r>
      <w:r w:rsidR="00233DDD">
        <w:rPr>
          <w:b/>
          <w:caps/>
          <w:sz w:val="32"/>
          <w:szCs w:val="32"/>
        </w:rPr>
        <w:t xml:space="preserve">Non-Qualifying </w:t>
      </w:r>
      <w:r>
        <w:rPr>
          <w:b/>
          <w:caps/>
          <w:sz w:val="32"/>
          <w:szCs w:val="32"/>
        </w:rPr>
        <w:t xml:space="preserve">Subclasses of </w:t>
      </w:r>
      <w:r w:rsidR="001844D9">
        <w:rPr>
          <w:b/>
          <w:caps/>
          <w:sz w:val="32"/>
          <w:szCs w:val="32"/>
        </w:rPr>
        <w:t xml:space="preserve">Equity </w:t>
      </w:r>
      <w:r>
        <w:rPr>
          <w:b/>
          <w:caps/>
          <w:sz w:val="32"/>
          <w:szCs w:val="32"/>
        </w:rPr>
        <w:t xml:space="preserve">Derivatives </w:t>
      </w:r>
      <w:bookmarkEnd w:id="0"/>
    </w:p>
    <w:p w14:paraId="227A3472" w14:textId="77777777" w:rsidR="00F628F9" w:rsidRDefault="00F628F9" w:rsidP="00CF2033">
      <w:pPr>
        <w:spacing w:after="0"/>
        <w:jc w:val="center"/>
      </w:pPr>
    </w:p>
    <w:p w14:paraId="453AC577" w14:textId="77777777" w:rsidR="00F628F9" w:rsidRPr="00AF4CE4" w:rsidRDefault="00F628F9" w:rsidP="00CF2033">
      <w:pPr>
        <w:spacing w:after="0"/>
        <w:jc w:val="center"/>
      </w:pPr>
    </w:p>
    <w:p w14:paraId="7AB64E14" w14:textId="77777777" w:rsidR="00CF2033" w:rsidRPr="00AF4CE4" w:rsidRDefault="00CF2033" w:rsidP="00CF2033">
      <w:pPr>
        <w:pBdr>
          <w:bottom w:val="single" w:sz="4" w:space="1" w:color="auto"/>
        </w:pBdr>
        <w:spacing w:after="0"/>
        <w:jc w:val="center"/>
      </w:pPr>
    </w:p>
    <w:p w14:paraId="3EDE4C07" w14:textId="77777777" w:rsidR="00533198" w:rsidRDefault="009D5F17" w:rsidP="00EB1635">
      <w:pPr>
        <w:pStyle w:val="Heading0Alt0"/>
      </w:pPr>
      <w:r w:rsidRPr="00AF4CE4">
        <w:br w:type="page"/>
      </w:r>
    </w:p>
    <w:p w14:paraId="4891D9E1" w14:textId="77777777" w:rsidR="00FF6D6E" w:rsidRPr="00976381" w:rsidRDefault="00FF6D6E" w:rsidP="00FF6D6E">
      <w:pPr>
        <w:spacing w:after="60"/>
        <w:rPr>
          <w:b/>
          <w:bCs/>
        </w:rPr>
      </w:pPr>
      <w:bookmarkStart w:id="1" w:name="partlista"/>
      <w:bookmarkEnd w:id="1"/>
      <w:r>
        <w:rPr>
          <w:b/>
          <w:bCs/>
        </w:rPr>
        <w:t>Market Maker:</w:t>
      </w:r>
      <w:r w:rsidRPr="00976381">
        <w:t xml:space="preserve"> </w:t>
      </w:r>
      <w:sdt>
        <w:sdtPr>
          <w:id w:val="1504394117"/>
          <w:placeholder>
            <w:docPart w:val="2DC8FB880FFB4BF8997952CB2184F445"/>
          </w:placeholder>
          <w:showingPlcHdr/>
          <w:text/>
        </w:sdtPr>
        <w:sdtEndPr/>
        <w:sdtContent>
          <w:r w:rsidRPr="00901D9E">
            <w:rPr>
              <w:rStyle w:val="PlaceholderText"/>
            </w:rPr>
            <w:t>Click or tap here to enter text.</w:t>
          </w:r>
        </w:sdtContent>
      </w:sdt>
    </w:p>
    <w:p w14:paraId="1E6071F9" w14:textId="77777777" w:rsidR="00FF6D6E" w:rsidRDefault="00FF6D6E" w:rsidP="00FF6D6E">
      <w:r>
        <w:rPr>
          <w:b/>
          <w:bCs/>
        </w:rPr>
        <w:t>Last Update</w:t>
      </w:r>
      <w:r w:rsidRPr="0050291B">
        <w:rPr>
          <w:b/>
          <w:bCs/>
        </w:rPr>
        <w:t>:</w:t>
      </w:r>
      <w:r>
        <w:t xml:space="preserve"> </w:t>
      </w:r>
      <w:sdt>
        <w:sdtPr>
          <w:id w:val="-791675673"/>
          <w:placeholder>
            <w:docPart w:val="3C21E50C3F134BCFB5CC97B49CA6BA7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80ABB">
            <w:rPr>
              <w:rStyle w:val="PlaceholderText"/>
            </w:rPr>
            <w:t>Click or tap to enter a date.</w:t>
          </w:r>
        </w:sdtContent>
      </w:sdt>
    </w:p>
    <w:p w14:paraId="1BCF2FAF" w14:textId="6C69416C" w:rsidR="00F8221C" w:rsidRDefault="00644A58" w:rsidP="00C4112F">
      <w:pPr>
        <w:pStyle w:val="ScheduleHeadingToC"/>
      </w:pPr>
      <w:r>
        <w:t xml:space="preserve">Non-Qualifying Subclasses of </w:t>
      </w:r>
      <w:r w:rsidR="003D6EC9">
        <w:t xml:space="preserve">Swedish </w:t>
      </w:r>
      <w:r>
        <w:t>Equity Derivatives</w:t>
      </w:r>
    </w:p>
    <w:p w14:paraId="128EE1F2" w14:textId="0B6EB8F8" w:rsidR="00B43441" w:rsidRDefault="00B43441" w:rsidP="00B43441">
      <w:r>
        <w:t xml:space="preserve">The minimum quote sizes for market maker commitments in </w:t>
      </w:r>
      <w:r w:rsidR="00592235">
        <w:t xml:space="preserve">Swedish </w:t>
      </w:r>
      <w:r>
        <w:t xml:space="preserve">non-qualifying subclasses are the same </w:t>
      </w:r>
      <w:r w:rsidR="00D33A76">
        <w:t xml:space="preserve">as </w:t>
      </w:r>
      <w:r w:rsidR="00D33A76" w:rsidRPr="00621E0A">
        <w:t>for market maker commitment</w:t>
      </w:r>
      <w:r w:rsidR="00C85C1E">
        <w:t>s</w:t>
      </w:r>
      <w:r w:rsidR="00D33A76" w:rsidRPr="00621E0A">
        <w:t xml:space="preserve"> </w:t>
      </w:r>
      <w:r w:rsidR="00592235">
        <w:t xml:space="preserve">in </w:t>
      </w:r>
      <w:r w:rsidR="00D33A76" w:rsidRPr="00621E0A">
        <w:t>Swedish qualifying subclasses, regarding the same underlying instrument</w:t>
      </w:r>
      <w:r>
        <w:t>.</w:t>
      </w:r>
    </w:p>
    <w:p w14:paraId="7F62801D" w14:textId="0256F258" w:rsidR="009D302A" w:rsidRDefault="00B43441" w:rsidP="00B43441">
      <w:pPr>
        <w:sectPr w:rsidR="009D302A" w:rsidSect="008D0178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87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t xml:space="preserve">Applicable quote size per underlying Instrument, as determined by the Exchange from time to time, is specified in Appendix A </w:t>
      </w:r>
      <w:r w:rsidR="00BB3EC7">
        <w:t>for Classification of Qualifying Subclasses of Swedish Equity Derivatives</w:t>
      </w:r>
      <w: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"/>
        <w:gridCol w:w="3775"/>
      </w:tblGrid>
      <w:tr w:rsidR="007B4E8F" w:rsidRPr="0004271D" w14:paraId="3BBA4103" w14:textId="77777777" w:rsidTr="61AE5F8F">
        <w:trPr>
          <w:tblHeader/>
        </w:trPr>
        <w:tc>
          <w:tcPr>
            <w:tcW w:w="475" w:type="pct"/>
            <w:shd w:val="clear" w:color="auto" w:fill="D9D9D9" w:themeFill="background1" w:themeFillShade="D9"/>
          </w:tcPr>
          <w:p w14:paraId="41CAE53A" w14:textId="77777777" w:rsidR="007B4E8F" w:rsidRPr="0004271D" w:rsidRDefault="007B4E8F" w:rsidP="00ED2C3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25" w:type="pct"/>
            <w:shd w:val="clear" w:color="auto" w:fill="D9D9D9" w:themeFill="background1" w:themeFillShade="D9"/>
          </w:tcPr>
          <w:p w14:paraId="1FC8C86D" w14:textId="77777777" w:rsidR="007B4E8F" w:rsidRPr="0004271D" w:rsidRDefault="007B4E8F" w:rsidP="00ED2C3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4271D">
              <w:rPr>
                <w:b/>
                <w:bCs/>
                <w:sz w:val="18"/>
                <w:szCs w:val="18"/>
              </w:rPr>
              <w:t>Underlying Instrument</w:t>
            </w:r>
          </w:p>
        </w:tc>
      </w:tr>
      <w:tr w:rsidR="00B96D77" w:rsidRPr="0004271D" w:rsidDel="003D65FA" w14:paraId="27B6DC17" w14:textId="77777777" w:rsidTr="61AE5F8F">
        <w:tc>
          <w:tcPr>
            <w:tcW w:w="475" w:type="pct"/>
          </w:tcPr>
          <w:p w14:paraId="735CF58A" w14:textId="576003F6" w:rsidR="00B96D77" w:rsidRPr="0004271D" w:rsidDel="00D85E6A" w:rsidRDefault="00AB0342" w:rsidP="00B96D77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46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1014B95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044AD16" w14:textId="3A66D388" w:rsidR="00B96D77" w:rsidRPr="0004271D" w:rsidDel="00D85E6A" w:rsidRDefault="00B96D77" w:rsidP="00B96D77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909AD">
              <w:rPr>
                <w:sz w:val="18"/>
                <w:szCs w:val="18"/>
              </w:rPr>
              <w:t>Astra Zeneca (AZN)</w:t>
            </w:r>
          </w:p>
        </w:tc>
      </w:tr>
      <w:tr w:rsidR="00B96D77" w:rsidRPr="0004271D" w14:paraId="2C405880" w14:textId="77777777" w:rsidTr="61AE5F8F">
        <w:tc>
          <w:tcPr>
            <w:tcW w:w="475" w:type="pct"/>
          </w:tcPr>
          <w:p w14:paraId="2D26210B" w14:textId="43029D26" w:rsidR="00B96D77" w:rsidRPr="0004271D" w:rsidRDefault="00AB0342" w:rsidP="00B96D77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193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1014B95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2ACE6FCD" w14:textId="15CDC88C" w:rsidR="00B96D77" w:rsidRPr="0004271D" w:rsidRDefault="00B96D77" w:rsidP="00B96D77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909AD">
              <w:rPr>
                <w:sz w:val="18"/>
                <w:szCs w:val="18"/>
              </w:rPr>
              <w:t>Ericsson B (ERICB)</w:t>
            </w:r>
          </w:p>
        </w:tc>
      </w:tr>
      <w:tr w:rsidR="00B96D77" w:rsidRPr="0004271D" w14:paraId="547DA630" w14:textId="77777777" w:rsidTr="61AE5F8F">
        <w:tc>
          <w:tcPr>
            <w:tcW w:w="475" w:type="pct"/>
          </w:tcPr>
          <w:p w14:paraId="3B8FF134" w14:textId="063BE0CA" w:rsidR="00B96D77" w:rsidRPr="0004271D" w:rsidRDefault="00AB0342" w:rsidP="00B96D77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6764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6DDF42D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1C253567" w14:textId="129368EC" w:rsidR="00B96D77" w:rsidRPr="0004271D" w:rsidRDefault="00B96D77" w:rsidP="00B96D77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909AD">
              <w:rPr>
                <w:sz w:val="18"/>
                <w:szCs w:val="18"/>
              </w:rPr>
              <w:t>Hennes &amp; Mauritz B (HMB)</w:t>
            </w:r>
          </w:p>
        </w:tc>
      </w:tr>
      <w:tr w:rsidR="00B96D77" w:rsidRPr="0004271D" w14:paraId="0A763905" w14:textId="77777777" w:rsidTr="61AE5F8F">
        <w:tc>
          <w:tcPr>
            <w:tcW w:w="475" w:type="pct"/>
          </w:tcPr>
          <w:p w14:paraId="735D5E72" w14:textId="37173E50" w:rsidR="00B96D77" w:rsidRPr="0004271D" w:rsidRDefault="00AB0342" w:rsidP="00B96D77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1663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6DDF42D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FFD218A" w14:textId="3C2CD2D7" w:rsidR="00B96D77" w:rsidRPr="0004271D" w:rsidRDefault="00B96D77" w:rsidP="00B96D77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909AD">
              <w:rPr>
                <w:sz w:val="18"/>
                <w:szCs w:val="18"/>
              </w:rPr>
              <w:t>OMX Stockholm 30 (OMXS30)</w:t>
            </w:r>
          </w:p>
        </w:tc>
      </w:tr>
      <w:tr w:rsidR="00B96D77" w:rsidRPr="0004271D" w14:paraId="5A46838C" w14:textId="77777777" w:rsidTr="61AE5F8F">
        <w:tc>
          <w:tcPr>
            <w:tcW w:w="475" w:type="pct"/>
          </w:tcPr>
          <w:p w14:paraId="6E87A860" w14:textId="27CA4E36" w:rsidR="00B96D77" w:rsidRPr="0004271D" w:rsidRDefault="00AB0342" w:rsidP="00B96D7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637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2A3D5C9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65536FCC" w14:textId="1EA16949" w:rsidR="00B96D77" w:rsidRPr="00F0579E" w:rsidRDefault="00B96D77" w:rsidP="00B96D77">
            <w:pPr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  <w:r w:rsidRPr="008909AD">
              <w:rPr>
                <w:sz w:val="18"/>
                <w:szCs w:val="18"/>
              </w:rPr>
              <w:t>Volvo B (VOLVB)</w:t>
            </w:r>
          </w:p>
        </w:tc>
      </w:tr>
      <w:tr w:rsidR="00DF6F9A" w:rsidRPr="0004271D" w14:paraId="240C6C30" w14:textId="77777777" w:rsidTr="61AE5F8F">
        <w:tc>
          <w:tcPr>
            <w:tcW w:w="475" w:type="pct"/>
          </w:tcPr>
          <w:p w14:paraId="5058CFBB" w14:textId="185F8C4B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2820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2A3D5C9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7A2622A7" w14:textId="0BBDC288" w:rsidR="00DF6F9A" w:rsidRPr="008909A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ABB (ABB)</w:t>
            </w:r>
          </w:p>
        </w:tc>
      </w:tr>
      <w:tr w:rsidR="00DF6F9A" w:rsidRPr="0004271D" w14:paraId="0C1D6CF0" w14:textId="77777777" w:rsidTr="61AE5F8F">
        <w:tc>
          <w:tcPr>
            <w:tcW w:w="475" w:type="pct"/>
          </w:tcPr>
          <w:p w14:paraId="50767A5B" w14:textId="5073A4ED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132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D965AB8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6C40C6F4" w14:textId="09DCA54A" w:rsidR="00DF6F9A" w:rsidRPr="008909A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Alfa Laval (ALFA)</w:t>
            </w:r>
          </w:p>
        </w:tc>
      </w:tr>
      <w:tr w:rsidR="00DF6F9A" w:rsidRPr="0004271D" w14:paraId="35288C56" w14:textId="77777777" w:rsidTr="61AE5F8F">
        <w:tc>
          <w:tcPr>
            <w:tcW w:w="475" w:type="pct"/>
          </w:tcPr>
          <w:p w14:paraId="35A2955C" w14:textId="75134503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03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6347CF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3948B3DA" w14:textId="70BDBF1A" w:rsidR="00DF6F9A" w:rsidRPr="008909A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Assa Abloy (ASSAB)</w:t>
            </w:r>
          </w:p>
        </w:tc>
      </w:tr>
      <w:tr w:rsidR="00DF6F9A" w:rsidRPr="0004271D" w14:paraId="61B9AADA" w14:textId="77777777" w:rsidTr="61AE5F8F">
        <w:tc>
          <w:tcPr>
            <w:tcW w:w="475" w:type="pct"/>
          </w:tcPr>
          <w:p w14:paraId="71FB40A9" w14:textId="6F9F206A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923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00D69DC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4EEC7E64" w14:textId="3A5943A1" w:rsidR="00DF6F9A" w:rsidRPr="008909A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Atlas Copco A (ATCOA)</w:t>
            </w:r>
          </w:p>
        </w:tc>
      </w:tr>
      <w:tr w:rsidR="00DF6F9A" w:rsidRPr="0004271D" w14:paraId="2366567B" w14:textId="77777777" w:rsidTr="61AE5F8F">
        <w:tc>
          <w:tcPr>
            <w:tcW w:w="475" w:type="pct"/>
          </w:tcPr>
          <w:p w14:paraId="02AD4830" w14:textId="4D500621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5498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796FF0E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4CB6FF20" w14:textId="0D8442A5" w:rsidR="00DF6F9A" w:rsidRPr="008909A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Boliden (BOLI)</w:t>
            </w:r>
          </w:p>
        </w:tc>
      </w:tr>
      <w:tr w:rsidR="00DF6F9A" w:rsidRPr="0004271D" w14:paraId="0DBB94F6" w14:textId="77777777" w:rsidTr="61AE5F8F">
        <w:tc>
          <w:tcPr>
            <w:tcW w:w="475" w:type="pct"/>
          </w:tcPr>
          <w:p w14:paraId="650E3046" w14:textId="4FECC311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4056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ECB4136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6C5ED919" w14:textId="25FD6E8A" w:rsidR="00DF6F9A" w:rsidRPr="008909A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Elekta B (EKTAB)</w:t>
            </w:r>
          </w:p>
        </w:tc>
      </w:tr>
      <w:tr w:rsidR="00DF6F9A" w:rsidRPr="0004271D" w14:paraId="0FAD0687" w14:textId="77777777" w:rsidTr="61AE5F8F">
        <w:tc>
          <w:tcPr>
            <w:tcW w:w="475" w:type="pct"/>
          </w:tcPr>
          <w:p w14:paraId="6889FB00" w14:textId="32FA901A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7565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ECB4136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106F0F5C" w14:textId="06865943" w:rsidR="00DF6F9A" w:rsidRPr="008909A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Elextrolux B (ELUXB)</w:t>
            </w:r>
          </w:p>
        </w:tc>
      </w:tr>
      <w:tr w:rsidR="00DF6F9A" w:rsidRPr="0004271D" w14:paraId="2BE04C92" w14:textId="77777777" w:rsidTr="61AE5F8F">
        <w:tc>
          <w:tcPr>
            <w:tcW w:w="475" w:type="pct"/>
          </w:tcPr>
          <w:p w14:paraId="26923868" w14:textId="2CBDFB73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097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574B9CB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28AA4C7" w14:textId="6B1B0A7F" w:rsidR="00DF6F9A" w:rsidRPr="008909A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Essity B (ESSITB)</w:t>
            </w:r>
          </w:p>
        </w:tc>
      </w:tr>
      <w:tr w:rsidR="00DF6F9A" w:rsidRPr="0004271D" w14:paraId="567BAF06" w14:textId="77777777" w:rsidTr="61AE5F8F">
        <w:tc>
          <w:tcPr>
            <w:tcW w:w="475" w:type="pct"/>
          </w:tcPr>
          <w:p w14:paraId="7B2B0DEC" w14:textId="0DEC4ACE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2685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574B9CB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3DC1FFB6" w14:textId="076E9BF5" w:rsidR="00DF6F9A" w:rsidRPr="008909A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EQT (EQT)</w:t>
            </w:r>
          </w:p>
        </w:tc>
      </w:tr>
      <w:tr w:rsidR="00DF6F9A" w:rsidRPr="0004271D" w14:paraId="1BFB14C1" w14:textId="77777777" w:rsidTr="61AE5F8F">
        <w:tc>
          <w:tcPr>
            <w:tcW w:w="475" w:type="pct"/>
          </w:tcPr>
          <w:p w14:paraId="5F29CA42" w14:textId="41BB02EB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332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218C764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61412A27" w14:textId="0A57E9E3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Evolution (EVO)</w:t>
            </w:r>
          </w:p>
        </w:tc>
      </w:tr>
      <w:tr w:rsidR="00DF6F9A" w:rsidRPr="0004271D" w14:paraId="450C8003" w14:textId="77777777" w:rsidTr="61AE5F8F">
        <w:tc>
          <w:tcPr>
            <w:tcW w:w="475" w:type="pct"/>
          </w:tcPr>
          <w:p w14:paraId="7231F694" w14:textId="6D61B130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695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218C764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01CD88FA" w14:textId="0B97DED8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Getinge B (GETIB)</w:t>
            </w:r>
          </w:p>
        </w:tc>
      </w:tr>
      <w:tr w:rsidR="00DF6F9A" w:rsidRPr="0004271D" w14:paraId="55823243" w14:textId="77777777" w:rsidTr="61AE5F8F">
        <w:tc>
          <w:tcPr>
            <w:tcW w:w="475" w:type="pct"/>
          </w:tcPr>
          <w:p w14:paraId="0B180926" w14:textId="1E321CC1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062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5FF6C02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34239E71" w14:textId="7ECF0CAD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Hexagon B (HEXB)</w:t>
            </w:r>
          </w:p>
        </w:tc>
      </w:tr>
      <w:tr w:rsidR="00DF6F9A" w:rsidRPr="0004271D" w14:paraId="015543DF" w14:textId="77777777" w:rsidTr="61AE5F8F">
        <w:tc>
          <w:tcPr>
            <w:tcW w:w="475" w:type="pct"/>
          </w:tcPr>
          <w:p w14:paraId="2945EE30" w14:textId="17A820DD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39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5FF6C02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7ACF64A7" w14:textId="3F197663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Holmen B (HOLMB)</w:t>
            </w:r>
          </w:p>
        </w:tc>
      </w:tr>
      <w:tr w:rsidR="00DF6F9A" w:rsidRPr="0004271D" w14:paraId="6F95777F" w14:textId="77777777" w:rsidTr="61AE5F8F">
        <w:tc>
          <w:tcPr>
            <w:tcW w:w="475" w:type="pct"/>
          </w:tcPr>
          <w:p w14:paraId="50C8BDB0" w14:textId="004C57FF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0631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03B865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4021E686" w14:textId="541634A7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Husqvarna B (HUSQB)</w:t>
            </w:r>
          </w:p>
        </w:tc>
      </w:tr>
      <w:tr w:rsidR="00DF6F9A" w:rsidRPr="0004271D" w14:paraId="6070A209" w14:textId="77777777" w:rsidTr="61AE5F8F">
        <w:tc>
          <w:tcPr>
            <w:tcW w:w="475" w:type="pct"/>
          </w:tcPr>
          <w:p w14:paraId="5BC68699" w14:textId="407315E5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835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03B865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6A267558" w14:textId="5C0510C7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Investor B (INVEB)</w:t>
            </w:r>
          </w:p>
        </w:tc>
      </w:tr>
      <w:tr w:rsidR="00DF6F9A" w:rsidRPr="0004271D" w14:paraId="24447658" w14:textId="77777777" w:rsidTr="61AE5F8F">
        <w:tc>
          <w:tcPr>
            <w:tcW w:w="475" w:type="pct"/>
          </w:tcPr>
          <w:p w14:paraId="5433B715" w14:textId="2F95AB32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994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821C126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F037FA3" w14:textId="717CD78C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Kinnevik B (KINB)</w:t>
            </w:r>
          </w:p>
        </w:tc>
      </w:tr>
      <w:tr w:rsidR="00DF6F9A" w:rsidRPr="0004271D" w14:paraId="6A8A2D25" w14:textId="77777777" w:rsidTr="61AE5F8F">
        <w:tc>
          <w:tcPr>
            <w:tcW w:w="475" w:type="pct"/>
          </w:tcPr>
          <w:p w14:paraId="1AA75E84" w14:textId="4AD99368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8009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55AD0C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21E1B284" w14:textId="51F2D150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NIBE Industrier B</w:t>
            </w:r>
          </w:p>
        </w:tc>
      </w:tr>
      <w:tr w:rsidR="00DF6F9A" w:rsidRPr="0004271D" w14:paraId="5F7FC9C9" w14:textId="77777777" w:rsidTr="61AE5F8F">
        <w:tc>
          <w:tcPr>
            <w:tcW w:w="475" w:type="pct"/>
          </w:tcPr>
          <w:p w14:paraId="0FA2C696" w14:textId="1FF06541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945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1EC0E8D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72A92F12" w14:textId="446D14C9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Nokia (NOKI)</w:t>
            </w:r>
          </w:p>
        </w:tc>
      </w:tr>
      <w:tr w:rsidR="00DF6F9A" w:rsidRPr="0004271D" w14:paraId="3274830C" w14:textId="77777777" w:rsidTr="61AE5F8F">
        <w:tc>
          <w:tcPr>
            <w:tcW w:w="475" w:type="pct"/>
          </w:tcPr>
          <w:p w14:paraId="502DEEF1" w14:textId="719837E7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444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1EC0E8D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0D348239" w14:textId="3AD441FF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Nordea (NDASE)</w:t>
            </w:r>
          </w:p>
        </w:tc>
      </w:tr>
      <w:tr w:rsidR="00DF6F9A" w:rsidRPr="0004271D" w14:paraId="444E1511" w14:textId="77777777" w:rsidTr="61AE5F8F">
        <w:tc>
          <w:tcPr>
            <w:tcW w:w="475" w:type="pct"/>
          </w:tcPr>
          <w:p w14:paraId="743F52A5" w14:textId="5E2D2C06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1742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09CC15B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3C5281E5" w14:textId="028B1614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Sandvik (SAND)</w:t>
            </w:r>
          </w:p>
        </w:tc>
      </w:tr>
      <w:tr w:rsidR="00DF6F9A" w:rsidRPr="0004271D" w14:paraId="30ABE856" w14:textId="77777777" w:rsidTr="61AE5F8F">
        <w:tc>
          <w:tcPr>
            <w:tcW w:w="475" w:type="pct"/>
          </w:tcPr>
          <w:p w14:paraId="0F968E71" w14:textId="0373B87E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341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1630F9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1DE3366E" w14:textId="4DFD04EE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SCA B (SCAB)</w:t>
            </w:r>
          </w:p>
        </w:tc>
      </w:tr>
      <w:tr w:rsidR="00DF6F9A" w:rsidRPr="0004271D" w14:paraId="0714F987" w14:textId="77777777" w:rsidTr="61AE5F8F">
        <w:tc>
          <w:tcPr>
            <w:tcW w:w="475" w:type="pct"/>
          </w:tcPr>
          <w:p w14:paraId="2DCD1CAE" w14:textId="213B21FE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108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1630F9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30D218FA" w14:textId="4AB56731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SEB A (SEBA)</w:t>
            </w:r>
          </w:p>
        </w:tc>
      </w:tr>
      <w:tr w:rsidR="00DF6F9A" w:rsidRPr="0004271D" w14:paraId="0157918E" w14:textId="77777777" w:rsidTr="61AE5F8F">
        <w:tc>
          <w:tcPr>
            <w:tcW w:w="475" w:type="pct"/>
          </w:tcPr>
          <w:p w14:paraId="65B26F22" w14:textId="367A5D2A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1193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F3D8EF9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095E4A5D" w14:textId="177797CE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Securitas B (SECUB)</w:t>
            </w:r>
          </w:p>
        </w:tc>
      </w:tr>
      <w:tr w:rsidR="00DF6F9A" w:rsidRPr="0004271D" w14:paraId="65DE774C" w14:textId="77777777" w:rsidTr="61AE5F8F">
        <w:tc>
          <w:tcPr>
            <w:tcW w:w="475" w:type="pct"/>
          </w:tcPr>
          <w:p w14:paraId="42094406" w14:textId="6BF5BCA2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8757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F3D8EF9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788372F7" w14:textId="22938B55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  <w:lang w:val="sv-SE"/>
              </w:rPr>
              <w:t>SINCH (SINCH)</w:t>
            </w:r>
          </w:p>
        </w:tc>
      </w:tr>
      <w:tr w:rsidR="00DF6F9A" w:rsidRPr="0004271D" w14:paraId="022AC7E6" w14:textId="77777777" w:rsidTr="61AE5F8F">
        <w:tc>
          <w:tcPr>
            <w:tcW w:w="475" w:type="pct"/>
          </w:tcPr>
          <w:p w14:paraId="231060F2" w14:textId="03B46A1E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318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7D8F1B6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4663EA92" w14:textId="3E436266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  <w:lang w:val="sv-SE"/>
              </w:rPr>
            </w:pPr>
            <w:r w:rsidRPr="00D65ED6">
              <w:rPr>
                <w:sz w:val="18"/>
                <w:szCs w:val="18"/>
              </w:rPr>
              <w:t>Skanska B (SKAB)</w:t>
            </w:r>
          </w:p>
        </w:tc>
      </w:tr>
      <w:tr w:rsidR="00DF6F9A" w:rsidRPr="0004271D" w14:paraId="29C9CF2D" w14:textId="77777777" w:rsidTr="61AE5F8F">
        <w:tc>
          <w:tcPr>
            <w:tcW w:w="475" w:type="pct"/>
          </w:tcPr>
          <w:p w14:paraId="0DA52CEF" w14:textId="44B3F4F2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424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A0B418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14B974FD" w14:textId="3E1DACD7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SKF B (SKFB)</w:t>
            </w:r>
          </w:p>
        </w:tc>
      </w:tr>
      <w:tr w:rsidR="00DF6F9A" w:rsidRPr="0004271D" w14:paraId="01007756" w14:textId="77777777" w:rsidTr="61AE5F8F">
        <w:tc>
          <w:tcPr>
            <w:tcW w:w="475" w:type="pct"/>
          </w:tcPr>
          <w:p w14:paraId="5454D16B" w14:textId="2DC94E22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5576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A0B418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4F2C871" w14:textId="09EEE162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SSAB A (SSABA)</w:t>
            </w:r>
          </w:p>
        </w:tc>
      </w:tr>
      <w:tr w:rsidR="61AE5F8F" w14:paraId="3CFAE3EE" w14:textId="77777777" w:rsidTr="61AE5F8F">
        <w:trPr>
          <w:trHeight w:val="300"/>
        </w:trPr>
        <w:tc>
          <w:tcPr>
            <w:tcW w:w="396" w:type="dxa"/>
          </w:tcPr>
          <w:p w14:paraId="01803AB6" w14:textId="75B9FFA3" w:rsidR="3C20C885" w:rsidRDefault="00AB0342" w:rsidP="61AE5F8F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199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C20C885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75" w:type="dxa"/>
          </w:tcPr>
          <w:p w14:paraId="3F216EF6" w14:textId="2D0D051F" w:rsidR="51F688B1" w:rsidRDefault="51F688B1" w:rsidP="61AE5F8F">
            <w:pPr>
              <w:jc w:val="center"/>
              <w:rPr>
                <w:sz w:val="18"/>
                <w:szCs w:val="18"/>
                <w:lang w:val="sv-SE"/>
              </w:rPr>
            </w:pPr>
            <w:r w:rsidRPr="61AE5F8F">
              <w:rPr>
                <w:sz w:val="18"/>
                <w:szCs w:val="18"/>
                <w:lang w:val="sv-SE"/>
              </w:rPr>
              <w:t>SSAB B (SSABB)</w:t>
            </w:r>
          </w:p>
        </w:tc>
      </w:tr>
      <w:tr w:rsidR="00DF6F9A" w:rsidRPr="0004271D" w14:paraId="0A45F2E3" w14:textId="77777777" w:rsidTr="61AE5F8F">
        <w:tc>
          <w:tcPr>
            <w:tcW w:w="475" w:type="pct"/>
          </w:tcPr>
          <w:p w14:paraId="495DCAB8" w14:textId="35DF9973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5955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941D00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2E36E041" w14:textId="388396B4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  <w:lang w:val="sv-SE"/>
              </w:rPr>
              <w:t>Stora Enso (STER)</w:t>
            </w:r>
          </w:p>
        </w:tc>
      </w:tr>
      <w:tr w:rsidR="00DF6F9A" w:rsidRPr="0004271D" w14:paraId="3108A927" w14:textId="77777777" w:rsidTr="61AE5F8F">
        <w:tc>
          <w:tcPr>
            <w:tcW w:w="475" w:type="pct"/>
          </w:tcPr>
          <w:p w14:paraId="1E2FAEE5" w14:textId="65519153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5885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06A3120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26554A1B" w14:textId="344E119D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  <w:lang w:val="sv-SE"/>
              </w:rPr>
            </w:pPr>
            <w:r w:rsidRPr="00D65ED6">
              <w:rPr>
                <w:sz w:val="18"/>
                <w:szCs w:val="18"/>
              </w:rPr>
              <w:t>Svenska Handelsbanken A (SHBA)</w:t>
            </w:r>
          </w:p>
        </w:tc>
      </w:tr>
      <w:tr w:rsidR="00DF6F9A" w:rsidRPr="0004271D" w14:paraId="6B25E8AA" w14:textId="77777777" w:rsidTr="61AE5F8F">
        <w:tc>
          <w:tcPr>
            <w:tcW w:w="475" w:type="pct"/>
          </w:tcPr>
          <w:p w14:paraId="7EDCB009" w14:textId="043CA989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768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273B194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735A52C3" w14:textId="285BBC44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Swedbank A (SWEDA)</w:t>
            </w:r>
          </w:p>
        </w:tc>
      </w:tr>
      <w:tr w:rsidR="00DF6F9A" w:rsidRPr="0004271D" w14:paraId="70382839" w14:textId="77777777" w:rsidTr="61AE5F8F">
        <w:tc>
          <w:tcPr>
            <w:tcW w:w="475" w:type="pct"/>
          </w:tcPr>
          <w:p w14:paraId="28E0CFE3" w14:textId="56E543B5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2665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CD46B8D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39402B1" w14:textId="356C1070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Tele 2 B (TEL2B)</w:t>
            </w:r>
          </w:p>
        </w:tc>
      </w:tr>
      <w:tr w:rsidR="00DF6F9A" w:rsidRPr="0004271D" w14:paraId="6BBDA189" w14:textId="77777777" w:rsidTr="61AE5F8F">
        <w:tc>
          <w:tcPr>
            <w:tcW w:w="475" w:type="pct"/>
          </w:tcPr>
          <w:p w14:paraId="41D11F3E" w14:textId="0E896375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4946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CD46B8D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0EA85B27" w14:textId="64EAF1B7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Telia (TLSN)</w:t>
            </w:r>
          </w:p>
        </w:tc>
      </w:tr>
      <w:tr w:rsidR="00DF6F9A" w:rsidRPr="0004271D" w14:paraId="5B6FCF2D" w14:textId="77777777" w:rsidTr="61AE5F8F">
        <w:tc>
          <w:tcPr>
            <w:tcW w:w="475" w:type="pct"/>
          </w:tcPr>
          <w:p w14:paraId="3CD22C22" w14:textId="03FB2DBB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824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4B29A5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65F3F7A1" w14:textId="6B6BDC91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65ED6">
              <w:rPr>
                <w:sz w:val="18"/>
                <w:szCs w:val="18"/>
              </w:rPr>
              <w:t>Trelleborg (TRELB)</w:t>
            </w:r>
          </w:p>
        </w:tc>
      </w:tr>
      <w:tr w:rsidR="00DF6F9A" w:rsidRPr="0004271D" w14:paraId="63A165EF" w14:textId="77777777" w:rsidTr="61AE5F8F">
        <w:tc>
          <w:tcPr>
            <w:tcW w:w="475" w:type="pct"/>
          </w:tcPr>
          <w:p w14:paraId="2CAA9F3E" w14:textId="36EED303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012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228CEEA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28ABD89A" w14:textId="696C9CF6" w:rsidR="00DF6F9A" w:rsidRPr="00D65ED6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4271D">
              <w:rPr>
                <w:sz w:val="18"/>
                <w:szCs w:val="18"/>
              </w:rPr>
              <w:t>Avanza (AZA)</w:t>
            </w:r>
          </w:p>
        </w:tc>
      </w:tr>
      <w:tr w:rsidR="61AE5F8F" w14:paraId="6871F724" w14:textId="77777777" w:rsidTr="61AE5F8F">
        <w:trPr>
          <w:trHeight w:val="300"/>
        </w:trPr>
        <w:tc>
          <w:tcPr>
            <w:tcW w:w="396" w:type="dxa"/>
          </w:tcPr>
          <w:p w14:paraId="6246752A" w14:textId="0117C2C1" w:rsidR="3024B0EB" w:rsidRDefault="00AB0342" w:rsidP="61AE5F8F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7773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024B0EB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75" w:type="dxa"/>
          </w:tcPr>
          <w:p w14:paraId="3B784840" w14:textId="40259E25" w:rsidR="13E1CC18" w:rsidRDefault="13E1CC18" w:rsidP="61AE5F8F">
            <w:pPr>
              <w:spacing w:before="120" w:after="120" w:line="259" w:lineRule="auto"/>
              <w:jc w:val="center"/>
              <w:rPr>
                <w:sz w:val="18"/>
                <w:szCs w:val="18"/>
              </w:rPr>
            </w:pPr>
            <w:r w:rsidRPr="61AE5F8F">
              <w:rPr>
                <w:sz w:val="18"/>
                <w:szCs w:val="18"/>
              </w:rPr>
              <w:t>Atlas Copco B (ATCOB)</w:t>
            </w:r>
          </w:p>
        </w:tc>
      </w:tr>
      <w:tr w:rsidR="00DF6F9A" w:rsidRPr="0004271D" w14:paraId="759C60F4" w14:textId="77777777" w:rsidTr="61AE5F8F">
        <w:tc>
          <w:tcPr>
            <w:tcW w:w="475" w:type="pct"/>
          </w:tcPr>
          <w:p w14:paraId="78437E95" w14:textId="2B074B01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851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CEE1E95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05C0799" w14:textId="0B4071D2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4271D">
              <w:rPr>
                <w:sz w:val="18"/>
                <w:szCs w:val="18"/>
              </w:rPr>
              <w:t>Axfood (AXFO)</w:t>
            </w:r>
          </w:p>
        </w:tc>
      </w:tr>
      <w:tr w:rsidR="00DF6F9A" w:rsidRPr="0004271D" w14:paraId="52E472C2" w14:textId="77777777" w:rsidTr="61AE5F8F">
        <w:tc>
          <w:tcPr>
            <w:tcW w:w="475" w:type="pct"/>
          </w:tcPr>
          <w:p w14:paraId="33804275" w14:textId="4442C51F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9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CEE1E95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A8246D6" w14:textId="21134F59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4271D">
              <w:rPr>
                <w:sz w:val="18"/>
                <w:szCs w:val="18"/>
              </w:rPr>
              <w:t>Balder B (BALDB)</w:t>
            </w:r>
          </w:p>
        </w:tc>
      </w:tr>
      <w:tr w:rsidR="00DF6F9A" w:rsidRPr="0004271D" w14:paraId="1E8E1729" w14:textId="77777777" w:rsidTr="61AE5F8F">
        <w:tc>
          <w:tcPr>
            <w:tcW w:w="475" w:type="pct"/>
          </w:tcPr>
          <w:p w14:paraId="55071053" w14:textId="4E7557C3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285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93479FA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0B0A2084" w14:textId="4C1B4401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Betsson B (BETSB)</w:t>
            </w:r>
          </w:p>
        </w:tc>
      </w:tr>
      <w:tr w:rsidR="00DF6F9A" w:rsidRPr="0004271D" w14:paraId="1E8A0CED" w14:textId="77777777" w:rsidTr="61AE5F8F">
        <w:tc>
          <w:tcPr>
            <w:tcW w:w="475" w:type="pct"/>
          </w:tcPr>
          <w:p w14:paraId="3A520178" w14:textId="07C174F9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0482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7401CC5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770F3C52" w14:textId="311EB2BF" w:rsidR="00DF6F9A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4271D">
              <w:rPr>
                <w:sz w:val="18"/>
                <w:szCs w:val="18"/>
              </w:rPr>
              <w:t>Billerud (BILL)</w:t>
            </w:r>
          </w:p>
        </w:tc>
      </w:tr>
      <w:tr w:rsidR="00DF6F9A" w:rsidRPr="0004271D" w14:paraId="1593B979" w14:textId="77777777" w:rsidTr="61AE5F8F">
        <w:tc>
          <w:tcPr>
            <w:tcW w:w="475" w:type="pct"/>
          </w:tcPr>
          <w:p w14:paraId="113C49D4" w14:textId="79684C62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431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7401CC5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0E8FF37" w14:textId="5F3F1E4A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4271D">
              <w:rPr>
                <w:sz w:val="18"/>
                <w:szCs w:val="18"/>
              </w:rPr>
              <w:t>Castellum (CAST)</w:t>
            </w:r>
          </w:p>
        </w:tc>
      </w:tr>
      <w:tr w:rsidR="00DF6F9A" w:rsidRPr="0004271D" w14:paraId="0EAF63FA" w14:textId="77777777" w:rsidTr="61AE5F8F">
        <w:tc>
          <w:tcPr>
            <w:tcW w:w="475" w:type="pct"/>
          </w:tcPr>
          <w:p w14:paraId="2A0B2D81" w14:textId="48C2C24A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849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C8FF96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09DD6D1B" w14:textId="799B2603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4271D">
              <w:rPr>
                <w:sz w:val="18"/>
                <w:szCs w:val="18"/>
              </w:rPr>
              <w:t>Dometic (DOM)</w:t>
            </w:r>
          </w:p>
        </w:tc>
      </w:tr>
      <w:tr w:rsidR="00DF6F9A" w:rsidRPr="0004271D" w14:paraId="208C5FAD" w14:textId="77777777" w:rsidTr="61AE5F8F">
        <w:tc>
          <w:tcPr>
            <w:tcW w:w="475" w:type="pct"/>
          </w:tcPr>
          <w:p w14:paraId="39A6DEBB" w14:textId="3E4AA9BF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26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C8FF96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1BB7BE2" w14:textId="443F29C4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4271D">
              <w:rPr>
                <w:sz w:val="18"/>
                <w:szCs w:val="18"/>
              </w:rPr>
              <w:t>Embracer Group B (EMBRAC)</w:t>
            </w:r>
          </w:p>
        </w:tc>
      </w:tr>
      <w:tr w:rsidR="00DF6F9A" w:rsidRPr="0004271D" w14:paraId="518516CC" w14:textId="77777777" w:rsidTr="61AE5F8F">
        <w:tc>
          <w:tcPr>
            <w:tcW w:w="475" w:type="pct"/>
          </w:tcPr>
          <w:p w14:paraId="1C0DB5A9" w14:textId="3FACFA97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064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E83DC43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4FEE431" w14:textId="79C878A2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4271D">
              <w:rPr>
                <w:sz w:val="18"/>
                <w:szCs w:val="18"/>
              </w:rPr>
              <w:t>Epiroc A (EPIA)</w:t>
            </w:r>
          </w:p>
        </w:tc>
      </w:tr>
      <w:tr w:rsidR="00DF6F9A" w:rsidRPr="0004271D" w14:paraId="74C25909" w14:textId="77777777" w:rsidTr="61AE5F8F">
        <w:tc>
          <w:tcPr>
            <w:tcW w:w="475" w:type="pct"/>
          </w:tcPr>
          <w:p w14:paraId="07994CD5" w14:textId="1A3DFCAE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5940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E83DC43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1F254B31" w14:textId="5EDE9DFC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4271D">
              <w:rPr>
                <w:sz w:val="18"/>
                <w:szCs w:val="18"/>
              </w:rPr>
              <w:t>Fabege (FABG)</w:t>
            </w:r>
          </w:p>
        </w:tc>
      </w:tr>
      <w:tr w:rsidR="00DF6F9A" w:rsidRPr="0004271D" w14:paraId="57A48ED9" w14:textId="77777777" w:rsidTr="61AE5F8F">
        <w:tc>
          <w:tcPr>
            <w:tcW w:w="475" w:type="pct"/>
          </w:tcPr>
          <w:p w14:paraId="3B41A93F" w14:textId="48C1C2AA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118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8846F5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6106A994" w14:textId="5F08ECE0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4271D">
              <w:rPr>
                <w:sz w:val="18"/>
                <w:szCs w:val="18"/>
              </w:rPr>
              <w:t>Industrivärden C (INDUC)</w:t>
            </w:r>
          </w:p>
        </w:tc>
      </w:tr>
      <w:tr w:rsidR="00DF6F9A" w:rsidRPr="0004271D" w14:paraId="69F803DC" w14:textId="77777777" w:rsidTr="61AE5F8F">
        <w:tc>
          <w:tcPr>
            <w:tcW w:w="475" w:type="pct"/>
          </w:tcPr>
          <w:p w14:paraId="1343CDF3" w14:textId="6030EA17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821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8846F5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2B40A49E" w14:textId="6AB8ED2E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4271D">
              <w:rPr>
                <w:sz w:val="18"/>
                <w:szCs w:val="18"/>
              </w:rPr>
              <w:t>JM (JM)</w:t>
            </w:r>
          </w:p>
        </w:tc>
      </w:tr>
      <w:tr w:rsidR="00DF6F9A" w:rsidRPr="0004271D" w14:paraId="431593D5" w14:textId="77777777" w:rsidTr="61AE5F8F">
        <w:tc>
          <w:tcPr>
            <w:tcW w:w="475" w:type="pct"/>
          </w:tcPr>
          <w:p w14:paraId="0EEB15DF" w14:textId="0D99439D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2016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A901E27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6BB2BD50" w14:textId="2DD53044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  <w:r w:rsidRPr="0004271D">
              <w:rPr>
                <w:sz w:val="18"/>
                <w:szCs w:val="18"/>
              </w:rPr>
              <w:t>SAAB B (SAAB)</w:t>
            </w:r>
          </w:p>
        </w:tc>
      </w:tr>
      <w:tr w:rsidR="00DF6F9A" w:rsidRPr="005F76CC" w14:paraId="63D121CB" w14:textId="77777777" w:rsidTr="61AE5F8F">
        <w:tc>
          <w:tcPr>
            <w:tcW w:w="475" w:type="pct"/>
          </w:tcPr>
          <w:p w14:paraId="0A23C3A6" w14:textId="2A1805C7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928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A901E27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690A620E" w14:textId="77777777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  <w:lang w:val="sv-SE"/>
              </w:rPr>
            </w:pPr>
            <w:r w:rsidRPr="0004271D">
              <w:rPr>
                <w:sz w:val="18"/>
                <w:szCs w:val="18"/>
                <w:lang w:val="sv-SE"/>
              </w:rPr>
              <w:t>Samhällsbyggnadsbolaget</w:t>
            </w:r>
          </w:p>
          <w:p w14:paraId="19155E58" w14:textId="4E608FD9" w:rsidR="00DF6F9A" w:rsidRPr="00A454AD" w:rsidRDefault="00DF6F9A" w:rsidP="00DF6F9A">
            <w:pPr>
              <w:spacing w:before="120" w:after="120"/>
              <w:jc w:val="center"/>
              <w:rPr>
                <w:sz w:val="18"/>
                <w:szCs w:val="18"/>
                <w:lang w:val="sv-SE"/>
              </w:rPr>
            </w:pPr>
            <w:r w:rsidRPr="0004271D">
              <w:rPr>
                <w:sz w:val="18"/>
                <w:szCs w:val="18"/>
                <w:lang w:val="sv-SE"/>
              </w:rPr>
              <w:t>i Norden B (SBBB)</w:t>
            </w:r>
          </w:p>
        </w:tc>
      </w:tr>
      <w:tr w:rsidR="00DF6F9A" w:rsidRPr="0004271D" w14:paraId="51E6A9C4" w14:textId="77777777" w:rsidTr="61AE5F8F">
        <w:tc>
          <w:tcPr>
            <w:tcW w:w="475" w:type="pct"/>
          </w:tcPr>
          <w:p w14:paraId="10205C24" w14:textId="19758399" w:rsidR="00DF6F9A" w:rsidRPr="00A454A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  <w:lang w:val="sv-SE"/>
              </w:rPr>
            </w:pPr>
            <w:sdt>
              <w:sdtPr>
                <w:rPr>
                  <w:sz w:val="18"/>
                  <w:szCs w:val="18"/>
                </w:rPr>
                <w:id w:val="83025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01E2FE1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447B8694" w14:textId="190BA16B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  <w:lang w:val="sv-SE"/>
              </w:rPr>
            </w:pPr>
            <w:r w:rsidRPr="0004271D">
              <w:rPr>
                <w:sz w:val="18"/>
                <w:szCs w:val="18"/>
                <w:lang w:val="sv-SE"/>
              </w:rPr>
              <w:t>Swedish Orphan Biovitrum (SOBI)</w:t>
            </w:r>
          </w:p>
        </w:tc>
      </w:tr>
      <w:tr w:rsidR="00DF6F9A" w:rsidRPr="0004271D" w14:paraId="0A5522D1" w14:textId="77777777" w:rsidTr="61AE5F8F">
        <w:tc>
          <w:tcPr>
            <w:tcW w:w="475" w:type="pct"/>
          </w:tcPr>
          <w:p w14:paraId="582679C0" w14:textId="24113688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4510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B81AEE6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7198D78" w14:textId="3B0E219F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  <w:lang w:val="sv-SE"/>
              </w:rPr>
            </w:pPr>
            <w:r w:rsidRPr="003008AB">
              <w:rPr>
                <w:sz w:val="18"/>
                <w:szCs w:val="18"/>
                <w:lang w:val="en-US"/>
              </w:rPr>
              <w:t>AAK (AAK)</w:t>
            </w:r>
          </w:p>
        </w:tc>
      </w:tr>
      <w:tr w:rsidR="61AE5F8F" w14:paraId="731868D4" w14:textId="77777777" w:rsidTr="61AE5F8F">
        <w:trPr>
          <w:trHeight w:val="300"/>
        </w:trPr>
        <w:tc>
          <w:tcPr>
            <w:tcW w:w="396" w:type="dxa"/>
          </w:tcPr>
          <w:p w14:paraId="460A5413" w14:textId="7747D352" w:rsidR="2B81AEE6" w:rsidRDefault="00AB0342" w:rsidP="61AE5F8F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765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B81AEE6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75" w:type="dxa"/>
          </w:tcPr>
          <w:p w14:paraId="28C791B9" w14:textId="2C36D9E4" w:rsidR="62E4A10A" w:rsidRDefault="62E4A10A" w:rsidP="61AE5F8F">
            <w:pPr>
              <w:spacing w:before="120" w:after="120" w:line="259" w:lineRule="auto"/>
              <w:jc w:val="center"/>
              <w:rPr>
                <w:sz w:val="18"/>
                <w:szCs w:val="18"/>
              </w:rPr>
            </w:pPr>
            <w:r w:rsidRPr="61AE5F8F">
              <w:rPr>
                <w:sz w:val="18"/>
                <w:szCs w:val="18"/>
              </w:rPr>
              <w:t>Asmodee Group B (ASMDEE)</w:t>
            </w:r>
          </w:p>
        </w:tc>
      </w:tr>
      <w:tr w:rsidR="61AE5F8F" w14:paraId="032378A5" w14:textId="77777777" w:rsidTr="61AE5F8F">
        <w:trPr>
          <w:trHeight w:val="300"/>
        </w:trPr>
        <w:tc>
          <w:tcPr>
            <w:tcW w:w="396" w:type="dxa"/>
          </w:tcPr>
          <w:p w14:paraId="7C1EDADD" w14:textId="6E90DF4A" w:rsidR="07BEE619" w:rsidRDefault="00AB0342" w:rsidP="61AE5F8F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7645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BEE619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75" w:type="dxa"/>
          </w:tcPr>
          <w:p w14:paraId="4D6486A6" w14:textId="01E3325A" w:rsidR="62E4A10A" w:rsidRDefault="62E4A10A" w:rsidP="61AE5F8F">
            <w:pPr>
              <w:spacing w:before="120" w:after="120" w:line="259" w:lineRule="auto"/>
              <w:jc w:val="center"/>
              <w:rPr>
                <w:sz w:val="18"/>
                <w:szCs w:val="18"/>
              </w:rPr>
            </w:pPr>
            <w:r w:rsidRPr="61AE5F8F">
              <w:rPr>
                <w:sz w:val="18"/>
                <w:szCs w:val="18"/>
              </w:rPr>
              <w:t>Bone Support Holding (BONEX)</w:t>
            </w:r>
          </w:p>
        </w:tc>
      </w:tr>
      <w:tr w:rsidR="00DF6F9A" w:rsidRPr="0004271D" w14:paraId="6E2D1E40" w14:textId="77777777" w:rsidTr="61AE5F8F">
        <w:tc>
          <w:tcPr>
            <w:tcW w:w="475" w:type="pct"/>
          </w:tcPr>
          <w:p w14:paraId="3F91CC95" w14:textId="327762F6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8633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F48BA5F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76238E2" w14:textId="53EE6985" w:rsidR="00DF6F9A" w:rsidRPr="003008AB" w:rsidRDefault="00DF6F9A" w:rsidP="00DF6F9A">
            <w:pPr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  <w:r w:rsidRPr="0004271D">
              <w:rPr>
                <w:sz w:val="18"/>
                <w:szCs w:val="18"/>
              </w:rPr>
              <w:t>Fingerprint B (FINGB)</w:t>
            </w:r>
          </w:p>
        </w:tc>
      </w:tr>
      <w:tr w:rsidR="00DF6F9A" w:rsidRPr="0004271D" w14:paraId="3A7E9BA7" w14:textId="77777777" w:rsidTr="61AE5F8F">
        <w:tc>
          <w:tcPr>
            <w:tcW w:w="475" w:type="pct"/>
          </w:tcPr>
          <w:p w14:paraId="236F62D3" w14:textId="3FEC88E3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210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62AFCFB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032EEE74" w14:textId="26262266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Fortnox (FNOX)</w:t>
            </w:r>
          </w:p>
        </w:tc>
      </w:tr>
      <w:tr w:rsidR="00DF6F9A" w:rsidRPr="0004271D" w14:paraId="7AEFF202" w14:textId="77777777" w:rsidTr="61AE5F8F">
        <w:tc>
          <w:tcPr>
            <w:tcW w:w="475" w:type="pct"/>
          </w:tcPr>
          <w:p w14:paraId="2775E217" w14:textId="0AC6C4B9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4159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E3684F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706F5A81" w14:textId="62242D56" w:rsidR="00DF6F9A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722C24">
              <w:rPr>
                <w:sz w:val="18"/>
                <w:szCs w:val="18"/>
                <w:lang w:val="en-US"/>
              </w:rPr>
              <w:t>Intrum (IJ)</w:t>
            </w:r>
          </w:p>
        </w:tc>
      </w:tr>
      <w:tr w:rsidR="00DF6F9A" w:rsidRPr="0004271D" w14:paraId="687CFAAF" w14:textId="77777777" w:rsidTr="61AE5F8F">
        <w:tc>
          <w:tcPr>
            <w:tcW w:w="475" w:type="pct"/>
          </w:tcPr>
          <w:p w14:paraId="42148E2F" w14:textId="6C7C7B9B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309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5D220E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299F89FA" w14:textId="1DA9F4A0" w:rsidR="00DF6F9A" w:rsidRPr="00722C24" w:rsidRDefault="00DF6F9A" w:rsidP="00DF6F9A">
            <w:pPr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Latour B (LATOB)</w:t>
            </w:r>
          </w:p>
        </w:tc>
      </w:tr>
      <w:tr w:rsidR="00DF6F9A" w:rsidRPr="0004271D" w14:paraId="59423E25" w14:textId="77777777" w:rsidTr="61AE5F8F">
        <w:tc>
          <w:tcPr>
            <w:tcW w:w="475" w:type="pct"/>
          </w:tcPr>
          <w:p w14:paraId="519B1FD5" w14:textId="6BDF62C1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408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138874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47210825" w14:textId="5D56EEF3" w:rsidR="00DF6F9A" w:rsidRDefault="00DF6F9A" w:rsidP="00DF6F9A">
            <w:pPr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  <w:r w:rsidRPr="0004271D">
              <w:rPr>
                <w:sz w:val="18"/>
                <w:szCs w:val="18"/>
              </w:rPr>
              <w:t>Lundin Mining (LUMI)</w:t>
            </w:r>
          </w:p>
        </w:tc>
      </w:tr>
      <w:tr w:rsidR="00DF6F9A" w:rsidRPr="0004271D" w14:paraId="06AC4903" w14:textId="77777777" w:rsidTr="61AE5F8F">
        <w:tc>
          <w:tcPr>
            <w:tcW w:w="475" w:type="pct"/>
          </w:tcPr>
          <w:p w14:paraId="7EA36E17" w14:textId="3A918BC1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3282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138874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5EC3554D" w14:textId="1A79A9FF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A46EFE">
              <w:rPr>
                <w:sz w:val="18"/>
                <w:szCs w:val="18"/>
                <w:lang w:val="en-US"/>
              </w:rPr>
              <w:t>MTG B (MTGB)</w:t>
            </w:r>
          </w:p>
        </w:tc>
      </w:tr>
      <w:tr w:rsidR="00DF6F9A" w:rsidRPr="0004271D" w14:paraId="3728C935" w14:textId="77777777" w:rsidTr="61AE5F8F">
        <w:tc>
          <w:tcPr>
            <w:tcW w:w="475" w:type="pct"/>
          </w:tcPr>
          <w:p w14:paraId="57D7492C" w14:textId="69AF09E7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8249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9D177A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791F0C53" w14:textId="32BBD63D" w:rsidR="00DF6F9A" w:rsidRPr="00A46EFE" w:rsidRDefault="00DF6F9A" w:rsidP="00DF6F9A">
            <w:pPr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  <w:r w:rsidRPr="0004271D">
              <w:rPr>
                <w:sz w:val="18"/>
                <w:szCs w:val="18"/>
              </w:rPr>
              <w:t>NCC B (NCC)</w:t>
            </w:r>
          </w:p>
        </w:tc>
      </w:tr>
      <w:tr w:rsidR="00DF6F9A" w:rsidRPr="0004271D" w14:paraId="69651371" w14:textId="77777777" w:rsidTr="61AE5F8F">
        <w:tc>
          <w:tcPr>
            <w:tcW w:w="475" w:type="pct"/>
          </w:tcPr>
          <w:p w14:paraId="40A4BCC5" w14:textId="0B351039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775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9D177A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0AEAB66C" w14:textId="65A7B775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Wave B (NEWAB)</w:t>
            </w:r>
          </w:p>
        </w:tc>
      </w:tr>
      <w:tr w:rsidR="00DF6F9A" w:rsidRPr="0004271D" w14:paraId="7CA27469" w14:textId="77777777" w:rsidTr="61AE5F8F">
        <w:tc>
          <w:tcPr>
            <w:tcW w:w="475" w:type="pct"/>
          </w:tcPr>
          <w:p w14:paraId="49E56FAF" w14:textId="497362B6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583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3BF5E1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01FA5BDA" w14:textId="7F58E584" w:rsidR="00DF6F9A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4271D">
              <w:rPr>
                <w:sz w:val="18"/>
                <w:szCs w:val="18"/>
              </w:rPr>
              <w:t>Orrön Energy (ORRON)</w:t>
            </w:r>
          </w:p>
        </w:tc>
      </w:tr>
      <w:tr w:rsidR="00DF6F9A" w:rsidRPr="0004271D" w14:paraId="1D4279CD" w14:textId="77777777" w:rsidTr="61AE5F8F">
        <w:tc>
          <w:tcPr>
            <w:tcW w:w="475" w:type="pct"/>
          </w:tcPr>
          <w:p w14:paraId="67D60986" w14:textId="3D968B78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703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3BF5E1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19383B2A" w14:textId="1A476226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Sagax B (SAGAB)</w:t>
            </w:r>
          </w:p>
        </w:tc>
      </w:tr>
      <w:tr w:rsidR="61AE5F8F" w14:paraId="2A598838" w14:textId="77777777" w:rsidTr="61AE5F8F">
        <w:trPr>
          <w:trHeight w:val="300"/>
        </w:trPr>
        <w:tc>
          <w:tcPr>
            <w:tcW w:w="396" w:type="dxa"/>
          </w:tcPr>
          <w:p w14:paraId="7F71DFAD" w14:textId="0658A58D" w:rsidR="7F984232" w:rsidRDefault="00AB0342" w:rsidP="61AE5F8F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3266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984232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75" w:type="dxa"/>
          </w:tcPr>
          <w:p w14:paraId="40F69629" w14:textId="46CF3629" w:rsidR="5F187790" w:rsidRDefault="5F187790" w:rsidP="61AE5F8F">
            <w:pPr>
              <w:spacing w:before="120" w:after="120" w:line="259" w:lineRule="auto"/>
              <w:jc w:val="center"/>
              <w:rPr>
                <w:sz w:val="18"/>
                <w:szCs w:val="18"/>
                <w:lang w:val="en-US"/>
              </w:rPr>
            </w:pPr>
            <w:r w:rsidRPr="61AE5F8F">
              <w:rPr>
                <w:sz w:val="18"/>
                <w:szCs w:val="18"/>
                <w:lang w:val="en-US"/>
              </w:rPr>
              <w:t>Nordnet Bank (SAVE)</w:t>
            </w:r>
          </w:p>
        </w:tc>
      </w:tr>
      <w:tr w:rsidR="00DF6F9A" w:rsidRPr="0004271D" w14:paraId="3B315879" w14:textId="77777777" w:rsidTr="61AE5F8F">
        <w:tc>
          <w:tcPr>
            <w:tcW w:w="475" w:type="pct"/>
          </w:tcPr>
          <w:p w14:paraId="1E5DFB98" w14:textId="7097CE1A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946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984232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1689AFFE" w14:textId="6F1BF272" w:rsidR="00DF6F9A" w:rsidRDefault="00DF6F9A" w:rsidP="00DF6F9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4271D">
              <w:rPr>
                <w:sz w:val="18"/>
                <w:szCs w:val="18"/>
                <w:lang w:val="en-US"/>
              </w:rPr>
              <w:t>Traton (8TRA)</w:t>
            </w:r>
          </w:p>
        </w:tc>
      </w:tr>
      <w:tr w:rsidR="00DF6F9A" w:rsidRPr="0004271D" w14:paraId="2ABDC48D" w14:textId="77777777" w:rsidTr="61AE5F8F">
        <w:tc>
          <w:tcPr>
            <w:tcW w:w="475" w:type="pct"/>
          </w:tcPr>
          <w:p w14:paraId="1DF6BAF0" w14:textId="2CD38262" w:rsidR="00DF6F9A" w:rsidRPr="0004271D" w:rsidRDefault="00AB0342" w:rsidP="00DF6F9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726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DCDE5A4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1D6E479B" w14:textId="4D2A1463" w:rsidR="00DF6F9A" w:rsidRPr="0004271D" w:rsidRDefault="00DF6F9A" w:rsidP="00DF6F9A">
            <w:pPr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 Car B (VCAR)</w:t>
            </w:r>
          </w:p>
        </w:tc>
      </w:tr>
    </w:tbl>
    <w:p w14:paraId="2799EB6D" w14:textId="77777777" w:rsidR="00E35E45" w:rsidRDefault="00E35E45" w:rsidP="0045653D"/>
    <w:p w14:paraId="5E79832B" w14:textId="77777777" w:rsidR="00687EF8" w:rsidRDefault="00687EF8">
      <w:r>
        <w:br w:type="page"/>
      </w:r>
    </w:p>
    <w:p w14:paraId="6FEF64BD" w14:textId="77777777" w:rsidR="003B20F1" w:rsidRDefault="003B20F1">
      <w:pPr>
        <w:sectPr w:rsidR="003B20F1" w:rsidSect="009D302A">
          <w:type w:val="continuous"/>
          <w:pgSz w:w="11906" w:h="16838"/>
          <w:pgMar w:top="1871" w:right="1418" w:bottom="1418" w:left="1418" w:header="709" w:footer="709" w:gutter="0"/>
          <w:pgNumType w:start="1"/>
          <w:cols w:num="2" w:space="708"/>
          <w:titlePg/>
          <w:docGrid w:linePitch="360"/>
        </w:sectPr>
      </w:pPr>
    </w:p>
    <w:p w14:paraId="6F75CFC8" w14:textId="6ADA12BF" w:rsidR="00947A58" w:rsidRDefault="003B20F1">
      <w:r>
        <w:t>Other non-qualifying subclasses of Swedish equity derivatives.</w:t>
      </w:r>
    </w:p>
    <w:tbl>
      <w:tblPr>
        <w:tblStyle w:val="TableGrid"/>
        <w:tblW w:w="3752" w:type="pct"/>
        <w:tblLook w:val="04A0" w:firstRow="1" w:lastRow="0" w:firstColumn="1" w:lastColumn="0" w:noHBand="0" w:noVBand="1"/>
      </w:tblPr>
      <w:tblGrid>
        <w:gridCol w:w="861"/>
        <w:gridCol w:w="3741"/>
        <w:gridCol w:w="2197"/>
      </w:tblGrid>
      <w:tr w:rsidR="00402135" w:rsidRPr="0004271D" w14:paraId="218F065B" w14:textId="77777777" w:rsidTr="5A01C51E">
        <w:trPr>
          <w:tblHeader/>
        </w:trPr>
        <w:tc>
          <w:tcPr>
            <w:tcW w:w="633" w:type="pct"/>
            <w:shd w:val="clear" w:color="auto" w:fill="D9D9D9" w:themeFill="background1" w:themeFillShade="D9"/>
          </w:tcPr>
          <w:p w14:paraId="7E48314C" w14:textId="77777777" w:rsidR="00402135" w:rsidRPr="0004271D" w:rsidRDefault="00402135" w:rsidP="00ED2C3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51" w:type="pct"/>
            <w:shd w:val="clear" w:color="auto" w:fill="D9D9D9" w:themeFill="background1" w:themeFillShade="D9"/>
          </w:tcPr>
          <w:p w14:paraId="32983349" w14:textId="3945C31C" w:rsidR="00402135" w:rsidRPr="0004271D" w:rsidRDefault="00402135" w:rsidP="00ED2C3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Subclass</w:t>
            </w:r>
          </w:p>
        </w:tc>
        <w:tc>
          <w:tcPr>
            <w:tcW w:w="1617" w:type="pct"/>
            <w:shd w:val="clear" w:color="auto" w:fill="D9D9D9" w:themeFill="background1" w:themeFillShade="D9"/>
          </w:tcPr>
          <w:p w14:paraId="13F448F8" w14:textId="77777777" w:rsidR="00402135" w:rsidRPr="0004271D" w:rsidRDefault="00402135" w:rsidP="00ED2C3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4271D">
              <w:rPr>
                <w:b/>
                <w:bCs/>
                <w:sz w:val="18"/>
                <w:szCs w:val="18"/>
              </w:rPr>
              <w:t xml:space="preserve">Number of Contracts </w:t>
            </w:r>
          </w:p>
        </w:tc>
      </w:tr>
      <w:tr w:rsidR="00402135" w:rsidRPr="0004271D" w:rsidDel="003D65FA" w14:paraId="753A9690" w14:textId="77777777" w:rsidTr="5A01C51E">
        <w:tc>
          <w:tcPr>
            <w:tcW w:w="633" w:type="pct"/>
          </w:tcPr>
          <w:p w14:paraId="06F39BB1" w14:textId="77777777" w:rsidR="00402135" w:rsidRPr="0004271D" w:rsidDel="00D85E6A" w:rsidRDefault="00AB0342" w:rsidP="00ED2C3F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2872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35" w:rsidRPr="0004271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51" w:type="pct"/>
          </w:tcPr>
          <w:p w14:paraId="4AA8857B" w14:textId="6E2953EC" w:rsidR="00402135" w:rsidRPr="0004271D" w:rsidDel="00D85E6A" w:rsidRDefault="00402135" w:rsidP="00ED2C3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OMXS30 index front month future</w:t>
            </w:r>
          </w:p>
        </w:tc>
        <w:tc>
          <w:tcPr>
            <w:tcW w:w="1617" w:type="pct"/>
          </w:tcPr>
          <w:p w14:paraId="3E1591A8" w14:textId="42857EB8" w:rsidR="00402135" w:rsidRPr="0004271D" w:rsidDel="00D85E6A" w:rsidRDefault="00402135" w:rsidP="00ED2C3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02135" w:rsidRPr="0004271D" w14:paraId="0EF482AE" w14:textId="77777777" w:rsidTr="5A01C51E">
        <w:tc>
          <w:tcPr>
            <w:tcW w:w="633" w:type="pct"/>
          </w:tcPr>
          <w:p w14:paraId="63AF05ED" w14:textId="77777777" w:rsidR="00402135" w:rsidRPr="0004271D" w:rsidRDefault="00AB0342" w:rsidP="00ED2C3F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2121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35" w:rsidRPr="0004271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51" w:type="pct"/>
          </w:tcPr>
          <w:p w14:paraId="4C83396D" w14:textId="1F74287C" w:rsidR="00402135" w:rsidRPr="0004271D" w:rsidRDefault="00402135" w:rsidP="00DC3A77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C3A77">
              <w:rPr>
                <w:sz w:val="18"/>
                <w:szCs w:val="18"/>
              </w:rPr>
              <w:t>OMXS30 ESG index front month future A</w:t>
            </w:r>
          </w:p>
        </w:tc>
        <w:tc>
          <w:tcPr>
            <w:tcW w:w="1617" w:type="pct"/>
          </w:tcPr>
          <w:p w14:paraId="613EECC1" w14:textId="165B2799" w:rsidR="00402135" w:rsidRPr="0004271D" w:rsidRDefault="00402135" w:rsidP="00ED2C3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02135" w:rsidRPr="0004271D" w14:paraId="11A3DD05" w14:textId="77777777" w:rsidTr="5A01C51E">
        <w:tc>
          <w:tcPr>
            <w:tcW w:w="633" w:type="pct"/>
          </w:tcPr>
          <w:p w14:paraId="765D9193" w14:textId="00A47DEF" w:rsidR="00402135" w:rsidRPr="0004271D" w:rsidRDefault="00AB0342" w:rsidP="00ED2C3F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6903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35" w:rsidRPr="0004271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51" w:type="pct"/>
          </w:tcPr>
          <w:p w14:paraId="7EA69A3A" w14:textId="5D59AD97" w:rsidR="00402135" w:rsidRPr="00DC3A77" w:rsidRDefault="00402135" w:rsidP="00DB57C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D5E74">
              <w:rPr>
                <w:sz w:val="18"/>
                <w:szCs w:val="18"/>
              </w:rPr>
              <w:t>OMXS30 ESG index front month future B</w:t>
            </w:r>
          </w:p>
        </w:tc>
        <w:tc>
          <w:tcPr>
            <w:tcW w:w="1617" w:type="pct"/>
          </w:tcPr>
          <w:p w14:paraId="58779D94" w14:textId="5305AEC2" w:rsidR="00402135" w:rsidRDefault="00402135" w:rsidP="00ED2C3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402135" w:rsidRPr="0004271D" w14:paraId="13862138" w14:textId="77777777" w:rsidTr="5A01C51E">
        <w:tc>
          <w:tcPr>
            <w:tcW w:w="633" w:type="pct"/>
          </w:tcPr>
          <w:p w14:paraId="756795CE" w14:textId="0E7A070E" w:rsidR="00402135" w:rsidRPr="0004271D" w:rsidRDefault="00AB0342" w:rsidP="00ED2C3F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9716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58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51" w:type="pct"/>
          </w:tcPr>
          <w:p w14:paraId="21EB068F" w14:textId="77E38CCF" w:rsidR="00402135" w:rsidRPr="000D5E74" w:rsidRDefault="00402135" w:rsidP="00DB57C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2699F">
              <w:rPr>
                <w:sz w:val="18"/>
                <w:szCs w:val="18"/>
              </w:rPr>
              <w:t>OMXS30 index futures</w:t>
            </w:r>
          </w:p>
        </w:tc>
        <w:tc>
          <w:tcPr>
            <w:tcW w:w="1617" w:type="pct"/>
          </w:tcPr>
          <w:p w14:paraId="50676634" w14:textId="1678629E" w:rsidR="00402135" w:rsidRDefault="00402135" w:rsidP="00ED2C3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402135" w:rsidRPr="0004271D" w14:paraId="33DC1D8A" w14:textId="77777777" w:rsidTr="5A01C51E">
        <w:tc>
          <w:tcPr>
            <w:tcW w:w="633" w:type="pct"/>
          </w:tcPr>
          <w:p w14:paraId="3AAF4D45" w14:textId="78F6BA4B" w:rsidR="00402135" w:rsidRPr="0004271D" w:rsidRDefault="00AB0342" w:rsidP="00ED2C3F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653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135" w:rsidRPr="0004271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51" w:type="pct"/>
          </w:tcPr>
          <w:p w14:paraId="72341273" w14:textId="16EDC3CA" w:rsidR="00402135" w:rsidRPr="0002699F" w:rsidRDefault="00402135" w:rsidP="00D96CE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96CED">
              <w:rPr>
                <w:sz w:val="18"/>
                <w:szCs w:val="18"/>
              </w:rPr>
              <w:t>Mini OMXS30 index front month future</w:t>
            </w:r>
          </w:p>
        </w:tc>
        <w:tc>
          <w:tcPr>
            <w:tcW w:w="1617" w:type="pct"/>
          </w:tcPr>
          <w:p w14:paraId="52B4C36E" w14:textId="3A7CC751" w:rsidR="00402135" w:rsidRDefault="00402135" w:rsidP="00ED2C3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5A01C51E" w14:paraId="3A860C9A" w14:textId="77777777" w:rsidTr="5A01C51E">
        <w:trPr>
          <w:trHeight w:val="300"/>
        </w:trPr>
        <w:tc>
          <w:tcPr>
            <w:tcW w:w="861" w:type="dxa"/>
          </w:tcPr>
          <w:p w14:paraId="66EF15AF" w14:textId="168E6976" w:rsidR="4669785C" w:rsidRDefault="00AB0342" w:rsidP="5A01C51E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3482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669785C" w:rsidRPr="5A01C51E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41" w:type="dxa"/>
          </w:tcPr>
          <w:p w14:paraId="3C1F68D7" w14:textId="130CDC1B" w:rsidR="4669785C" w:rsidRDefault="4669785C" w:rsidP="5A01C51E">
            <w:pPr>
              <w:spacing w:before="120" w:after="120" w:line="259" w:lineRule="auto"/>
              <w:jc w:val="center"/>
              <w:rPr>
                <w:sz w:val="18"/>
                <w:szCs w:val="18"/>
              </w:rPr>
            </w:pPr>
            <w:r w:rsidRPr="5A01C51E">
              <w:rPr>
                <w:sz w:val="18"/>
                <w:szCs w:val="18"/>
              </w:rPr>
              <w:t>OMX Sweden Small Cap 30 ESG Responsible Gross Index OMXSML front month future</w:t>
            </w:r>
          </w:p>
        </w:tc>
        <w:tc>
          <w:tcPr>
            <w:tcW w:w="2197" w:type="dxa"/>
          </w:tcPr>
          <w:p w14:paraId="4248646E" w14:textId="1084CC18" w:rsidR="4669785C" w:rsidRDefault="4669785C" w:rsidP="5A01C51E">
            <w:pPr>
              <w:spacing w:before="120" w:after="120" w:line="259" w:lineRule="auto"/>
              <w:jc w:val="center"/>
              <w:rPr>
                <w:sz w:val="18"/>
                <w:szCs w:val="18"/>
              </w:rPr>
            </w:pPr>
            <w:r w:rsidRPr="5A01C51E">
              <w:rPr>
                <w:sz w:val="18"/>
                <w:szCs w:val="18"/>
              </w:rPr>
              <w:t>1</w:t>
            </w:r>
          </w:p>
        </w:tc>
      </w:tr>
    </w:tbl>
    <w:p w14:paraId="6FD4030A" w14:textId="77777777" w:rsidR="0045653D" w:rsidRPr="0045653D" w:rsidRDefault="0045653D" w:rsidP="0045653D"/>
    <w:p w14:paraId="1D0D1FB5" w14:textId="77777777" w:rsidR="002F4A28" w:rsidRPr="0045653D" w:rsidRDefault="002F4A28" w:rsidP="0045653D"/>
    <w:p w14:paraId="77EC8854" w14:textId="77777777" w:rsidR="009D302A" w:rsidRDefault="009D302A">
      <w:pPr>
        <w:spacing w:after="0"/>
        <w:sectPr w:rsidR="009D302A" w:rsidSect="004455E5">
          <w:type w:val="continuous"/>
          <w:pgSz w:w="11906" w:h="16838" w:code="9"/>
          <w:pgMar w:top="1871" w:right="1418" w:bottom="1418" w:left="1418" w:header="709" w:footer="709" w:gutter="0"/>
          <w:pgNumType w:start="1"/>
          <w:cols w:space="708"/>
          <w:docGrid w:linePitch="360"/>
        </w:sectPr>
      </w:pPr>
    </w:p>
    <w:p w14:paraId="23EAB271" w14:textId="5A227DF7" w:rsidR="00936B44" w:rsidRDefault="00644A58" w:rsidP="00644A58">
      <w:pPr>
        <w:pStyle w:val="ScheduleHeadingToC"/>
      </w:pPr>
      <w:bookmarkStart w:id="2" w:name="_Hlk130476667"/>
      <w:r w:rsidRPr="00644A58">
        <w:t xml:space="preserve">NON-QUALIFYING SUBCLASSES OF </w:t>
      </w:r>
      <w:r>
        <w:t xml:space="preserve">Danish </w:t>
      </w:r>
      <w:r w:rsidRPr="00644A58">
        <w:t>EQUITY DERIVATIVES</w:t>
      </w:r>
    </w:p>
    <w:p w14:paraId="59E7A296" w14:textId="5023813B" w:rsidR="0019023B" w:rsidRDefault="0019023B" w:rsidP="0019023B">
      <w:r>
        <w:t xml:space="preserve">The minimum quote sizes for market maker commitments in </w:t>
      </w:r>
      <w:r w:rsidR="00A15EBC">
        <w:t xml:space="preserve">Danish </w:t>
      </w:r>
      <w:r>
        <w:t xml:space="preserve">non-qualifying subclasses are the same as for market maker commitments in </w:t>
      </w:r>
      <w:r w:rsidR="00A15EBC">
        <w:t xml:space="preserve">Danish </w:t>
      </w:r>
      <w:r>
        <w:t>qualifying subclasses, regarding the same underlying instrument.</w:t>
      </w:r>
    </w:p>
    <w:p w14:paraId="159CE6D4" w14:textId="1C305550" w:rsidR="00FF6D6E" w:rsidRDefault="0019023B" w:rsidP="0019023B">
      <w:pPr>
        <w:sectPr w:rsidR="00FF6D6E" w:rsidSect="00FF6D6E">
          <w:pgSz w:w="11906" w:h="16838" w:code="9"/>
          <w:pgMar w:top="1871" w:right="1418" w:bottom="1418" w:left="1418" w:header="709" w:footer="709" w:gutter="0"/>
          <w:pgNumType w:start="1"/>
          <w:cols w:space="708"/>
          <w:docGrid w:linePitch="360"/>
        </w:sectPr>
      </w:pPr>
      <w:r>
        <w:t xml:space="preserve">Applicable quote size per underlying Instrument, as determined by the Exchange from time to time, is specified in Appendix A for Classification of Qualifying Subclasses of </w:t>
      </w:r>
      <w:r w:rsidR="00A15EBC">
        <w:t xml:space="preserve">Danish </w:t>
      </w:r>
      <w:r>
        <w:t>Equity Derivatives.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"/>
        <w:gridCol w:w="3775"/>
      </w:tblGrid>
      <w:tr w:rsidR="00334F99" w:rsidRPr="0004271D" w14:paraId="13D41C4E" w14:textId="77777777" w:rsidTr="61AE5F8F">
        <w:trPr>
          <w:tblHeader/>
        </w:trPr>
        <w:tc>
          <w:tcPr>
            <w:tcW w:w="475" w:type="pct"/>
            <w:shd w:val="clear" w:color="auto" w:fill="D9D9D9" w:themeFill="background1" w:themeFillShade="D9"/>
          </w:tcPr>
          <w:p w14:paraId="7A0678CD" w14:textId="77777777" w:rsidR="00334F99" w:rsidRPr="0004271D" w:rsidRDefault="00334F99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25" w:type="pct"/>
            <w:shd w:val="clear" w:color="auto" w:fill="D9D9D9" w:themeFill="background1" w:themeFillShade="D9"/>
          </w:tcPr>
          <w:p w14:paraId="655548BB" w14:textId="77777777" w:rsidR="00334F99" w:rsidRPr="0004271D" w:rsidRDefault="00334F99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4271D">
              <w:rPr>
                <w:b/>
                <w:bCs/>
                <w:sz w:val="18"/>
                <w:szCs w:val="18"/>
              </w:rPr>
              <w:t>Underlying Instrument</w:t>
            </w:r>
          </w:p>
        </w:tc>
      </w:tr>
      <w:tr w:rsidR="007A3C2A" w:rsidRPr="0004271D" w:rsidDel="00D85E6A" w14:paraId="1743EA07" w14:textId="77777777" w:rsidTr="61AE5F8F">
        <w:tc>
          <w:tcPr>
            <w:tcW w:w="475" w:type="pct"/>
          </w:tcPr>
          <w:p w14:paraId="4B4EA52A" w14:textId="0527367C" w:rsidR="007A3C2A" w:rsidRPr="0004271D" w:rsidDel="00D85E6A" w:rsidRDefault="00AB0342" w:rsidP="007A3C2A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409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E620A3D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23232B61" w14:textId="694A34E0" w:rsidR="007A3C2A" w:rsidRPr="0004271D" w:rsidDel="00D85E6A" w:rsidRDefault="007A3C2A" w:rsidP="007A3C2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Carlsberg B (CARLB)</w:t>
            </w:r>
          </w:p>
        </w:tc>
      </w:tr>
      <w:tr w:rsidR="007A3C2A" w:rsidRPr="0004271D" w:rsidDel="00D85E6A" w14:paraId="1DA4E1D9" w14:textId="77777777" w:rsidTr="61AE5F8F">
        <w:tc>
          <w:tcPr>
            <w:tcW w:w="475" w:type="pct"/>
          </w:tcPr>
          <w:p w14:paraId="58FBEE3C" w14:textId="073C56E4" w:rsidR="007A3C2A" w:rsidRPr="0004271D" w:rsidRDefault="00AB0342" w:rsidP="007A3C2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608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E620A3D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53EF47DE" w14:textId="5978FF46" w:rsidR="007A3C2A" w:rsidRPr="003F6512" w:rsidRDefault="007A3C2A" w:rsidP="007A3C2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Danske Bank (DANSKE)</w:t>
            </w:r>
          </w:p>
        </w:tc>
      </w:tr>
      <w:tr w:rsidR="007A3C2A" w:rsidRPr="0004271D" w:rsidDel="00D85E6A" w14:paraId="6E4FD5B2" w14:textId="77777777" w:rsidTr="61AE5F8F">
        <w:tc>
          <w:tcPr>
            <w:tcW w:w="475" w:type="pct"/>
          </w:tcPr>
          <w:p w14:paraId="2FF2691D" w14:textId="36F9D37E" w:rsidR="007A3C2A" w:rsidRPr="0004271D" w:rsidRDefault="00AB0342" w:rsidP="007A3C2A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425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A036DC7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01B74146" w14:textId="07C60182" w:rsidR="007A3C2A" w:rsidRPr="003F6512" w:rsidRDefault="007A3C2A" w:rsidP="007A3C2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DSV (DSV)</w:t>
            </w:r>
          </w:p>
        </w:tc>
      </w:tr>
      <w:tr w:rsidR="001147C7" w:rsidRPr="0004271D" w:rsidDel="00D85E6A" w14:paraId="1C63D19E" w14:textId="77777777" w:rsidTr="61AE5F8F">
        <w:tc>
          <w:tcPr>
            <w:tcW w:w="475" w:type="pct"/>
          </w:tcPr>
          <w:p w14:paraId="1A62A5CE" w14:textId="5472BA87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236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A036DC7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557FA182" w14:textId="3C6D68A0" w:rsidR="001147C7" w:rsidRPr="003F6512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FL Smidth &amp; Co (FLS)</w:t>
            </w:r>
          </w:p>
        </w:tc>
      </w:tr>
      <w:tr w:rsidR="001147C7" w:rsidRPr="0004271D" w:rsidDel="00D85E6A" w14:paraId="5898DAFA" w14:textId="77777777" w:rsidTr="61AE5F8F">
        <w:tc>
          <w:tcPr>
            <w:tcW w:w="475" w:type="pct"/>
          </w:tcPr>
          <w:p w14:paraId="3232995D" w14:textId="2E0CEAFD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518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DCB4EF4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5A32594E" w14:textId="7B159A42" w:rsidR="001147C7" w:rsidRPr="003F6512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Genmab (GEN)</w:t>
            </w:r>
          </w:p>
        </w:tc>
      </w:tr>
      <w:tr w:rsidR="001147C7" w:rsidRPr="0004271D" w:rsidDel="00D85E6A" w14:paraId="6D38AB31" w14:textId="77777777" w:rsidTr="61AE5F8F">
        <w:tc>
          <w:tcPr>
            <w:tcW w:w="475" w:type="pct"/>
          </w:tcPr>
          <w:p w14:paraId="37E160A5" w14:textId="110660BC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884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94A559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5C4564CB" w14:textId="320C62C6" w:rsidR="001147C7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GN Store Nord (GN)</w:t>
            </w:r>
          </w:p>
        </w:tc>
      </w:tr>
      <w:tr w:rsidR="001147C7" w:rsidRPr="0004271D" w:rsidDel="00D85E6A" w14:paraId="28BF2390" w14:textId="77777777" w:rsidTr="61AE5F8F">
        <w:tc>
          <w:tcPr>
            <w:tcW w:w="475" w:type="pct"/>
          </w:tcPr>
          <w:p w14:paraId="230129C4" w14:textId="175EC014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033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B8A8EB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7EAC0816" w14:textId="47C4109F" w:rsidR="001147C7" w:rsidRPr="003F6512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H. Lundbeck B (HLUNB)</w:t>
            </w:r>
          </w:p>
        </w:tc>
      </w:tr>
      <w:tr w:rsidR="001147C7" w:rsidRPr="0004271D" w:rsidDel="00D85E6A" w14:paraId="034F217E" w14:textId="77777777" w:rsidTr="61AE5F8F">
        <w:tc>
          <w:tcPr>
            <w:tcW w:w="475" w:type="pct"/>
          </w:tcPr>
          <w:p w14:paraId="657F95CD" w14:textId="0A195417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864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B8A8EB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6AA2D195" w14:textId="0DC48285" w:rsidR="001147C7" w:rsidRPr="003F6512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ISS (ISS)</w:t>
            </w:r>
          </w:p>
        </w:tc>
      </w:tr>
      <w:tr w:rsidR="001147C7" w:rsidRPr="0004271D" w:rsidDel="00D85E6A" w14:paraId="2FDFA627" w14:textId="77777777" w:rsidTr="61AE5F8F">
        <w:tc>
          <w:tcPr>
            <w:tcW w:w="475" w:type="pct"/>
          </w:tcPr>
          <w:p w14:paraId="06DEC492" w14:textId="55852A7F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481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02DA4E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2B27C5E5" w14:textId="31F5F658" w:rsidR="001147C7" w:rsidRPr="003F6512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Jyske Bank (JYSK)</w:t>
            </w:r>
          </w:p>
        </w:tc>
      </w:tr>
      <w:tr w:rsidR="001147C7" w:rsidRPr="0004271D" w:rsidDel="00D85E6A" w14:paraId="4DEFB813" w14:textId="77777777" w:rsidTr="61AE5F8F">
        <w:tc>
          <w:tcPr>
            <w:tcW w:w="475" w:type="pct"/>
          </w:tcPr>
          <w:p w14:paraId="702E617B" w14:textId="46998D25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751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02DA4E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3E5E97BB" w14:textId="00759443" w:rsidR="001147C7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A.P. Møller-Mærsk B (MAERSK)</w:t>
            </w:r>
          </w:p>
        </w:tc>
      </w:tr>
      <w:tr w:rsidR="001147C7" w:rsidRPr="0004271D" w:rsidDel="00D85E6A" w14:paraId="7A05694A" w14:textId="77777777" w:rsidTr="61AE5F8F">
        <w:tc>
          <w:tcPr>
            <w:tcW w:w="475" w:type="pct"/>
          </w:tcPr>
          <w:p w14:paraId="12533688" w14:textId="0D11ED25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8260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45DD0A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1D5FA9E5" w14:textId="3CA53771" w:rsidR="001147C7" w:rsidRPr="003F6512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Novo Nordisk B (NOVOB)</w:t>
            </w:r>
          </w:p>
        </w:tc>
      </w:tr>
      <w:tr w:rsidR="001147C7" w:rsidRPr="0004271D" w:rsidDel="00D85E6A" w14:paraId="4548406A" w14:textId="77777777" w:rsidTr="61AE5F8F">
        <w:tc>
          <w:tcPr>
            <w:tcW w:w="475" w:type="pct"/>
          </w:tcPr>
          <w:p w14:paraId="4C459559" w14:textId="13229B50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241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486434B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247F5E10" w14:textId="71637557" w:rsidR="001147C7" w:rsidRPr="003F6512" w:rsidRDefault="731DC510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61AE5F8F">
              <w:rPr>
                <w:color w:val="000000" w:themeColor="text1"/>
                <w:sz w:val="18"/>
                <w:szCs w:val="18"/>
              </w:rPr>
              <w:t>No</w:t>
            </w:r>
            <w:r w:rsidR="59700CEC" w:rsidRPr="61AE5F8F">
              <w:rPr>
                <w:color w:val="000000" w:themeColor="text1"/>
                <w:sz w:val="18"/>
                <w:szCs w:val="18"/>
              </w:rPr>
              <w:t xml:space="preserve">vonesis </w:t>
            </w:r>
            <w:r w:rsidRPr="61AE5F8F">
              <w:rPr>
                <w:color w:val="000000" w:themeColor="text1"/>
                <w:sz w:val="18"/>
                <w:szCs w:val="18"/>
              </w:rPr>
              <w:t>B (N</w:t>
            </w:r>
            <w:r w:rsidR="7F9E221B" w:rsidRPr="61AE5F8F">
              <w:rPr>
                <w:color w:val="000000" w:themeColor="text1"/>
                <w:sz w:val="18"/>
                <w:szCs w:val="18"/>
              </w:rPr>
              <w:t>SIS</w:t>
            </w:r>
            <w:r w:rsidRPr="61AE5F8F">
              <w:rPr>
                <w:color w:val="000000" w:themeColor="text1"/>
                <w:sz w:val="18"/>
                <w:szCs w:val="18"/>
              </w:rPr>
              <w:t>B)</w:t>
            </w:r>
          </w:p>
        </w:tc>
      </w:tr>
      <w:tr w:rsidR="001147C7" w:rsidRPr="0004271D" w:rsidDel="00D85E6A" w14:paraId="32FC5888" w14:textId="77777777" w:rsidTr="61AE5F8F">
        <w:tc>
          <w:tcPr>
            <w:tcW w:w="475" w:type="pct"/>
          </w:tcPr>
          <w:p w14:paraId="23735EA6" w14:textId="29E37BB3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688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486434B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1C02D043" w14:textId="15DD2A1B" w:rsidR="001147C7" w:rsidRPr="003F6512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DD3669">
              <w:rPr>
                <w:color w:val="000000"/>
                <w:sz w:val="18"/>
                <w:szCs w:val="18"/>
              </w:rPr>
              <w:t>OMX COPENHAGEN 25</w:t>
            </w:r>
            <w:r>
              <w:rPr>
                <w:color w:val="000000"/>
                <w:sz w:val="18"/>
                <w:szCs w:val="18"/>
              </w:rPr>
              <w:t xml:space="preserve"> (OMXC25)</w:t>
            </w:r>
          </w:p>
        </w:tc>
      </w:tr>
      <w:tr w:rsidR="001147C7" w:rsidRPr="0004271D" w:rsidDel="00D85E6A" w14:paraId="5FDCC7BE" w14:textId="77777777" w:rsidTr="61AE5F8F">
        <w:tc>
          <w:tcPr>
            <w:tcW w:w="475" w:type="pct"/>
          </w:tcPr>
          <w:p w14:paraId="32173B18" w14:textId="199DDEC5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9410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CFA9732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4042DB1D" w14:textId="33E7A68E" w:rsidR="001147C7" w:rsidRPr="00DD3669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Pandora (PNDORA)</w:t>
            </w:r>
          </w:p>
        </w:tc>
      </w:tr>
      <w:tr w:rsidR="001147C7" w:rsidRPr="0004271D" w:rsidDel="00D85E6A" w14:paraId="3A43B7C0" w14:textId="77777777" w:rsidTr="61AE5F8F">
        <w:tc>
          <w:tcPr>
            <w:tcW w:w="475" w:type="pct"/>
          </w:tcPr>
          <w:p w14:paraId="44C35070" w14:textId="1F070D63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2498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C56483C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13F1B1EE" w14:textId="52ED14BE" w:rsidR="001147C7" w:rsidRPr="003F6512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Sydbank (SYDB)</w:t>
            </w:r>
          </w:p>
        </w:tc>
      </w:tr>
      <w:tr w:rsidR="001147C7" w:rsidRPr="0004271D" w:rsidDel="00D85E6A" w14:paraId="0B247DFD" w14:textId="77777777" w:rsidTr="61AE5F8F">
        <w:tc>
          <w:tcPr>
            <w:tcW w:w="475" w:type="pct"/>
          </w:tcPr>
          <w:p w14:paraId="2EC948CF" w14:textId="2E455652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0791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A76FD96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7AFB0610" w14:textId="1202153A" w:rsidR="001147C7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Tryg (TRYG)</w:t>
            </w:r>
          </w:p>
        </w:tc>
      </w:tr>
      <w:tr w:rsidR="001147C7" w:rsidRPr="0004271D" w:rsidDel="00D85E6A" w14:paraId="6D979BE4" w14:textId="77777777" w:rsidTr="61AE5F8F">
        <w:tc>
          <w:tcPr>
            <w:tcW w:w="475" w:type="pct"/>
          </w:tcPr>
          <w:p w14:paraId="39D3BBC2" w14:textId="7E454678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92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C5DD7FE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0AD6CD88" w14:textId="6C447096" w:rsidR="001147C7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Vestas Wind Systems (VWS)</w:t>
            </w:r>
          </w:p>
        </w:tc>
      </w:tr>
      <w:tr w:rsidR="001147C7" w:rsidRPr="0004271D" w:rsidDel="00D85E6A" w14:paraId="436707C5" w14:textId="77777777" w:rsidTr="61AE5F8F">
        <w:tc>
          <w:tcPr>
            <w:tcW w:w="475" w:type="pct"/>
          </w:tcPr>
          <w:p w14:paraId="362BADF8" w14:textId="5F38C0A9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815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C5DD7FE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44BDE0D4" w14:textId="62A1F9D7" w:rsidR="001147C7" w:rsidRPr="003F6512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Demant (WDH)</w:t>
            </w:r>
          </w:p>
        </w:tc>
      </w:tr>
      <w:tr w:rsidR="61AE5F8F" w14:paraId="4AFE8E78" w14:textId="77777777" w:rsidTr="61AE5F8F">
        <w:trPr>
          <w:trHeight w:val="300"/>
        </w:trPr>
        <w:tc>
          <w:tcPr>
            <w:tcW w:w="396" w:type="dxa"/>
          </w:tcPr>
          <w:p w14:paraId="10DA8F5C" w14:textId="055AE6EF" w:rsidR="6C6C009C" w:rsidRDefault="00AB0342" w:rsidP="61AE5F8F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055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6C009C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775" w:type="dxa"/>
            <w:vAlign w:val="bottom"/>
          </w:tcPr>
          <w:p w14:paraId="110609CE" w14:textId="6471E463" w:rsidR="7658D2B3" w:rsidRDefault="7658D2B3" w:rsidP="61AE5F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61AE5F8F">
              <w:rPr>
                <w:color w:val="000000" w:themeColor="text1"/>
                <w:sz w:val="18"/>
                <w:szCs w:val="18"/>
              </w:rPr>
              <w:t>Zealand Pharma A/S (ZEAL)</w:t>
            </w:r>
          </w:p>
        </w:tc>
      </w:tr>
      <w:tr w:rsidR="001147C7" w:rsidRPr="0004271D" w:rsidDel="00D85E6A" w14:paraId="00A977DA" w14:textId="77777777" w:rsidTr="61AE5F8F">
        <w:tc>
          <w:tcPr>
            <w:tcW w:w="475" w:type="pct"/>
          </w:tcPr>
          <w:p w14:paraId="7D989979" w14:textId="2656FE73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01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6C009C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6244B390" w14:textId="0067A630" w:rsidR="001147C7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Ørsted A/S (ORSTED)</w:t>
            </w:r>
          </w:p>
        </w:tc>
      </w:tr>
      <w:tr w:rsidR="001147C7" w:rsidRPr="0004271D" w:rsidDel="00D85E6A" w14:paraId="3AE89179" w14:textId="77777777" w:rsidTr="61AE5F8F">
        <w:tc>
          <w:tcPr>
            <w:tcW w:w="475" w:type="pct"/>
          </w:tcPr>
          <w:p w14:paraId="4ACBDBA8" w14:textId="7C9391FA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373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AEE0B5A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09B68A69" w14:textId="072192B2" w:rsidR="001147C7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Coloplast B (COLOB)</w:t>
            </w:r>
          </w:p>
        </w:tc>
      </w:tr>
      <w:tr w:rsidR="001147C7" w:rsidRPr="0004271D" w:rsidDel="00D85E6A" w14:paraId="484BF077" w14:textId="77777777" w:rsidTr="61AE5F8F">
        <w:tc>
          <w:tcPr>
            <w:tcW w:w="475" w:type="pct"/>
          </w:tcPr>
          <w:p w14:paraId="28E87BC5" w14:textId="4302F2BF" w:rsidR="001147C7" w:rsidRPr="0004271D" w:rsidRDefault="00AB0342" w:rsidP="001147C7">
            <w:pPr>
              <w:spacing w:before="120" w:after="12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036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AEE0B5A" w:rsidRPr="61AE5F8F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79E10363" w14:textId="2454D6AE" w:rsidR="001147C7" w:rsidRPr="003F6512" w:rsidRDefault="001147C7" w:rsidP="001147C7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3F6512">
              <w:rPr>
                <w:color w:val="000000"/>
                <w:sz w:val="18"/>
                <w:szCs w:val="18"/>
              </w:rPr>
              <w:t>D/S Norden (DNORD)</w:t>
            </w:r>
          </w:p>
        </w:tc>
      </w:tr>
    </w:tbl>
    <w:p w14:paraId="11208E11" w14:textId="77777777" w:rsidR="00FF6D6E" w:rsidRDefault="00FF6D6E" w:rsidP="00FF6D6E"/>
    <w:p w14:paraId="218B4C5E" w14:textId="5B890677" w:rsidR="00FF6D6E" w:rsidRDefault="4CF9F6B9" w:rsidP="00FF6D6E">
      <w:r>
        <w:t>Other non-qualifying subclasses of Danish equity derivatives.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2100"/>
        <w:gridCol w:w="1475"/>
      </w:tblGrid>
      <w:tr w:rsidR="4EBDEF5A" w14:paraId="55A682E6" w14:textId="77777777" w:rsidTr="134D66CF">
        <w:trPr>
          <w:trHeight w:val="300"/>
        </w:trPr>
        <w:tc>
          <w:tcPr>
            <w:tcW w:w="861" w:type="dxa"/>
            <w:shd w:val="clear" w:color="auto" w:fill="D9D9D9" w:themeFill="background1" w:themeFillShade="D9"/>
          </w:tcPr>
          <w:p w14:paraId="43D98585" w14:textId="77777777" w:rsidR="4EBDEF5A" w:rsidRDefault="4EBDEF5A" w:rsidP="4EBDEF5A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1" w:type="dxa"/>
            <w:shd w:val="clear" w:color="auto" w:fill="D9D9D9" w:themeFill="background1" w:themeFillShade="D9"/>
          </w:tcPr>
          <w:p w14:paraId="17192CCC" w14:textId="3945C31C" w:rsidR="4EBDEF5A" w:rsidRDefault="4DEDB03C" w:rsidP="4EBDEF5A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134D66CF">
              <w:rPr>
                <w:b/>
                <w:bCs/>
                <w:sz w:val="18"/>
                <w:szCs w:val="18"/>
              </w:rPr>
              <w:t>Subclass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627F80DC" w14:textId="77777777" w:rsidR="4EBDEF5A" w:rsidRDefault="4DEDB03C" w:rsidP="4EBDEF5A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134D66CF">
              <w:rPr>
                <w:b/>
                <w:bCs/>
                <w:sz w:val="18"/>
                <w:szCs w:val="18"/>
              </w:rPr>
              <w:t xml:space="preserve">Number of Contracts </w:t>
            </w:r>
          </w:p>
        </w:tc>
      </w:tr>
      <w:tr w:rsidR="4EBDEF5A" w14:paraId="4A1CFDFC" w14:textId="77777777" w:rsidTr="134D66CF">
        <w:trPr>
          <w:trHeight w:val="300"/>
        </w:trPr>
        <w:tc>
          <w:tcPr>
            <w:tcW w:w="861" w:type="dxa"/>
          </w:tcPr>
          <w:p w14:paraId="78BDC71E" w14:textId="77777777" w:rsidR="4EBDEF5A" w:rsidRDefault="00AB0342" w:rsidP="4EBDEF5A">
            <w:pPr>
              <w:spacing w:before="120" w:after="120"/>
              <w:jc w:val="center"/>
              <w:rPr>
                <w:sz w:val="18"/>
                <w:szCs w:val="18"/>
              </w:rPr>
            </w:pPr>
            <w:customXmlInsRangeStart w:id="3" w:author="Mikael Siewertz" w:date="2024-10-21T13:00:00Z"/>
            <w:sdt>
              <w:sdtPr>
                <w:rPr>
                  <w:sz w:val="18"/>
                  <w:szCs w:val="18"/>
                </w:rPr>
                <w:id w:val="76163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3"/>
                <w:r w:rsidR="4DEDB03C" w:rsidRPr="134D66CF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  <w:customXmlInsRangeStart w:id="4" w:author="Mikael Siewertz" w:date="2024-10-21T13:00:00Z"/>
              </w:sdtContent>
            </w:sdt>
            <w:customXmlInsRangeEnd w:id="4"/>
          </w:p>
        </w:tc>
        <w:tc>
          <w:tcPr>
            <w:tcW w:w="3741" w:type="dxa"/>
          </w:tcPr>
          <w:p w14:paraId="6996FF72" w14:textId="2C22B18E" w:rsidR="4EBDEF5A" w:rsidRDefault="4DEDB03C" w:rsidP="4EBDEF5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134D66CF">
              <w:rPr>
                <w:sz w:val="18"/>
                <w:szCs w:val="18"/>
              </w:rPr>
              <w:t>OMX</w:t>
            </w:r>
            <w:r w:rsidR="398F149F" w:rsidRPr="134D66CF">
              <w:rPr>
                <w:sz w:val="18"/>
                <w:szCs w:val="18"/>
              </w:rPr>
              <w:t>C25</w:t>
            </w:r>
            <w:r w:rsidRPr="134D66CF">
              <w:rPr>
                <w:sz w:val="18"/>
                <w:szCs w:val="18"/>
              </w:rPr>
              <w:t xml:space="preserve"> index front month future</w:t>
            </w:r>
          </w:p>
        </w:tc>
        <w:tc>
          <w:tcPr>
            <w:tcW w:w="2197" w:type="dxa"/>
          </w:tcPr>
          <w:p w14:paraId="601AD665" w14:textId="42857EB8" w:rsidR="4EBDEF5A" w:rsidRDefault="4DEDB03C" w:rsidP="4EBDEF5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134D66CF">
              <w:rPr>
                <w:sz w:val="18"/>
                <w:szCs w:val="18"/>
              </w:rPr>
              <w:t>1</w:t>
            </w:r>
          </w:p>
        </w:tc>
      </w:tr>
    </w:tbl>
    <w:p w14:paraId="4818A90C" w14:textId="20C48319" w:rsidR="00FF6D6E" w:rsidRDefault="00FF6D6E" w:rsidP="00FF6D6E">
      <w:pPr>
        <w:sectPr w:rsidR="00FF6D6E" w:rsidSect="00FF6D6E">
          <w:type w:val="continuous"/>
          <w:pgSz w:w="11906" w:h="16838"/>
          <w:pgMar w:top="1871" w:right="1418" w:bottom="1418" w:left="1418" w:header="709" w:footer="709" w:gutter="0"/>
          <w:pgNumType w:start="1"/>
          <w:cols w:num="2" w:space="708"/>
          <w:titlePg/>
          <w:docGrid w:linePitch="360"/>
        </w:sectPr>
      </w:pPr>
    </w:p>
    <w:bookmarkEnd w:id="2"/>
    <w:p w14:paraId="5E709DE5" w14:textId="3C724330" w:rsidR="004211DA" w:rsidRDefault="00644A58" w:rsidP="00644A58">
      <w:pPr>
        <w:pStyle w:val="ScheduleHeadingToC"/>
      </w:pPr>
      <w:r w:rsidRPr="00644A58">
        <w:t xml:space="preserve">NON-QUALIFYING SUBCLASSES OF </w:t>
      </w:r>
      <w:r>
        <w:t xml:space="preserve">Norwegian </w:t>
      </w:r>
      <w:r w:rsidRPr="00644A58">
        <w:t>EQUITY DERIVATIVES</w:t>
      </w:r>
    </w:p>
    <w:p w14:paraId="33C471A2" w14:textId="3FFB1641" w:rsidR="00A15EBC" w:rsidRDefault="00A15EBC" w:rsidP="00A15EBC">
      <w:r>
        <w:t>The minimum quote sizes for market maker commitments in Norwegian non-qualifying subclasses are the same as for market maker commitments in Norwegian qualifying subclasses, regarding the same underlying instrument.</w:t>
      </w:r>
    </w:p>
    <w:p w14:paraId="4E75C670" w14:textId="05B28EE1" w:rsidR="00FF6D6E" w:rsidRDefault="00A15EBC" w:rsidP="00A15EBC">
      <w:pPr>
        <w:sectPr w:rsidR="00FF6D6E" w:rsidSect="00FF6D6E">
          <w:pgSz w:w="11906" w:h="16838"/>
          <w:pgMar w:top="1871" w:right="1418" w:bottom="1418" w:left="1418" w:header="709" w:footer="709" w:gutter="0"/>
          <w:pgNumType w:start="1"/>
          <w:cols w:space="708"/>
          <w:docGrid w:linePitch="360"/>
        </w:sectPr>
      </w:pPr>
      <w:r>
        <w:t>Applicable quote size per underlying Instrument, as determined by the Exchange from time to time, is specified in Appendix A for Classification of Qualifying Subclasses of Norwegian Equity Derivatives.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"/>
        <w:gridCol w:w="3775"/>
      </w:tblGrid>
      <w:tr w:rsidR="001147C7" w:rsidRPr="0004271D" w14:paraId="1646C2B7" w14:textId="77777777" w:rsidTr="61AE5F8F">
        <w:trPr>
          <w:tblHeader/>
        </w:trPr>
        <w:tc>
          <w:tcPr>
            <w:tcW w:w="475" w:type="pct"/>
            <w:shd w:val="clear" w:color="auto" w:fill="D9D9D9" w:themeFill="background1" w:themeFillShade="D9"/>
          </w:tcPr>
          <w:p w14:paraId="0C74B85B" w14:textId="77777777" w:rsidR="001147C7" w:rsidRPr="0004271D" w:rsidRDefault="001147C7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25" w:type="pct"/>
            <w:shd w:val="clear" w:color="auto" w:fill="D9D9D9" w:themeFill="background1" w:themeFillShade="D9"/>
          </w:tcPr>
          <w:p w14:paraId="74D1235E" w14:textId="77777777" w:rsidR="001147C7" w:rsidRPr="0004271D" w:rsidRDefault="001147C7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4271D">
              <w:rPr>
                <w:b/>
                <w:bCs/>
                <w:sz w:val="18"/>
                <w:szCs w:val="18"/>
              </w:rPr>
              <w:t>Underlying Instrument</w:t>
            </w:r>
          </w:p>
        </w:tc>
      </w:tr>
      <w:tr w:rsidR="00F23700" w:rsidRPr="0004271D" w:rsidDel="00D85E6A" w14:paraId="291D7B75" w14:textId="77777777" w:rsidTr="61AE5F8F">
        <w:tc>
          <w:tcPr>
            <w:tcW w:w="475" w:type="pct"/>
          </w:tcPr>
          <w:p w14:paraId="33A899CF" w14:textId="455F0635" w:rsidR="00F23700" w:rsidRPr="0004271D" w:rsidDel="00D85E6A" w:rsidRDefault="00AB0342" w:rsidP="00F23700">
            <w:pPr>
              <w:pStyle w:val="TabletextNormal"/>
              <w:jc w:val="center"/>
            </w:pPr>
            <w:sdt>
              <w:sdtPr>
                <w:id w:val="-172775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AB4D68E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66215DEF" w14:textId="6BD4F1CE" w:rsidR="00F23700" w:rsidRPr="0004271D" w:rsidDel="00D85E6A" w:rsidRDefault="00F23700" w:rsidP="00F23700">
            <w:pPr>
              <w:pStyle w:val="TabletextNormal"/>
              <w:jc w:val="center"/>
            </w:pPr>
            <w:r w:rsidRPr="00BF5F3E">
              <w:t>DNB Bank ASA (DNB)</w:t>
            </w:r>
          </w:p>
        </w:tc>
      </w:tr>
      <w:tr w:rsidR="00F23700" w:rsidRPr="0004271D" w:rsidDel="00D85E6A" w14:paraId="78852815" w14:textId="77777777" w:rsidTr="61AE5F8F">
        <w:tc>
          <w:tcPr>
            <w:tcW w:w="475" w:type="pct"/>
          </w:tcPr>
          <w:p w14:paraId="4D8B1DAE" w14:textId="7783E5A2" w:rsidR="00F23700" w:rsidRDefault="00AB0342" w:rsidP="00F23700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58610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A5F14B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6CFE72C0" w14:textId="634D6B10" w:rsidR="00F23700" w:rsidRPr="0004271D" w:rsidDel="00D85E6A" w:rsidRDefault="00F23700" w:rsidP="00F23700">
            <w:pPr>
              <w:pStyle w:val="TabletextNormal"/>
              <w:jc w:val="center"/>
            </w:pPr>
            <w:r w:rsidRPr="00BF5F3E">
              <w:t>Equinor ASA (EQNR)</w:t>
            </w:r>
          </w:p>
        </w:tc>
      </w:tr>
      <w:tr w:rsidR="00F23700" w:rsidRPr="0004271D" w:rsidDel="00D85E6A" w14:paraId="003C9B39" w14:textId="77777777" w:rsidTr="61AE5F8F">
        <w:tc>
          <w:tcPr>
            <w:tcW w:w="475" w:type="pct"/>
          </w:tcPr>
          <w:p w14:paraId="7902E8F0" w14:textId="4D659D72" w:rsidR="00F23700" w:rsidRDefault="00AB0342" w:rsidP="00F23700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24664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36BBC0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7FAF3978" w14:textId="301B791A" w:rsidR="00F23700" w:rsidRPr="00BF5F3E" w:rsidRDefault="00F23700" w:rsidP="00F23700">
            <w:pPr>
              <w:pStyle w:val="TabletextNormal"/>
              <w:jc w:val="center"/>
            </w:pPr>
            <w:r w:rsidRPr="00BF5F3E">
              <w:t>Norsk Hydro ASA (NHY)</w:t>
            </w:r>
          </w:p>
        </w:tc>
      </w:tr>
      <w:tr w:rsidR="00F23700" w:rsidRPr="0004271D" w:rsidDel="00D85E6A" w14:paraId="35AC4999" w14:textId="77777777" w:rsidTr="61AE5F8F">
        <w:tc>
          <w:tcPr>
            <w:tcW w:w="475" w:type="pct"/>
          </w:tcPr>
          <w:p w14:paraId="6D04A658" w14:textId="7367AD33" w:rsidR="00F23700" w:rsidRDefault="00AB0342" w:rsidP="00F23700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12345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36BBC0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666E6F2F" w14:textId="2D903F29" w:rsidR="00F23700" w:rsidRPr="00BF5F3E" w:rsidRDefault="00F23700" w:rsidP="00F23700">
            <w:pPr>
              <w:pStyle w:val="TabletextNormal"/>
              <w:jc w:val="center"/>
            </w:pPr>
            <w:r w:rsidRPr="00BF5F3E">
              <w:t>Orkla (ORKN)</w:t>
            </w:r>
          </w:p>
        </w:tc>
      </w:tr>
      <w:tr w:rsidR="00F23700" w:rsidRPr="0004271D" w:rsidDel="00D85E6A" w14:paraId="52C5C28C" w14:textId="77777777" w:rsidTr="61AE5F8F">
        <w:tc>
          <w:tcPr>
            <w:tcW w:w="475" w:type="pct"/>
          </w:tcPr>
          <w:p w14:paraId="3AF3A5D2" w14:textId="5638BB84" w:rsidR="00F23700" w:rsidRDefault="00AB0342" w:rsidP="00F23700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46223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8085294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302D3E8F" w14:textId="07C56375" w:rsidR="00F23700" w:rsidRPr="00BF5F3E" w:rsidRDefault="00F23700" w:rsidP="00F23700">
            <w:pPr>
              <w:pStyle w:val="TabletextNormal"/>
              <w:jc w:val="center"/>
            </w:pPr>
            <w:r w:rsidRPr="00BF5F3E">
              <w:t>OMX Oslo 20 (OMXO20)</w:t>
            </w:r>
          </w:p>
        </w:tc>
      </w:tr>
      <w:tr w:rsidR="00F23700" w:rsidRPr="0004271D" w:rsidDel="00D85E6A" w14:paraId="3C21A9CE" w14:textId="77777777" w:rsidTr="61AE5F8F">
        <w:tc>
          <w:tcPr>
            <w:tcW w:w="475" w:type="pct"/>
          </w:tcPr>
          <w:p w14:paraId="759F6542" w14:textId="4D3AD118" w:rsidR="00F23700" w:rsidRDefault="00AB0342" w:rsidP="00F23700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49864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4141051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7EFC9D0B" w14:textId="727C1295" w:rsidR="00F23700" w:rsidRPr="00BF5F3E" w:rsidRDefault="00F23700" w:rsidP="00F23700">
            <w:pPr>
              <w:pStyle w:val="TabletextNormal"/>
              <w:jc w:val="center"/>
            </w:pPr>
            <w:r w:rsidRPr="00BF5F3E">
              <w:t>REC Silicon ASA (REC)</w:t>
            </w:r>
          </w:p>
        </w:tc>
      </w:tr>
      <w:tr w:rsidR="00F23700" w:rsidRPr="0004271D" w:rsidDel="00D85E6A" w14:paraId="441E6C6B" w14:textId="77777777" w:rsidTr="61AE5F8F">
        <w:tc>
          <w:tcPr>
            <w:tcW w:w="475" w:type="pct"/>
          </w:tcPr>
          <w:p w14:paraId="334759B6" w14:textId="6F9AB09E" w:rsidR="00F23700" w:rsidRDefault="00AB0342" w:rsidP="00F23700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60653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FD94D32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5349751B" w14:textId="5E321604" w:rsidR="00F23700" w:rsidRPr="00BF5F3E" w:rsidRDefault="00F23700" w:rsidP="00F23700">
            <w:pPr>
              <w:pStyle w:val="TabletextNormal"/>
              <w:jc w:val="center"/>
            </w:pPr>
            <w:r w:rsidRPr="00BF5F3E">
              <w:t>Telenor ASA (TEL)</w:t>
            </w:r>
          </w:p>
        </w:tc>
      </w:tr>
      <w:tr w:rsidR="00F23700" w:rsidRPr="0004271D" w:rsidDel="00D85E6A" w14:paraId="27ADBA5A" w14:textId="77777777" w:rsidTr="61AE5F8F">
        <w:tc>
          <w:tcPr>
            <w:tcW w:w="475" w:type="pct"/>
          </w:tcPr>
          <w:p w14:paraId="2E93ADA3" w14:textId="4F840C3B" w:rsidR="00F23700" w:rsidRDefault="00AB0342" w:rsidP="00F23700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44981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EE9F248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7279047A" w14:textId="4ED2D640" w:rsidR="00F23700" w:rsidRPr="00BF5F3E" w:rsidRDefault="00F23700" w:rsidP="00F23700">
            <w:pPr>
              <w:pStyle w:val="TabletextNormal"/>
              <w:jc w:val="center"/>
            </w:pPr>
            <w:r w:rsidRPr="00BF5F3E">
              <w:t>Yara International ASA (YAR)</w:t>
            </w:r>
          </w:p>
        </w:tc>
      </w:tr>
      <w:tr w:rsidR="00594AB7" w:rsidRPr="0004271D" w:rsidDel="00D85E6A" w14:paraId="14448D6D" w14:textId="77777777" w:rsidTr="61AE5F8F">
        <w:tc>
          <w:tcPr>
            <w:tcW w:w="475" w:type="pct"/>
          </w:tcPr>
          <w:p w14:paraId="329AD10D" w14:textId="39FABB73" w:rsidR="00594AB7" w:rsidRDefault="00AB0342" w:rsidP="00594AB7">
            <w:pPr>
              <w:pStyle w:val="TabletextNormal"/>
              <w:jc w:val="center"/>
            </w:pPr>
            <w:sdt>
              <w:sdtPr>
                <w:id w:val="-79012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0FE1D5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78529C56" w14:textId="3EB7F951" w:rsidR="00594AB7" w:rsidRPr="00BF5F3E" w:rsidRDefault="00594AB7" w:rsidP="00594AB7">
            <w:pPr>
              <w:pStyle w:val="TabletextNormal"/>
              <w:jc w:val="center"/>
            </w:pPr>
            <w:r w:rsidRPr="5A88EC02">
              <w:rPr>
                <w:szCs w:val="18"/>
              </w:rPr>
              <w:t xml:space="preserve"> Aker BP (AKERBP)</w:t>
            </w:r>
          </w:p>
        </w:tc>
      </w:tr>
      <w:tr w:rsidR="00594AB7" w:rsidRPr="0004271D" w:rsidDel="00D85E6A" w14:paraId="4A2EEFDA" w14:textId="77777777" w:rsidTr="61AE5F8F">
        <w:tc>
          <w:tcPr>
            <w:tcW w:w="475" w:type="pct"/>
          </w:tcPr>
          <w:p w14:paraId="071335BB" w14:textId="7305E9C6" w:rsidR="00594AB7" w:rsidRDefault="00AB0342" w:rsidP="00594AB7">
            <w:pPr>
              <w:pStyle w:val="TabletextNormal"/>
              <w:jc w:val="center"/>
            </w:pPr>
            <w:sdt>
              <w:sdtPr>
                <w:id w:val="92298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4507B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0700F11F" w14:textId="32E47E1B" w:rsidR="00594AB7" w:rsidRPr="00BF5F3E" w:rsidRDefault="00594AB7" w:rsidP="00594AB7">
            <w:pPr>
              <w:pStyle w:val="TabletextNormal"/>
              <w:jc w:val="center"/>
            </w:pPr>
            <w:r w:rsidRPr="5A88EC02">
              <w:rPr>
                <w:szCs w:val="18"/>
              </w:rPr>
              <w:t xml:space="preserve"> Aker Solutions ASA (AKSO)</w:t>
            </w:r>
          </w:p>
        </w:tc>
      </w:tr>
      <w:tr w:rsidR="00594AB7" w:rsidRPr="0004271D" w:rsidDel="00D85E6A" w14:paraId="67D909CC" w14:textId="77777777" w:rsidTr="61AE5F8F">
        <w:tc>
          <w:tcPr>
            <w:tcW w:w="475" w:type="pct"/>
          </w:tcPr>
          <w:p w14:paraId="2E78DC63" w14:textId="136E9750" w:rsidR="00594AB7" w:rsidRDefault="00AB0342" w:rsidP="00594AB7">
            <w:pPr>
              <w:pStyle w:val="TabletextNormal"/>
              <w:jc w:val="center"/>
            </w:pPr>
            <w:sdt>
              <w:sdtPr>
                <w:id w:val="-116160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4507B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</w:tcPr>
          <w:p w14:paraId="6DAB834D" w14:textId="02C697F2" w:rsidR="00594AB7" w:rsidRPr="00BF5F3E" w:rsidRDefault="00594AB7" w:rsidP="00594AB7">
            <w:pPr>
              <w:pStyle w:val="TabletextNormal"/>
              <w:jc w:val="center"/>
            </w:pPr>
            <w:r w:rsidRPr="5A88EC02">
              <w:rPr>
                <w:szCs w:val="18"/>
              </w:rPr>
              <w:t xml:space="preserve"> Bakkafrost (BAKKA)</w:t>
            </w:r>
          </w:p>
        </w:tc>
      </w:tr>
      <w:tr w:rsidR="00594AB7" w:rsidRPr="0004271D" w:rsidDel="00D85E6A" w14:paraId="68BE5A1A" w14:textId="77777777" w:rsidTr="61AE5F8F">
        <w:tc>
          <w:tcPr>
            <w:tcW w:w="475" w:type="pct"/>
          </w:tcPr>
          <w:p w14:paraId="40081577" w14:textId="2D9949EC" w:rsidR="00594AB7" w:rsidRDefault="00AB0342" w:rsidP="00594AB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36258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12B87AD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112C3A1E" w14:textId="09337DF2" w:rsidR="00594AB7" w:rsidRPr="00BF5F3E" w:rsidRDefault="00594AB7" w:rsidP="00594AB7">
            <w:pPr>
              <w:pStyle w:val="TabletextNormal"/>
              <w:jc w:val="center"/>
            </w:pPr>
            <w:r w:rsidRPr="0066261C">
              <w:rPr>
                <w:szCs w:val="18"/>
              </w:rPr>
              <w:t>DNO ASA (DNO)</w:t>
            </w:r>
          </w:p>
        </w:tc>
      </w:tr>
      <w:tr w:rsidR="00594AB7" w:rsidRPr="0004271D" w:rsidDel="00D85E6A" w14:paraId="1B85232C" w14:textId="77777777" w:rsidTr="61AE5F8F">
        <w:tc>
          <w:tcPr>
            <w:tcW w:w="475" w:type="pct"/>
          </w:tcPr>
          <w:p w14:paraId="36E7EB5E" w14:textId="3029B53C" w:rsidR="00594AB7" w:rsidRDefault="00AB0342" w:rsidP="00594AB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54629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12B87AD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7A3D44CB" w14:textId="5DA31989" w:rsidR="00594AB7" w:rsidRPr="0066261C" w:rsidRDefault="00594AB7" w:rsidP="00594AB7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Frontline (FRO)</w:t>
            </w:r>
          </w:p>
        </w:tc>
      </w:tr>
      <w:tr w:rsidR="00594AB7" w:rsidRPr="0004271D" w:rsidDel="00D85E6A" w14:paraId="0050636F" w14:textId="77777777" w:rsidTr="61AE5F8F">
        <w:tc>
          <w:tcPr>
            <w:tcW w:w="475" w:type="pct"/>
          </w:tcPr>
          <w:p w14:paraId="0B5AF65C" w14:textId="7F88CEF4" w:rsidR="00594AB7" w:rsidRDefault="00AB0342" w:rsidP="00594AB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20031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A9C877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3BA9E8AF" w14:textId="27035558" w:rsidR="00594AB7" w:rsidRPr="0066261C" w:rsidRDefault="00594AB7" w:rsidP="00594AB7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Gjensidige Forsikring ASA (GJF)</w:t>
            </w:r>
          </w:p>
        </w:tc>
      </w:tr>
      <w:tr w:rsidR="00594AB7" w:rsidRPr="0004271D" w:rsidDel="00D85E6A" w14:paraId="5EEC8D0E" w14:textId="77777777" w:rsidTr="61AE5F8F">
        <w:tc>
          <w:tcPr>
            <w:tcW w:w="475" w:type="pct"/>
          </w:tcPr>
          <w:p w14:paraId="105881E4" w14:textId="3D3CA21A" w:rsidR="00594AB7" w:rsidRDefault="00AB0342" w:rsidP="00594AB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82863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A9C877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2E7BD023" w14:textId="68F2B775" w:rsidR="00594AB7" w:rsidRPr="0066261C" w:rsidRDefault="00594AB7" w:rsidP="00594AB7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Mowi ASA (MOWI</w:t>
            </w:r>
            <w:r>
              <w:rPr>
                <w:szCs w:val="18"/>
              </w:rPr>
              <w:t xml:space="preserve"> &amp; MOWD</w:t>
            </w:r>
            <w:r w:rsidRPr="0066261C">
              <w:rPr>
                <w:szCs w:val="18"/>
              </w:rPr>
              <w:t>)</w:t>
            </w:r>
          </w:p>
        </w:tc>
      </w:tr>
      <w:tr w:rsidR="00594AB7" w:rsidRPr="0004271D" w:rsidDel="00D85E6A" w14:paraId="2AAA6EFF" w14:textId="77777777" w:rsidTr="61AE5F8F">
        <w:tc>
          <w:tcPr>
            <w:tcW w:w="475" w:type="pct"/>
          </w:tcPr>
          <w:p w14:paraId="5BC0B157" w14:textId="7E47500C" w:rsidR="00594AB7" w:rsidRDefault="00AB0342" w:rsidP="00594AB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46079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602B0B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0A6047AD" w14:textId="6770FA7C" w:rsidR="00594AB7" w:rsidRPr="0066261C" w:rsidRDefault="00594AB7" w:rsidP="00594AB7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NEL (NEL)</w:t>
            </w:r>
          </w:p>
        </w:tc>
      </w:tr>
      <w:tr w:rsidR="00594AB7" w:rsidRPr="0004271D" w:rsidDel="00D85E6A" w14:paraId="310924D0" w14:textId="77777777" w:rsidTr="61AE5F8F">
        <w:tc>
          <w:tcPr>
            <w:tcW w:w="475" w:type="pct"/>
          </w:tcPr>
          <w:p w14:paraId="274D8B9E" w14:textId="524247C0" w:rsidR="00594AB7" w:rsidRDefault="00AB0342" w:rsidP="00594AB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88046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EC0F7B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64F1F321" w14:textId="46D601A6" w:rsidR="00594AB7" w:rsidRPr="0066261C" w:rsidRDefault="00594AB7" w:rsidP="00594AB7">
            <w:pPr>
              <w:pStyle w:val="TabletextNormal"/>
              <w:jc w:val="center"/>
              <w:rPr>
                <w:szCs w:val="18"/>
              </w:rPr>
            </w:pPr>
            <w:r>
              <w:rPr>
                <w:szCs w:val="18"/>
              </w:rPr>
              <w:t>Nordic Semiconductor (NOD)</w:t>
            </w:r>
          </w:p>
        </w:tc>
      </w:tr>
      <w:tr w:rsidR="00594AB7" w:rsidRPr="0004271D" w:rsidDel="00D85E6A" w14:paraId="709D23E3" w14:textId="77777777" w:rsidTr="61AE5F8F">
        <w:tc>
          <w:tcPr>
            <w:tcW w:w="475" w:type="pct"/>
          </w:tcPr>
          <w:p w14:paraId="2A99E256" w14:textId="1319D7F5" w:rsidR="00594AB7" w:rsidRDefault="00AB0342" w:rsidP="00594AB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5238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EC0F7B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6C8CCCE3" w14:textId="5776AC61" w:rsidR="00594AB7" w:rsidRDefault="00594AB7" w:rsidP="00594AB7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Scatec (SCATC)</w:t>
            </w:r>
          </w:p>
        </w:tc>
      </w:tr>
      <w:tr w:rsidR="00594AB7" w:rsidRPr="0004271D" w:rsidDel="00D85E6A" w14:paraId="3303A08D" w14:textId="77777777" w:rsidTr="61AE5F8F">
        <w:tc>
          <w:tcPr>
            <w:tcW w:w="475" w:type="pct"/>
          </w:tcPr>
          <w:p w14:paraId="4D83FE9E" w14:textId="0CD85DE1" w:rsidR="00594AB7" w:rsidRDefault="00AB0342" w:rsidP="00594AB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80551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FAC8CC2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5BCBC2F9" w14:textId="2D330FC0" w:rsidR="00594AB7" w:rsidRPr="0066261C" w:rsidRDefault="00594AB7" w:rsidP="00594AB7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Storebrand ASA (STB)</w:t>
            </w:r>
          </w:p>
        </w:tc>
      </w:tr>
      <w:tr w:rsidR="00594AB7" w:rsidRPr="0004271D" w:rsidDel="00D85E6A" w14:paraId="7E1A4BF1" w14:textId="77777777" w:rsidTr="61AE5F8F">
        <w:tc>
          <w:tcPr>
            <w:tcW w:w="475" w:type="pct"/>
          </w:tcPr>
          <w:p w14:paraId="417DF44C" w14:textId="59AAFF83" w:rsidR="00594AB7" w:rsidRDefault="00AB0342" w:rsidP="00594AB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88907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FAC8CC2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1811CE0B" w14:textId="51E0557C" w:rsidR="00594AB7" w:rsidRPr="0066261C" w:rsidRDefault="00594AB7" w:rsidP="00594AB7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Subsea 7 S.A. (SUBC)</w:t>
            </w:r>
          </w:p>
        </w:tc>
      </w:tr>
      <w:tr w:rsidR="00594AB7" w:rsidRPr="0004271D" w:rsidDel="00D85E6A" w14:paraId="18E2C45E" w14:textId="77777777" w:rsidTr="61AE5F8F">
        <w:tc>
          <w:tcPr>
            <w:tcW w:w="475" w:type="pct"/>
          </w:tcPr>
          <w:p w14:paraId="53BB437B" w14:textId="3D81346F" w:rsidR="00594AB7" w:rsidRDefault="00AB0342" w:rsidP="00594AB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00351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FF7D28F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5218B4F4" w14:textId="4E9407D0" w:rsidR="00594AB7" w:rsidRPr="0066261C" w:rsidRDefault="00594AB7" w:rsidP="00594AB7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TGS (TGS)</w:t>
            </w:r>
          </w:p>
        </w:tc>
      </w:tr>
      <w:tr w:rsidR="00594AB7" w:rsidRPr="0004271D" w:rsidDel="00D85E6A" w14:paraId="43B2CD68" w14:textId="77777777" w:rsidTr="61AE5F8F">
        <w:tc>
          <w:tcPr>
            <w:tcW w:w="475" w:type="pct"/>
          </w:tcPr>
          <w:p w14:paraId="48A0CB4D" w14:textId="5FB0F507" w:rsidR="00594AB7" w:rsidRDefault="00AB0342" w:rsidP="00594AB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52208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A61A7B3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5BA42881" w14:textId="3D7EE1E1" w:rsidR="00594AB7" w:rsidRPr="0066261C" w:rsidRDefault="00594AB7" w:rsidP="00594AB7">
            <w:pPr>
              <w:pStyle w:val="TabletextNormal"/>
              <w:jc w:val="center"/>
              <w:rPr>
                <w:szCs w:val="18"/>
              </w:rPr>
            </w:pPr>
            <w:r w:rsidRPr="0066261C">
              <w:rPr>
                <w:szCs w:val="18"/>
              </w:rPr>
              <w:t>Tomra Systems (TOM)</w:t>
            </w:r>
          </w:p>
        </w:tc>
      </w:tr>
      <w:tr w:rsidR="00AD358A" w:rsidRPr="0004271D" w:rsidDel="00D85E6A" w14:paraId="193A5668" w14:textId="77777777" w:rsidTr="61AE5F8F">
        <w:tc>
          <w:tcPr>
            <w:tcW w:w="475" w:type="pct"/>
          </w:tcPr>
          <w:p w14:paraId="11522182" w14:textId="7A29AA88" w:rsidR="00AD358A" w:rsidRDefault="00AB0342" w:rsidP="00AD358A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50604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036F1E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16DC3718" w14:textId="68F686E9" w:rsidR="00AD358A" w:rsidRPr="0066261C" w:rsidRDefault="3A937680" w:rsidP="61AE5F8F">
            <w:pPr>
              <w:pStyle w:val="TabletextNormal"/>
              <w:jc w:val="center"/>
            </w:pPr>
            <w:r>
              <w:t xml:space="preserve">Kongsberg Gruppen </w:t>
            </w:r>
            <w:r w:rsidR="0924358D">
              <w:t>(</w:t>
            </w:r>
            <w:r w:rsidR="73E4C399">
              <w:t>KOG</w:t>
            </w:r>
            <w:r w:rsidR="0924358D">
              <w:t>)</w:t>
            </w:r>
          </w:p>
        </w:tc>
      </w:tr>
      <w:tr w:rsidR="00AD358A" w:rsidRPr="0004271D" w:rsidDel="00D85E6A" w14:paraId="20423785" w14:textId="77777777" w:rsidTr="61AE5F8F">
        <w:tc>
          <w:tcPr>
            <w:tcW w:w="475" w:type="pct"/>
          </w:tcPr>
          <w:p w14:paraId="3304AADD" w14:textId="0174F008" w:rsidR="00AD358A" w:rsidRDefault="00AB0342" w:rsidP="00AD358A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65479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036F1E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551BA2D2" w14:textId="2758AC01" w:rsidR="00AD358A" w:rsidRDefault="00AD358A" w:rsidP="00AD358A">
            <w:pPr>
              <w:pStyle w:val="TabletextNormal"/>
              <w:jc w:val="center"/>
              <w:rPr>
                <w:szCs w:val="18"/>
              </w:rPr>
            </w:pPr>
            <w:r>
              <w:rPr>
                <w:szCs w:val="18"/>
              </w:rPr>
              <w:t>Schibsted A (SCHA)</w:t>
            </w:r>
          </w:p>
        </w:tc>
      </w:tr>
      <w:tr w:rsidR="00AD358A" w:rsidRPr="0004271D" w:rsidDel="00D85E6A" w14:paraId="639B3EF2" w14:textId="77777777" w:rsidTr="61AE5F8F">
        <w:tc>
          <w:tcPr>
            <w:tcW w:w="475" w:type="pct"/>
          </w:tcPr>
          <w:p w14:paraId="323B7CBA" w14:textId="799841AF" w:rsidR="00AD358A" w:rsidRDefault="00AB0342" w:rsidP="00AD358A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87381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E6E4B48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2F2CC556" w14:textId="55CAA76C" w:rsidR="00AD358A" w:rsidRDefault="00AD358A" w:rsidP="00AD358A">
            <w:pPr>
              <w:pStyle w:val="TabletextNormal"/>
              <w:jc w:val="center"/>
              <w:rPr>
                <w:szCs w:val="18"/>
              </w:rPr>
            </w:pPr>
            <w:r>
              <w:rPr>
                <w:szCs w:val="18"/>
              </w:rPr>
              <w:t>Vår Energi (VAR)</w:t>
            </w:r>
          </w:p>
        </w:tc>
      </w:tr>
      <w:tr w:rsidR="00AD358A" w:rsidRPr="0004271D" w:rsidDel="00D85E6A" w14:paraId="0AE5DF17" w14:textId="77777777" w:rsidTr="61AE5F8F">
        <w:tc>
          <w:tcPr>
            <w:tcW w:w="475" w:type="pct"/>
          </w:tcPr>
          <w:p w14:paraId="25914F9C" w14:textId="65B5CDA5" w:rsidR="00AD358A" w:rsidRDefault="00AB0342" w:rsidP="00AD358A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31178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4D25738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52A7D010" w14:textId="6516BF91" w:rsidR="00AD358A" w:rsidRDefault="00AD358A" w:rsidP="00AD358A">
            <w:pPr>
              <w:pStyle w:val="TabletextNormal"/>
              <w:jc w:val="center"/>
              <w:rPr>
                <w:szCs w:val="18"/>
              </w:rPr>
            </w:pPr>
            <w:r>
              <w:rPr>
                <w:szCs w:val="18"/>
              </w:rPr>
              <w:t>MPC Container Ships (MPCC)</w:t>
            </w:r>
          </w:p>
        </w:tc>
      </w:tr>
    </w:tbl>
    <w:p w14:paraId="06D27E4E" w14:textId="604AA000" w:rsidR="00FF6D6E" w:rsidRDefault="00FF6D6E" w:rsidP="00FF6D6E"/>
    <w:p w14:paraId="04731692" w14:textId="2B7D2327" w:rsidR="28C6E15E" w:rsidRDefault="28C6E15E">
      <w:r>
        <w:t>Other non-qualifying subclasses of Norwegian equity derivatives.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2100"/>
        <w:gridCol w:w="1475"/>
      </w:tblGrid>
      <w:tr w:rsidR="61AE5F8F" w14:paraId="055A72EB" w14:textId="77777777" w:rsidTr="61AE5F8F">
        <w:trPr>
          <w:trHeight w:val="300"/>
        </w:trPr>
        <w:tc>
          <w:tcPr>
            <w:tcW w:w="596" w:type="dxa"/>
            <w:shd w:val="clear" w:color="auto" w:fill="D9D9D9" w:themeFill="background1" w:themeFillShade="D9"/>
          </w:tcPr>
          <w:p w14:paraId="6E0AFF75" w14:textId="77777777" w:rsidR="61AE5F8F" w:rsidRDefault="61AE5F8F" w:rsidP="61AE5F8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</w:tcPr>
          <w:p w14:paraId="53246655" w14:textId="3945C31C" w:rsidR="61AE5F8F" w:rsidRDefault="61AE5F8F" w:rsidP="61AE5F8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61AE5F8F">
              <w:rPr>
                <w:b/>
                <w:bCs/>
                <w:sz w:val="18"/>
                <w:szCs w:val="18"/>
              </w:rPr>
              <w:t>Subclass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0A5852F5" w14:textId="77777777" w:rsidR="61AE5F8F" w:rsidRDefault="61AE5F8F" w:rsidP="61AE5F8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61AE5F8F">
              <w:rPr>
                <w:b/>
                <w:bCs/>
                <w:sz w:val="18"/>
                <w:szCs w:val="18"/>
              </w:rPr>
              <w:t xml:space="preserve">Number of Contracts </w:t>
            </w:r>
          </w:p>
        </w:tc>
      </w:tr>
      <w:tr w:rsidR="61AE5F8F" w14:paraId="1944D99E" w14:textId="77777777" w:rsidTr="61AE5F8F">
        <w:trPr>
          <w:trHeight w:val="300"/>
        </w:trPr>
        <w:tc>
          <w:tcPr>
            <w:tcW w:w="596" w:type="dxa"/>
          </w:tcPr>
          <w:p w14:paraId="53823B1C" w14:textId="77777777" w:rsidR="61AE5F8F" w:rsidRDefault="00AB0342" w:rsidP="61AE5F8F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442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AE5F8F" w:rsidRPr="61AE5F8F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00" w:type="dxa"/>
          </w:tcPr>
          <w:p w14:paraId="0B308D94" w14:textId="1F1AB282" w:rsidR="61AE5F8F" w:rsidRDefault="61AE5F8F" w:rsidP="61AE5F8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61AE5F8F">
              <w:rPr>
                <w:sz w:val="18"/>
                <w:szCs w:val="18"/>
              </w:rPr>
              <w:t>OMX</w:t>
            </w:r>
            <w:r w:rsidR="79C07E92" w:rsidRPr="61AE5F8F">
              <w:rPr>
                <w:sz w:val="18"/>
                <w:szCs w:val="18"/>
              </w:rPr>
              <w:t>O20</w:t>
            </w:r>
            <w:r w:rsidRPr="61AE5F8F">
              <w:rPr>
                <w:sz w:val="18"/>
                <w:szCs w:val="18"/>
              </w:rPr>
              <w:t xml:space="preserve"> index front month future</w:t>
            </w:r>
          </w:p>
        </w:tc>
        <w:tc>
          <w:tcPr>
            <w:tcW w:w="1475" w:type="dxa"/>
          </w:tcPr>
          <w:p w14:paraId="0968BA42" w14:textId="42857EB8" w:rsidR="61AE5F8F" w:rsidRDefault="61AE5F8F" w:rsidP="61AE5F8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61AE5F8F">
              <w:rPr>
                <w:sz w:val="18"/>
                <w:szCs w:val="18"/>
              </w:rPr>
              <w:t>1</w:t>
            </w:r>
          </w:p>
        </w:tc>
      </w:tr>
    </w:tbl>
    <w:p w14:paraId="6D542405" w14:textId="230CE3C9" w:rsidR="61AE5F8F" w:rsidRDefault="61AE5F8F"/>
    <w:p w14:paraId="396CDDCB" w14:textId="77777777" w:rsidR="00FF6D6E" w:rsidRDefault="00FF6D6E" w:rsidP="00FF6D6E"/>
    <w:p w14:paraId="7A4D35AC" w14:textId="77777777" w:rsidR="00FF6D6E" w:rsidRDefault="00FF6D6E" w:rsidP="00FF6D6E">
      <w:pPr>
        <w:sectPr w:rsidR="00FF6D6E" w:rsidSect="001147C7">
          <w:type w:val="continuous"/>
          <w:pgSz w:w="11906" w:h="16838"/>
          <w:pgMar w:top="1871" w:right="1418" w:bottom="1418" w:left="1418" w:header="709" w:footer="709" w:gutter="0"/>
          <w:pgNumType w:start="1"/>
          <w:cols w:num="2" w:space="708"/>
          <w:titlePg/>
          <w:docGrid w:linePitch="360"/>
        </w:sectPr>
      </w:pPr>
    </w:p>
    <w:p w14:paraId="7929C51A" w14:textId="677F7DA2" w:rsidR="00076FA3" w:rsidRDefault="00346855" w:rsidP="00346855">
      <w:pPr>
        <w:pStyle w:val="ScheduleHeadingToC"/>
        <w:rPr>
          <w:lang w:val="en-US"/>
        </w:rPr>
      </w:pPr>
      <w:r w:rsidRPr="00346855">
        <w:rPr>
          <w:lang w:val="en-US"/>
        </w:rPr>
        <w:t xml:space="preserve">NON-QUALIFYING SUBCLASSES OF </w:t>
      </w:r>
      <w:r>
        <w:rPr>
          <w:lang w:val="en-US"/>
        </w:rPr>
        <w:t xml:space="preserve">FINNISH </w:t>
      </w:r>
      <w:r w:rsidRPr="00346855">
        <w:rPr>
          <w:lang w:val="en-US"/>
        </w:rPr>
        <w:t>EQUITY DERIVATIVES</w:t>
      </w:r>
    </w:p>
    <w:p w14:paraId="4F3BE25C" w14:textId="77777777" w:rsidR="00FF6D6E" w:rsidRDefault="00FF6D6E" w:rsidP="006A11BC">
      <w:pPr>
        <w:sectPr w:rsidR="00FF6D6E" w:rsidSect="00FF6D6E">
          <w:pgSz w:w="11906" w:h="16838"/>
          <w:pgMar w:top="1871" w:right="1418" w:bottom="1418" w:left="1418" w:header="709" w:footer="709" w:gutter="0"/>
          <w:pgNumType w:start="1"/>
          <w:cols w:space="708"/>
          <w:docGrid w:linePitch="360"/>
        </w:sectPr>
      </w:pPr>
      <w:r w:rsidRPr="00FF6D6E">
        <w:t>The same minimum quote sizes as for market maker commitments in corresponding qualifying subclasses are applicable for the respective non-qualifying subclasses listed in the table below</w:t>
      </w:r>
      <w: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"/>
        <w:gridCol w:w="3775"/>
      </w:tblGrid>
      <w:tr w:rsidR="00D12B27" w:rsidRPr="0004271D" w14:paraId="4C45EFCF" w14:textId="77777777" w:rsidTr="61AE5F8F">
        <w:trPr>
          <w:tblHeader/>
        </w:trPr>
        <w:tc>
          <w:tcPr>
            <w:tcW w:w="475" w:type="pct"/>
            <w:shd w:val="clear" w:color="auto" w:fill="D9D9D9" w:themeFill="background1" w:themeFillShade="D9"/>
          </w:tcPr>
          <w:p w14:paraId="762EABB7" w14:textId="77777777" w:rsidR="00D12B27" w:rsidRPr="0004271D" w:rsidRDefault="00D12B27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25" w:type="pct"/>
            <w:shd w:val="clear" w:color="auto" w:fill="D9D9D9" w:themeFill="background1" w:themeFillShade="D9"/>
          </w:tcPr>
          <w:p w14:paraId="777E8875" w14:textId="77777777" w:rsidR="00D12B27" w:rsidRPr="0004271D" w:rsidRDefault="00D12B27" w:rsidP="00BA7BB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04271D">
              <w:rPr>
                <w:b/>
                <w:bCs/>
                <w:sz w:val="18"/>
                <w:szCs w:val="18"/>
              </w:rPr>
              <w:t>Underlying Instrument</w:t>
            </w:r>
          </w:p>
        </w:tc>
      </w:tr>
      <w:tr w:rsidR="61AE5F8F" w14:paraId="1C6493FC" w14:textId="77777777" w:rsidTr="61AE5F8F">
        <w:trPr>
          <w:trHeight w:val="300"/>
        </w:trPr>
        <w:tc>
          <w:tcPr>
            <w:tcW w:w="396" w:type="dxa"/>
          </w:tcPr>
          <w:p w14:paraId="278A4244" w14:textId="4CAA3B97" w:rsidR="5FE6818D" w:rsidRDefault="00AB0342" w:rsidP="61AE5F8F">
            <w:pPr>
              <w:pStyle w:val="TabletextNormal"/>
              <w:jc w:val="center"/>
            </w:pPr>
            <w:sdt>
              <w:sdtPr>
                <w:id w:val="173070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FE6818D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3775" w:type="dxa"/>
            <w:vAlign w:val="bottom"/>
          </w:tcPr>
          <w:p w14:paraId="03465ADA" w14:textId="38B57CF9" w:rsidR="25865607" w:rsidRDefault="25865607" w:rsidP="61AE5F8F">
            <w:pPr>
              <w:pStyle w:val="TabletextNormal"/>
              <w:jc w:val="center"/>
            </w:pPr>
            <w:r>
              <w:t>Cargotec B (CGCB)</w:t>
            </w:r>
          </w:p>
        </w:tc>
      </w:tr>
      <w:tr w:rsidR="00D12B27" w:rsidRPr="0004271D" w:rsidDel="00D85E6A" w14:paraId="1F79FE98" w14:textId="77777777" w:rsidTr="61AE5F8F">
        <w:tc>
          <w:tcPr>
            <w:tcW w:w="475" w:type="pct"/>
          </w:tcPr>
          <w:p w14:paraId="320DA30E" w14:textId="4B72EF5E" w:rsidR="00D12B27" w:rsidRPr="0004271D" w:rsidDel="00D85E6A" w:rsidRDefault="00AB0342" w:rsidP="00BA7BB3">
            <w:pPr>
              <w:pStyle w:val="TabletextNormal"/>
              <w:jc w:val="center"/>
            </w:pPr>
            <w:sdt>
              <w:sdtPr>
                <w:id w:val="68863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FE6818D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5035152B" w14:textId="682FD8AF" w:rsidR="00D12B27" w:rsidRPr="0004271D" w:rsidDel="00D85E6A" w:rsidRDefault="58AB582D" w:rsidP="00BA7BB3">
            <w:pPr>
              <w:pStyle w:val="TabletextNormal"/>
              <w:jc w:val="center"/>
            </w:pPr>
            <w:r>
              <w:t>Huhtamäki (HUH)</w:t>
            </w:r>
          </w:p>
        </w:tc>
      </w:tr>
      <w:tr w:rsidR="00AF33D7" w:rsidRPr="0004271D" w:rsidDel="00D85E6A" w14:paraId="49E98C38" w14:textId="77777777" w:rsidTr="61AE5F8F">
        <w:tc>
          <w:tcPr>
            <w:tcW w:w="475" w:type="pct"/>
          </w:tcPr>
          <w:p w14:paraId="6D413A0A" w14:textId="4FEAF151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42483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D98ECD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7A5C81B9" w14:textId="15FEC7B4" w:rsidR="00AF33D7" w:rsidRPr="00226E0B" w:rsidRDefault="32E9AC44" w:rsidP="00AF33D7">
            <w:pPr>
              <w:pStyle w:val="TabletextNormal"/>
              <w:jc w:val="center"/>
            </w:pPr>
            <w:r>
              <w:t>Kemira (K</w:t>
            </w:r>
            <w:r w:rsidR="52AAE76A">
              <w:t>EMIRA</w:t>
            </w:r>
            <w:r>
              <w:t>)</w:t>
            </w:r>
          </w:p>
        </w:tc>
      </w:tr>
      <w:tr w:rsidR="00AF33D7" w:rsidRPr="0004271D" w:rsidDel="00D85E6A" w14:paraId="37D4DEC1" w14:textId="77777777" w:rsidTr="61AE5F8F">
        <w:tc>
          <w:tcPr>
            <w:tcW w:w="475" w:type="pct"/>
          </w:tcPr>
          <w:p w14:paraId="5DB43720" w14:textId="2F852311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89303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BD1D9DA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65B3A52F" w14:textId="5A32ED24" w:rsidR="00AF33D7" w:rsidRPr="00226E0B" w:rsidRDefault="00AF33D7" w:rsidP="00AF33D7">
            <w:pPr>
              <w:pStyle w:val="TabletextNormal"/>
              <w:jc w:val="center"/>
            </w:pPr>
            <w:r w:rsidRPr="00226E0B">
              <w:t>Metsä Board B (METSB3)</w:t>
            </w:r>
          </w:p>
        </w:tc>
      </w:tr>
      <w:tr w:rsidR="00AF33D7" w:rsidRPr="0004271D" w:rsidDel="00D85E6A" w14:paraId="33E935CE" w14:textId="77777777" w:rsidTr="61AE5F8F">
        <w:tc>
          <w:tcPr>
            <w:tcW w:w="475" w:type="pct"/>
          </w:tcPr>
          <w:p w14:paraId="41003175" w14:textId="5D18B566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99837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BD1D9DA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3F762EAB" w14:textId="419EE399" w:rsidR="00AF33D7" w:rsidRPr="00226E0B" w:rsidRDefault="00AF33D7" w:rsidP="00AF33D7">
            <w:pPr>
              <w:pStyle w:val="TabletextNormal"/>
              <w:jc w:val="center"/>
            </w:pPr>
            <w:r w:rsidRPr="00226E0B">
              <w:t>Metso (METSO)</w:t>
            </w:r>
          </w:p>
        </w:tc>
      </w:tr>
      <w:tr w:rsidR="00AF33D7" w:rsidRPr="0004271D" w:rsidDel="00D85E6A" w14:paraId="625A409F" w14:textId="77777777" w:rsidTr="61AE5F8F">
        <w:tc>
          <w:tcPr>
            <w:tcW w:w="475" w:type="pct"/>
          </w:tcPr>
          <w:p w14:paraId="7E7620A2" w14:textId="71C64C74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67530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6F2FACC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14CEF358" w14:textId="2BF3A468" w:rsidR="00AF33D7" w:rsidRPr="00226E0B" w:rsidRDefault="32E9AC44" w:rsidP="00AF33D7">
            <w:pPr>
              <w:pStyle w:val="TabletextNormal"/>
              <w:jc w:val="center"/>
            </w:pPr>
            <w:r>
              <w:t>Nokian Tyres (</w:t>
            </w:r>
            <w:r w:rsidR="494EB29B">
              <w:t>TYRES</w:t>
            </w:r>
            <w:r>
              <w:t>)</w:t>
            </w:r>
          </w:p>
        </w:tc>
      </w:tr>
      <w:tr w:rsidR="00AF33D7" w:rsidRPr="0004271D" w:rsidDel="00D85E6A" w14:paraId="2055FB48" w14:textId="77777777" w:rsidTr="61AE5F8F">
        <w:tc>
          <w:tcPr>
            <w:tcW w:w="475" w:type="pct"/>
          </w:tcPr>
          <w:p w14:paraId="6D4E81A7" w14:textId="7B30FFB0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3901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2FAE3A8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77D0CD04" w14:textId="50C1CA46" w:rsidR="00AF33D7" w:rsidRPr="00226E0B" w:rsidRDefault="32E9AC44" w:rsidP="00AF33D7">
            <w:pPr>
              <w:pStyle w:val="TabletextNormal"/>
              <w:jc w:val="center"/>
            </w:pPr>
            <w:r>
              <w:t>Outokumpu (OUT)</w:t>
            </w:r>
          </w:p>
        </w:tc>
      </w:tr>
      <w:tr w:rsidR="00AF33D7" w:rsidRPr="0004271D" w:rsidDel="00D85E6A" w14:paraId="54DA0059" w14:textId="77777777" w:rsidTr="61AE5F8F">
        <w:tc>
          <w:tcPr>
            <w:tcW w:w="475" w:type="pct"/>
          </w:tcPr>
          <w:p w14:paraId="4516AE35" w14:textId="7C6B10A6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63540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DC62B5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1225F2A3" w14:textId="535A844F" w:rsidR="00AF33D7" w:rsidRPr="00226E0B" w:rsidRDefault="32E9AC44" w:rsidP="00AF33D7">
            <w:pPr>
              <w:pStyle w:val="TabletextNormal"/>
              <w:jc w:val="center"/>
            </w:pPr>
            <w:r>
              <w:t>Wärtsilä (WRT)</w:t>
            </w:r>
          </w:p>
        </w:tc>
      </w:tr>
      <w:tr w:rsidR="00AF33D7" w:rsidRPr="0004271D" w:rsidDel="00D85E6A" w14:paraId="3D06BD83" w14:textId="77777777" w:rsidTr="61AE5F8F">
        <w:tc>
          <w:tcPr>
            <w:tcW w:w="475" w:type="pct"/>
          </w:tcPr>
          <w:p w14:paraId="0F1C4AB0" w14:textId="299B5A34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76348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DC62B5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4B6A0320" w14:textId="3E30CCD3" w:rsidR="00AF33D7" w:rsidRPr="00226E0B" w:rsidRDefault="32E9AC44" w:rsidP="00AF33D7">
            <w:pPr>
              <w:pStyle w:val="TabletextNormal"/>
              <w:jc w:val="center"/>
            </w:pPr>
            <w:r>
              <w:t>YIT-Yhtymä (Y</w:t>
            </w:r>
            <w:r w:rsidR="6ED68F14">
              <w:t>IT</w:t>
            </w:r>
            <w:r>
              <w:t>)</w:t>
            </w:r>
          </w:p>
        </w:tc>
      </w:tr>
      <w:tr w:rsidR="00AF33D7" w:rsidRPr="0004271D" w:rsidDel="00D85E6A" w14:paraId="50B22379" w14:textId="77777777" w:rsidTr="61AE5F8F">
        <w:tc>
          <w:tcPr>
            <w:tcW w:w="475" w:type="pct"/>
          </w:tcPr>
          <w:p w14:paraId="284530C7" w14:textId="3C716211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87361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54A68A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016D1458" w14:textId="2F6A4F1E" w:rsidR="00AF33D7" w:rsidRPr="00226E0B" w:rsidRDefault="32E9AC44" w:rsidP="00AF33D7">
            <w:pPr>
              <w:pStyle w:val="TabletextNormal"/>
              <w:jc w:val="center"/>
            </w:pPr>
            <w:r>
              <w:t>Elisa (EL</w:t>
            </w:r>
            <w:r w:rsidR="58BBEFF8">
              <w:t>ISA</w:t>
            </w:r>
            <w:r>
              <w:t>)</w:t>
            </w:r>
          </w:p>
        </w:tc>
      </w:tr>
      <w:tr w:rsidR="00AF33D7" w:rsidRPr="0004271D" w:rsidDel="00D85E6A" w14:paraId="42B5709E" w14:textId="77777777" w:rsidTr="61AE5F8F">
        <w:tc>
          <w:tcPr>
            <w:tcW w:w="475" w:type="pct"/>
          </w:tcPr>
          <w:p w14:paraId="7A36C1E0" w14:textId="4371192E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91257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54A68A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21B89EEB" w14:textId="43BCABF9" w:rsidR="00AF33D7" w:rsidRPr="00226E0B" w:rsidRDefault="32E9AC44" w:rsidP="00AF33D7">
            <w:pPr>
              <w:pStyle w:val="TabletextNormal"/>
              <w:jc w:val="center"/>
            </w:pPr>
            <w:r>
              <w:t>Fortum (F</w:t>
            </w:r>
            <w:r w:rsidR="444DFC10">
              <w:t>ORTUM</w:t>
            </w:r>
            <w:r>
              <w:t>)</w:t>
            </w:r>
          </w:p>
        </w:tc>
      </w:tr>
      <w:tr w:rsidR="00AF33D7" w:rsidRPr="0004271D" w:rsidDel="00D85E6A" w14:paraId="3A9D6734" w14:textId="77777777" w:rsidTr="61AE5F8F">
        <w:tc>
          <w:tcPr>
            <w:tcW w:w="475" w:type="pct"/>
          </w:tcPr>
          <w:p w14:paraId="762E276B" w14:textId="012F2C7B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72174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2070FB9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63AB3858" w14:textId="17D69AB3" w:rsidR="00AF33D7" w:rsidRPr="00226E0B" w:rsidRDefault="32E9AC44" w:rsidP="00AF33D7">
            <w:pPr>
              <w:pStyle w:val="TabletextNormal"/>
              <w:jc w:val="center"/>
            </w:pPr>
            <w:r>
              <w:t>Kesko B (KES</w:t>
            </w:r>
            <w:r w:rsidR="39235EBE">
              <w:t>KOB</w:t>
            </w:r>
            <w:r>
              <w:t>)</w:t>
            </w:r>
          </w:p>
        </w:tc>
      </w:tr>
      <w:tr w:rsidR="61AE5F8F" w14:paraId="2A822BFF" w14:textId="77777777" w:rsidTr="61AE5F8F">
        <w:trPr>
          <w:trHeight w:val="300"/>
        </w:trPr>
        <w:tc>
          <w:tcPr>
            <w:tcW w:w="396" w:type="dxa"/>
          </w:tcPr>
          <w:p w14:paraId="07778F09" w14:textId="2C9243BF" w:rsidR="2CBC59AE" w:rsidRDefault="00AB0342" w:rsidP="61AE5F8F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210217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CBC59AE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3775" w:type="dxa"/>
            <w:vAlign w:val="bottom"/>
          </w:tcPr>
          <w:p w14:paraId="15665810" w14:textId="60002B94" w:rsidR="1B6B3E42" w:rsidRDefault="1B6B3E42" w:rsidP="61AE5F8F">
            <w:pPr>
              <w:pStyle w:val="TabletextNormal"/>
              <w:jc w:val="center"/>
            </w:pPr>
            <w:r>
              <w:t>Kojamo (KOJAMO)</w:t>
            </w:r>
          </w:p>
        </w:tc>
      </w:tr>
      <w:tr w:rsidR="00AF33D7" w:rsidRPr="0004271D" w:rsidDel="00D85E6A" w14:paraId="61A80D05" w14:textId="77777777" w:rsidTr="61AE5F8F">
        <w:tc>
          <w:tcPr>
            <w:tcW w:w="475" w:type="pct"/>
          </w:tcPr>
          <w:p w14:paraId="358581BC" w14:textId="588D07C3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39419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C076D4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5DCECD55" w14:textId="201A3530" w:rsidR="00AF33D7" w:rsidRPr="00EA3280" w:rsidRDefault="32E9AC44" w:rsidP="00AF33D7">
            <w:pPr>
              <w:pStyle w:val="TabletextNormal"/>
              <w:jc w:val="center"/>
            </w:pPr>
            <w:r>
              <w:t>Kone (KNEB)</w:t>
            </w:r>
          </w:p>
        </w:tc>
      </w:tr>
      <w:tr w:rsidR="61AE5F8F" w14:paraId="15E7B928" w14:textId="77777777" w:rsidTr="61AE5F8F">
        <w:trPr>
          <w:trHeight w:val="300"/>
        </w:trPr>
        <w:tc>
          <w:tcPr>
            <w:tcW w:w="396" w:type="dxa"/>
          </w:tcPr>
          <w:p w14:paraId="5F3EF949" w14:textId="04724066" w:rsidR="37154E82" w:rsidRDefault="00AB0342" w:rsidP="61AE5F8F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48267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154E82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3775" w:type="dxa"/>
            <w:vAlign w:val="bottom"/>
          </w:tcPr>
          <w:p w14:paraId="4F971EC9" w14:textId="0CA17476" w:rsidR="27D57DCE" w:rsidRDefault="27D57DCE" w:rsidP="61AE5F8F">
            <w:pPr>
              <w:pStyle w:val="TabletextNormal"/>
              <w:jc w:val="center"/>
            </w:pPr>
            <w:r>
              <w:t>Konecranes (KCR)</w:t>
            </w:r>
          </w:p>
        </w:tc>
      </w:tr>
      <w:tr w:rsidR="61AE5F8F" w14:paraId="4F14D35E" w14:textId="77777777" w:rsidTr="61AE5F8F">
        <w:trPr>
          <w:trHeight w:val="300"/>
        </w:trPr>
        <w:tc>
          <w:tcPr>
            <w:tcW w:w="396" w:type="dxa"/>
          </w:tcPr>
          <w:p w14:paraId="31964F4E" w14:textId="0B1F1DC9" w:rsidR="37154E82" w:rsidRDefault="00AB0342" w:rsidP="61AE5F8F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97419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154E82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3775" w:type="dxa"/>
            <w:vAlign w:val="bottom"/>
          </w:tcPr>
          <w:p w14:paraId="0C6C2BDD" w14:textId="176F5A17" w:rsidR="27D57DCE" w:rsidRDefault="27D57DCE" w:rsidP="61AE5F8F">
            <w:pPr>
              <w:pStyle w:val="TabletextNormal"/>
              <w:jc w:val="center"/>
            </w:pPr>
            <w:r>
              <w:t>Mandatum (MANTA)</w:t>
            </w:r>
          </w:p>
        </w:tc>
      </w:tr>
      <w:tr w:rsidR="00AF33D7" w:rsidRPr="0004271D" w:rsidDel="00D85E6A" w14:paraId="39FDA200" w14:textId="77777777" w:rsidTr="61AE5F8F">
        <w:tc>
          <w:tcPr>
            <w:tcW w:w="475" w:type="pct"/>
          </w:tcPr>
          <w:p w14:paraId="44075E81" w14:textId="5B9682E0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76959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CA0A76D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69C15C45" w14:textId="5CF5C7C4" w:rsidR="00AF33D7" w:rsidRPr="00EA3280" w:rsidRDefault="00AF33D7" w:rsidP="00AF33D7">
            <w:pPr>
              <w:pStyle w:val="TabletextNormal"/>
              <w:jc w:val="center"/>
            </w:pPr>
            <w:r w:rsidRPr="00FC4C86">
              <w:t>Neste (NESTE)</w:t>
            </w:r>
          </w:p>
        </w:tc>
      </w:tr>
      <w:tr w:rsidR="00AF33D7" w:rsidRPr="0004271D" w:rsidDel="00D85E6A" w14:paraId="1CBE28F4" w14:textId="77777777" w:rsidTr="61AE5F8F">
        <w:tc>
          <w:tcPr>
            <w:tcW w:w="475" w:type="pct"/>
          </w:tcPr>
          <w:p w14:paraId="30D66966" w14:textId="7BE9A9C8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58706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C5BDDAF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2C964ABE" w14:textId="2E6BCE96" w:rsidR="00AF33D7" w:rsidRPr="00FC4C86" w:rsidRDefault="32E9AC44" w:rsidP="00AF33D7">
            <w:pPr>
              <w:pStyle w:val="TabletextNormal"/>
              <w:jc w:val="center"/>
            </w:pPr>
            <w:r>
              <w:t>Nokia (NO</w:t>
            </w:r>
            <w:r w:rsidR="701DED2C">
              <w:t>A</w:t>
            </w:r>
            <w:r>
              <w:t>)</w:t>
            </w:r>
          </w:p>
        </w:tc>
      </w:tr>
      <w:tr w:rsidR="00AF33D7" w:rsidRPr="0004271D" w:rsidDel="00D85E6A" w14:paraId="435BEAD6" w14:textId="77777777" w:rsidTr="61AE5F8F">
        <w:tc>
          <w:tcPr>
            <w:tcW w:w="475" w:type="pct"/>
          </w:tcPr>
          <w:p w14:paraId="6FA4AA3C" w14:textId="7A9CB4A8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15713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F199157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1B23B177" w14:textId="704C7424" w:rsidR="00AF33D7" w:rsidRPr="00FC4C86" w:rsidRDefault="00AF33D7" w:rsidP="00AF33D7">
            <w:pPr>
              <w:pStyle w:val="TabletextNormal"/>
              <w:jc w:val="center"/>
            </w:pPr>
            <w:r w:rsidRPr="00FC4C86">
              <w:t>Nordea Bank (NDAFI)</w:t>
            </w:r>
          </w:p>
        </w:tc>
      </w:tr>
      <w:tr w:rsidR="61AE5F8F" w14:paraId="6F9197CD" w14:textId="77777777" w:rsidTr="61AE5F8F">
        <w:trPr>
          <w:trHeight w:val="300"/>
        </w:trPr>
        <w:tc>
          <w:tcPr>
            <w:tcW w:w="396" w:type="dxa"/>
          </w:tcPr>
          <w:p w14:paraId="6CB767CC" w14:textId="678D3C96" w:rsidR="6F199157" w:rsidRDefault="00AB0342" w:rsidP="61AE5F8F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51729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F199157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3775" w:type="dxa"/>
            <w:vAlign w:val="bottom"/>
          </w:tcPr>
          <w:p w14:paraId="6FFED4BB" w14:textId="4AF59F5C" w:rsidR="75B84C9C" w:rsidRDefault="75B84C9C" w:rsidP="61AE5F8F">
            <w:pPr>
              <w:pStyle w:val="TabletextNormal"/>
              <w:jc w:val="center"/>
            </w:pPr>
            <w:r>
              <w:t>Orion B (ORNB)</w:t>
            </w:r>
          </w:p>
        </w:tc>
      </w:tr>
      <w:tr w:rsidR="61AE5F8F" w14:paraId="58B2E08E" w14:textId="77777777" w:rsidTr="61AE5F8F">
        <w:trPr>
          <w:trHeight w:val="300"/>
        </w:trPr>
        <w:tc>
          <w:tcPr>
            <w:tcW w:w="396" w:type="dxa"/>
          </w:tcPr>
          <w:p w14:paraId="562664BD" w14:textId="0A464C91" w:rsidR="7DCB73A4" w:rsidRDefault="00AB0342" w:rsidP="61AE5F8F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2621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DCB73A4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3775" w:type="dxa"/>
            <w:vAlign w:val="bottom"/>
          </w:tcPr>
          <w:p w14:paraId="36FFA43E" w14:textId="2452CF6F" w:rsidR="75B84C9C" w:rsidRDefault="75B84C9C" w:rsidP="61AE5F8F">
            <w:pPr>
              <w:pStyle w:val="TabletextNormal"/>
              <w:jc w:val="center"/>
            </w:pPr>
            <w:r>
              <w:t>QT Group (QTCOM)</w:t>
            </w:r>
          </w:p>
        </w:tc>
      </w:tr>
      <w:tr w:rsidR="00AF33D7" w:rsidRPr="0004271D" w:rsidDel="00D85E6A" w14:paraId="37EA0712" w14:textId="77777777" w:rsidTr="61AE5F8F">
        <w:tc>
          <w:tcPr>
            <w:tcW w:w="475" w:type="pct"/>
          </w:tcPr>
          <w:p w14:paraId="3327E007" w14:textId="75449E91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03149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DCB73A4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1BCA3899" w14:textId="52FA014E" w:rsidR="00AF33D7" w:rsidRPr="00FC4C86" w:rsidRDefault="32E9AC44" w:rsidP="00AF33D7">
            <w:pPr>
              <w:pStyle w:val="TabletextNormal"/>
              <w:jc w:val="center"/>
            </w:pPr>
            <w:r>
              <w:t>Sampo A (SAM</w:t>
            </w:r>
            <w:r w:rsidR="51C38232">
              <w:t>PO</w:t>
            </w:r>
            <w:r>
              <w:t>)</w:t>
            </w:r>
          </w:p>
        </w:tc>
      </w:tr>
      <w:tr w:rsidR="61AE5F8F" w14:paraId="68D3DB32" w14:textId="77777777" w:rsidTr="61AE5F8F">
        <w:trPr>
          <w:trHeight w:val="300"/>
        </w:trPr>
        <w:tc>
          <w:tcPr>
            <w:tcW w:w="396" w:type="dxa"/>
          </w:tcPr>
          <w:p w14:paraId="5E3BCE3E" w14:textId="02365BF8" w:rsidR="2F1D08B5" w:rsidRDefault="00AB0342" w:rsidP="61AE5F8F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4409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F1D08B5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3775" w:type="dxa"/>
            <w:vAlign w:val="bottom"/>
          </w:tcPr>
          <w:p w14:paraId="0421142A" w14:textId="1712F400" w:rsidR="5CBE9D53" w:rsidRDefault="5CBE9D53" w:rsidP="61AE5F8F">
            <w:pPr>
              <w:pStyle w:val="TabletextNormal"/>
              <w:jc w:val="center"/>
            </w:pPr>
            <w:r>
              <w:t>SSAB B (SSABH)</w:t>
            </w:r>
          </w:p>
        </w:tc>
      </w:tr>
      <w:tr w:rsidR="00AF33D7" w:rsidRPr="0004271D" w:rsidDel="00D85E6A" w14:paraId="1014CA51" w14:textId="77777777" w:rsidTr="61AE5F8F">
        <w:tc>
          <w:tcPr>
            <w:tcW w:w="475" w:type="pct"/>
          </w:tcPr>
          <w:p w14:paraId="4E6D5986" w14:textId="055D9FA8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77535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F1D08B5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54104ADC" w14:textId="604DF928" w:rsidR="00AF33D7" w:rsidRPr="00FC4C86" w:rsidRDefault="32E9AC44" w:rsidP="00AF33D7">
            <w:pPr>
              <w:pStyle w:val="TabletextNormal"/>
              <w:jc w:val="center"/>
            </w:pPr>
            <w:r>
              <w:t>Stora Enso R (STE)</w:t>
            </w:r>
          </w:p>
        </w:tc>
      </w:tr>
      <w:tr w:rsidR="00AF33D7" w:rsidRPr="0004271D" w:rsidDel="00D85E6A" w14:paraId="6906BF48" w14:textId="77777777" w:rsidTr="61AE5F8F">
        <w:tc>
          <w:tcPr>
            <w:tcW w:w="475" w:type="pct"/>
          </w:tcPr>
          <w:p w14:paraId="6B256184" w14:textId="3747492A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41790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27105B0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141AF3C6" w14:textId="244D5083" w:rsidR="00AF33D7" w:rsidRPr="00FC4C86" w:rsidRDefault="32E9AC44" w:rsidP="00AF33D7">
            <w:pPr>
              <w:pStyle w:val="TabletextNormal"/>
              <w:jc w:val="center"/>
            </w:pPr>
            <w:r>
              <w:t>Telia Company (T</w:t>
            </w:r>
            <w:r w:rsidR="29FFECC8">
              <w:t>ELIAH</w:t>
            </w:r>
            <w:r>
              <w:t>)</w:t>
            </w:r>
          </w:p>
        </w:tc>
      </w:tr>
      <w:tr w:rsidR="00AF33D7" w:rsidRPr="0004271D" w:rsidDel="00D85E6A" w14:paraId="4EF71994" w14:textId="77777777" w:rsidTr="61AE5F8F">
        <w:tc>
          <w:tcPr>
            <w:tcW w:w="475" w:type="pct"/>
          </w:tcPr>
          <w:p w14:paraId="40275B33" w14:textId="1EF2C2CE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-121449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27105B0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40E29190" w14:textId="4475D1A0" w:rsidR="00AF33D7" w:rsidRPr="00D7377B" w:rsidRDefault="32E9AC44" w:rsidP="00AF33D7">
            <w:pPr>
              <w:pStyle w:val="TabletextNormal"/>
              <w:jc w:val="center"/>
            </w:pPr>
            <w:r>
              <w:t>TietoEVRY Corporation (TIE</w:t>
            </w:r>
            <w:r w:rsidR="741F2466">
              <w:t>TO</w:t>
            </w:r>
            <w:r>
              <w:t>)</w:t>
            </w:r>
          </w:p>
        </w:tc>
      </w:tr>
      <w:tr w:rsidR="61AE5F8F" w14:paraId="1570080C" w14:textId="77777777" w:rsidTr="61AE5F8F">
        <w:trPr>
          <w:trHeight w:val="300"/>
        </w:trPr>
        <w:tc>
          <w:tcPr>
            <w:tcW w:w="396" w:type="dxa"/>
          </w:tcPr>
          <w:p w14:paraId="49562D2E" w14:textId="5E389193" w:rsidR="37E14F28" w:rsidRDefault="00AB0342" w:rsidP="61AE5F8F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6243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E14F28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3775" w:type="dxa"/>
            <w:vAlign w:val="bottom"/>
          </w:tcPr>
          <w:p w14:paraId="10AAE440" w14:textId="3521CDCF" w:rsidR="45DA0824" w:rsidRDefault="45DA0824" w:rsidP="61AE5F8F">
            <w:pPr>
              <w:pStyle w:val="TabletextNormal"/>
              <w:jc w:val="center"/>
            </w:pPr>
            <w:r>
              <w:t>Tokmanni Group (TOKMAN)</w:t>
            </w:r>
          </w:p>
        </w:tc>
      </w:tr>
      <w:tr w:rsidR="00AF33D7" w:rsidRPr="0004271D" w:rsidDel="00D85E6A" w14:paraId="11020DB6" w14:textId="77777777" w:rsidTr="61AE5F8F">
        <w:tc>
          <w:tcPr>
            <w:tcW w:w="475" w:type="pct"/>
          </w:tcPr>
          <w:p w14:paraId="603C6457" w14:textId="48D16F5A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17962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DA305E8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07E255CB" w14:textId="083D36F5" w:rsidR="00AF33D7" w:rsidRPr="00D7377B" w:rsidRDefault="32E9AC44" w:rsidP="00AF33D7">
            <w:pPr>
              <w:pStyle w:val="TabletextNormal"/>
              <w:jc w:val="center"/>
            </w:pPr>
            <w:r>
              <w:t>UPM-Kymmene (UPM)</w:t>
            </w:r>
          </w:p>
        </w:tc>
      </w:tr>
      <w:tr w:rsidR="00AF33D7" w:rsidRPr="0004271D" w:rsidDel="00D85E6A" w14:paraId="540269A8" w14:textId="77777777" w:rsidTr="61AE5F8F">
        <w:tc>
          <w:tcPr>
            <w:tcW w:w="475" w:type="pct"/>
          </w:tcPr>
          <w:p w14:paraId="7786F2AF" w14:textId="33A3A7BF" w:rsidR="00AF33D7" w:rsidRDefault="00AB0342" w:rsidP="00AF33D7">
            <w:pPr>
              <w:pStyle w:val="TabletextNormal"/>
              <w:jc w:val="center"/>
              <w:rPr>
                <w:rFonts w:ascii="MS Gothic" w:eastAsia="MS Gothic" w:hAnsi="MS Gothic"/>
              </w:rPr>
            </w:pPr>
            <w:sdt>
              <w:sdtPr>
                <w:id w:val="171053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DA305E8" w:rsidRPr="61AE5F8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4525" w:type="pct"/>
            <w:vAlign w:val="bottom"/>
          </w:tcPr>
          <w:p w14:paraId="0F192DE5" w14:textId="0CD98711" w:rsidR="00AF33D7" w:rsidRPr="00D7377B" w:rsidRDefault="00AF33D7" w:rsidP="00AF33D7">
            <w:pPr>
              <w:pStyle w:val="TabletextNormal"/>
              <w:jc w:val="center"/>
            </w:pPr>
            <w:r w:rsidRPr="00AF33D7">
              <w:t>Valmet (VALMT)</w:t>
            </w:r>
          </w:p>
        </w:tc>
      </w:tr>
    </w:tbl>
    <w:p w14:paraId="10279988" w14:textId="2C7CA087" w:rsidR="006A11BC" w:rsidRDefault="006A11BC" w:rsidP="006A11BC">
      <w:pPr>
        <w:rPr>
          <w:lang w:val="en-US"/>
        </w:rPr>
      </w:pPr>
    </w:p>
    <w:p w14:paraId="4673C3DA" w14:textId="214A7BB9" w:rsidR="00FF6D6E" w:rsidRDefault="579C1D02" w:rsidP="006A11BC">
      <w:r>
        <w:t>Other non-qualifying subclasses of Finnish equity derivatives.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2100"/>
        <w:gridCol w:w="1475"/>
      </w:tblGrid>
      <w:tr w:rsidR="61AE5F8F" w14:paraId="5ABA2B09" w14:textId="77777777" w:rsidTr="61AE5F8F">
        <w:trPr>
          <w:trHeight w:val="300"/>
        </w:trPr>
        <w:tc>
          <w:tcPr>
            <w:tcW w:w="596" w:type="dxa"/>
            <w:shd w:val="clear" w:color="auto" w:fill="D9D9D9" w:themeFill="background1" w:themeFillShade="D9"/>
          </w:tcPr>
          <w:p w14:paraId="767FA6E2" w14:textId="77777777" w:rsidR="61AE5F8F" w:rsidRDefault="61AE5F8F" w:rsidP="61AE5F8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</w:tcPr>
          <w:p w14:paraId="35D24597" w14:textId="3945C31C" w:rsidR="61AE5F8F" w:rsidRDefault="61AE5F8F" w:rsidP="61AE5F8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61AE5F8F">
              <w:rPr>
                <w:b/>
                <w:bCs/>
                <w:sz w:val="18"/>
                <w:szCs w:val="18"/>
              </w:rPr>
              <w:t>Subclass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00B7E4E9" w14:textId="77777777" w:rsidR="61AE5F8F" w:rsidRDefault="61AE5F8F" w:rsidP="61AE5F8F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61AE5F8F">
              <w:rPr>
                <w:b/>
                <w:bCs/>
                <w:sz w:val="18"/>
                <w:szCs w:val="18"/>
              </w:rPr>
              <w:t xml:space="preserve">Number of Contracts </w:t>
            </w:r>
          </w:p>
        </w:tc>
      </w:tr>
      <w:tr w:rsidR="61AE5F8F" w14:paraId="7363BB46" w14:textId="77777777" w:rsidTr="61AE5F8F">
        <w:trPr>
          <w:trHeight w:val="300"/>
        </w:trPr>
        <w:tc>
          <w:tcPr>
            <w:tcW w:w="596" w:type="dxa"/>
          </w:tcPr>
          <w:p w14:paraId="72321721" w14:textId="77777777" w:rsidR="61AE5F8F" w:rsidRDefault="00AB0342" w:rsidP="61AE5F8F">
            <w:pPr>
              <w:spacing w:before="12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671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AE5F8F" w:rsidRPr="61AE5F8F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00" w:type="dxa"/>
          </w:tcPr>
          <w:p w14:paraId="593DB6D7" w14:textId="72DBC1E2" w:rsidR="61AE5F8F" w:rsidRDefault="61AE5F8F" w:rsidP="61AE5F8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61AE5F8F">
              <w:rPr>
                <w:sz w:val="18"/>
                <w:szCs w:val="18"/>
              </w:rPr>
              <w:t>OMX</w:t>
            </w:r>
            <w:r w:rsidR="2F9DF773" w:rsidRPr="61AE5F8F">
              <w:rPr>
                <w:sz w:val="18"/>
                <w:szCs w:val="18"/>
              </w:rPr>
              <w:t>H</w:t>
            </w:r>
            <w:r w:rsidRPr="61AE5F8F">
              <w:rPr>
                <w:sz w:val="18"/>
                <w:szCs w:val="18"/>
              </w:rPr>
              <w:t>25 index front month future</w:t>
            </w:r>
          </w:p>
        </w:tc>
        <w:tc>
          <w:tcPr>
            <w:tcW w:w="1475" w:type="dxa"/>
          </w:tcPr>
          <w:p w14:paraId="231F9EB6" w14:textId="42857EB8" w:rsidR="61AE5F8F" w:rsidRDefault="61AE5F8F" w:rsidP="61AE5F8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61AE5F8F">
              <w:rPr>
                <w:sz w:val="18"/>
                <w:szCs w:val="18"/>
              </w:rPr>
              <w:t>1</w:t>
            </w:r>
          </w:p>
        </w:tc>
      </w:tr>
    </w:tbl>
    <w:p w14:paraId="03A949A0" w14:textId="330C17F4" w:rsidR="00FF6D6E" w:rsidRDefault="00FF6D6E" w:rsidP="006A11BC">
      <w:pPr>
        <w:rPr>
          <w:lang w:val="en-US"/>
        </w:rPr>
      </w:pPr>
    </w:p>
    <w:p w14:paraId="11A4CAA5" w14:textId="77777777" w:rsidR="00D12B27" w:rsidRDefault="00D12B27" w:rsidP="006A11BC">
      <w:pPr>
        <w:rPr>
          <w:lang w:val="en-US"/>
        </w:rPr>
        <w:sectPr w:rsidR="00D12B27" w:rsidSect="00D12B27">
          <w:type w:val="continuous"/>
          <w:pgSz w:w="11906" w:h="16838"/>
          <w:pgMar w:top="1871" w:right="1418" w:bottom="1418" w:left="1418" w:header="709" w:footer="709" w:gutter="0"/>
          <w:pgNumType w:start="1"/>
          <w:cols w:num="2" w:space="708"/>
          <w:titlePg/>
          <w:docGrid w:linePitch="360"/>
        </w:sectPr>
      </w:pPr>
    </w:p>
    <w:p w14:paraId="55B6B36F" w14:textId="77777777" w:rsidR="006A11BC" w:rsidRPr="006A11BC" w:rsidRDefault="006A11BC" w:rsidP="006A11BC">
      <w:pPr>
        <w:rPr>
          <w:lang w:val="en-US"/>
        </w:rPr>
      </w:pPr>
    </w:p>
    <w:sectPr w:rsidR="006A11BC" w:rsidRPr="006A11BC" w:rsidSect="00FF6D6E">
      <w:pgSz w:w="11906" w:h="16838"/>
      <w:pgMar w:top="187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DF3F" w14:textId="77777777" w:rsidR="00AB0342" w:rsidRDefault="00AB0342">
      <w:r>
        <w:separator/>
      </w:r>
    </w:p>
  </w:endnote>
  <w:endnote w:type="continuationSeparator" w:id="0">
    <w:p w14:paraId="637A7C9B" w14:textId="77777777" w:rsidR="00AB0342" w:rsidRDefault="00AB0342">
      <w:r>
        <w:continuationSeparator/>
      </w:r>
    </w:p>
  </w:endnote>
  <w:endnote w:type="continuationNotice" w:id="1">
    <w:p w14:paraId="60419370" w14:textId="77777777" w:rsidR="00AB0342" w:rsidRDefault="00AB03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8AEA" w14:textId="70E631C7" w:rsidR="009703A7" w:rsidRDefault="00970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FD2B" w14:textId="59F15DB9" w:rsidR="009703A7" w:rsidRDefault="00970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1E86" w14:textId="4753296D" w:rsidR="009703A7" w:rsidRDefault="00970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0EFA" w14:textId="77777777" w:rsidR="00AB0342" w:rsidRDefault="00AB0342">
      <w:r>
        <w:separator/>
      </w:r>
    </w:p>
  </w:footnote>
  <w:footnote w:type="continuationSeparator" w:id="0">
    <w:p w14:paraId="3EF8BE1E" w14:textId="77777777" w:rsidR="00AB0342" w:rsidRDefault="00AB0342">
      <w:r>
        <w:continuationSeparator/>
      </w:r>
    </w:p>
  </w:footnote>
  <w:footnote w:type="continuationNotice" w:id="1">
    <w:p w14:paraId="57A9B1E8" w14:textId="77777777" w:rsidR="00AB0342" w:rsidRDefault="00AB03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5926" w14:textId="35A05FFC" w:rsidR="00C33CDC" w:rsidRPr="00B8323C" w:rsidRDefault="61AE5F8F" w:rsidP="00971A37">
    <w:pPr>
      <w:pStyle w:val="Header"/>
      <w:tabs>
        <w:tab w:val="clear" w:pos="8806"/>
      </w:tabs>
    </w:pPr>
    <w:r>
      <w:t>Classification of Non-Qualifying Subclasses of Equity Derivatives, 01 April 2025</w:t>
    </w:r>
    <w:r w:rsidR="134D66CF">
      <w:tab/>
    </w:r>
    <w:r w:rsidR="134D66CF">
      <w:fldChar w:fldCharType="begin"/>
    </w:r>
    <w:r w:rsidR="134D66CF">
      <w:instrText xml:space="preserve"> PAGE </w:instrText>
    </w:r>
    <w:r w:rsidR="134D66CF">
      <w:fldChar w:fldCharType="separate"/>
    </w:r>
    <w:r>
      <w:t>1</w:t>
    </w:r>
    <w:r w:rsidR="134D66CF">
      <w:fldChar w:fldCharType="end"/>
    </w:r>
    <w:r w:rsidRPr="61AE5F8F">
      <w:rPr>
        <w:noProof/>
      </w:rPr>
      <w:t xml:space="preserve"> </w:t>
    </w:r>
    <w:r>
      <w:t>(</w:t>
    </w:r>
    <w:r w:rsidR="134D66CF" w:rsidRPr="61AE5F8F">
      <w:rPr>
        <w:noProof/>
      </w:rPr>
      <w:fldChar w:fldCharType="begin"/>
    </w:r>
    <w:r w:rsidR="134D66CF">
      <w:instrText xml:space="preserve"> NUMPAGES   \* MERGEFORMAT </w:instrText>
    </w:r>
    <w:r w:rsidR="134D66CF" w:rsidRPr="61AE5F8F">
      <w:fldChar w:fldCharType="separate"/>
    </w:r>
    <w:r w:rsidRPr="61AE5F8F">
      <w:rPr>
        <w:noProof/>
      </w:rPr>
      <w:t>8</w:t>
    </w:r>
    <w:r w:rsidR="134D66CF" w:rsidRPr="61AE5F8F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CD10" w14:textId="6B2D9C09" w:rsidR="008D0178" w:rsidRDefault="008D0178" w:rsidP="008D0178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7056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D638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CAB0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F456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CC0B1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B808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1088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186F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62CB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716C"/>
    <w:multiLevelType w:val="multilevel"/>
    <w:tmpl w:val="401017DA"/>
    <w:name w:val="msalista"/>
    <w:lvl w:ilvl="0">
      <w:start w:val="1"/>
      <w:numFmt w:val="lowerLetter"/>
      <w:pStyle w:val="Listlevel1aAlt5"/>
      <w:lvlText w:val="(%1)"/>
      <w:lvlJc w:val="left"/>
      <w:pPr>
        <w:tabs>
          <w:tab w:val="num" w:pos="1729"/>
        </w:tabs>
        <w:ind w:left="1729" w:hanging="720"/>
      </w:pPr>
      <w:rPr>
        <w:rFonts w:hint="default"/>
      </w:rPr>
    </w:lvl>
    <w:lvl w:ilvl="1">
      <w:start w:val="1"/>
      <w:numFmt w:val="lowerRoman"/>
      <w:pStyle w:val="Listlevel2i"/>
      <w:lvlText w:val="(%2)"/>
      <w:lvlJc w:val="left"/>
      <w:pPr>
        <w:tabs>
          <w:tab w:val="num" w:pos="2449"/>
        </w:tabs>
        <w:ind w:left="2449" w:hanging="720"/>
      </w:pPr>
      <w:rPr>
        <w:rFonts w:hint="default"/>
      </w:rPr>
    </w:lvl>
    <w:lvl w:ilvl="2">
      <w:start w:val="1"/>
      <w:numFmt w:val="upperLetter"/>
      <w:pStyle w:val="Listlevel3A"/>
      <w:lvlText w:val="(%3)"/>
      <w:lvlJc w:val="left"/>
      <w:pPr>
        <w:tabs>
          <w:tab w:val="num" w:pos="3170"/>
        </w:tabs>
        <w:ind w:left="3170" w:hanging="72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5705100"/>
    <w:multiLevelType w:val="hybridMultilevel"/>
    <w:tmpl w:val="50A41024"/>
    <w:lvl w:ilvl="0" w:tplc="1396D2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CF4B01"/>
    <w:multiLevelType w:val="multilevel"/>
    <w:tmpl w:val="A002D9F0"/>
    <w:lvl w:ilvl="0">
      <w:start w:val="1"/>
      <w:numFmt w:val="decimal"/>
      <w:pStyle w:val="IPL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P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IPL3"/>
      <w:lvlText w:val="%1.%2.%3"/>
      <w:lvlJc w:val="left"/>
      <w:pPr>
        <w:tabs>
          <w:tab w:val="num" w:pos="142"/>
        </w:tabs>
        <w:ind w:left="936" w:hanging="79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18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IPL4"/>
      <w:lvlText w:val="(%4)"/>
      <w:lvlJc w:val="left"/>
      <w:pPr>
        <w:tabs>
          <w:tab w:val="num" w:pos="2041"/>
        </w:tabs>
        <w:ind w:left="1361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IPL5"/>
      <w:lvlText w:val="(%5)"/>
      <w:lvlJc w:val="left"/>
      <w:pPr>
        <w:tabs>
          <w:tab w:val="num" w:pos="0"/>
        </w:tabs>
        <w:ind w:left="1928" w:hanging="567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3" w15:restartNumberingAfterBreak="0">
    <w:nsid w:val="0B346C8B"/>
    <w:multiLevelType w:val="multilevel"/>
    <w:tmpl w:val="E6CCE810"/>
    <w:lvl w:ilvl="0">
      <w:start w:val="1"/>
      <w:numFmt w:val="upperLetter"/>
      <w:pStyle w:val="Level1"/>
      <w:lvlText w:val="%1)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Roman"/>
      <w:pStyle w:val="Level2"/>
      <w:lvlText w:val="(%2)"/>
      <w:lvlJc w:val="left"/>
      <w:pPr>
        <w:tabs>
          <w:tab w:val="num" w:pos="1400"/>
        </w:tabs>
        <w:ind w:left="1361" w:hanging="681"/>
      </w:pPr>
      <w:rPr>
        <w:rFonts w:cs="Times New Roman"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pPr>
        <w:ind w:left="-1"/>
      </w:pPr>
      <w:rPr>
        <w:rFonts w:cs="Times New Roman" w:hint="default"/>
      </w:rPr>
    </w:lvl>
  </w:abstractNum>
  <w:abstractNum w:abstractNumId="14" w15:restartNumberingAfterBreak="0">
    <w:nsid w:val="11BF08F1"/>
    <w:multiLevelType w:val="multilevel"/>
    <w:tmpl w:val="041D001D"/>
    <w:name w:val="bilag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4245C8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3CD3698"/>
    <w:multiLevelType w:val="hybridMultilevel"/>
    <w:tmpl w:val="55028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44684"/>
    <w:multiLevelType w:val="hybridMultilevel"/>
    <w:tmpl w:val="B218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E72E8"/>
    <w:multiLevelType w:val="multilevel"/>
    <w:tmpl w:val="EA5C64F4"/>
    <w:styleLink w:val="AppendixLista"/>
    <w:lvl w:ilvl="0">
      <w:start w:val="1"/>
      <w:numFmt w:val="decimal"/>
      <w:pStyle w:val="Appendix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E7351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106856"/>
    <w:multiLevelType w:val="hybridMultilevel"/>
    <w:tmpl w:val="E6EED0C8"/>
    <w:lvl w:ilvl="0" w:tplc="32D435E2">
      <w:start w:val="1"/>
      <w:numFmt w:val="decimal"/>
      <w:pStyle w:val="List1Alt6"/>
      <w:lvlText w:val="%1."/>
      <w:lvlJc w:val="left"/>
      <w:pPr>
        <w:tabs>
          <w:tab w:val="num" w:pos="1729"/>
        </w:tabs>
        <w:ind w:left="1729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0584C"/>
    <w:multiLevelType w:val="multilevel"/>
    <w:tmpl w:val="D15C5C6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1009" w:hanging="1009"/>
      </w:pPr>
      <w:rPr>
        <w:rFonts w:hint="default"/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1009" w:hanging="10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2" w:hanging="1582"/>
      </w:pPr>
      <w:rPr>
        <w:rFonts w:hint="default"/>
      </w:rPr>
    </w:lvl>
  </w:abstractNum>
  <w:abstractNum w:abstractNumId="22" w15:restartNumberingAfterBreak="0">
    <w:nsid w:val="436B1A5D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754324E"/>
    <w:multiLevelType w:val="hybridMultilevel"/>
    <w:tmpl w:val="186A18FE"/>
    <w:lvl w:ilvl="0" w:tplc="109C97B6">
      <w:start w:val="1"/>
      <w:numFmt w:val="upperLetter"/>
      <w:pStyle w:val="ListBACKGROUNDA"/>
      <w:lvlText w:val="%1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372AE9"/>
    <w:multiLevelType w:val="hybridMultilevel"/>
    <w:tmpl w:val="57CEF172"/>
    <w:lvl w:ilvl="0" w:tplc="7BAABDE4">
      <w:start w:val="1"/>
      <w:numFmt w:val="decimal"/>
      <w:lvlRestart w:val="0"/>
      <w:pStyle w:val="TableofFigure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0A77FD"/>
    <w:multiLevelType w:val="hybridMultilevel"/>
    <w:tmpl w:val="5510C9E4"/>
    <w:lvl w:ilvl="0" w:tplc="C360F226">
      <w:start w:val="1"/>
      <w:numFmt w:val="decimal"/>
      <w:pStyle w:val="ListofParties"/>
      <w:lvlText w:val="(%1)"/>
      <w:lvlJc w:val="left"/>
      <w:pPr>
        <w:tabs>
          <w:tab w:val="num" w:pos="1009"/>
        </w:tabs>
        <w:ind w:left="1009" w:hanging="1009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2D3AD0"/>
    <w:multiLevelType w:val="hybridMultilevel"/>
    <w:tmpl w:val="C43E1638"/>
    <w:lvl w:ilvl="0" w:tplc="041D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A0719"/>
    <w:multiLevelType w:val="hybridMultilevel"/>
    <w:tmpl w:val="EE06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10EFB"/>
    <w:multiLevelType w:val="multilevel"/>
    <w:tmpl w:val="7FC8A72A"/>
    <w:name w:val="bilaga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cheduleHeadingToC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ScheduleHeading1"/>
      <w:lvlText w:val="%3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ScheduleHeading2"/>
      <w:lvlText w:val="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ScheduleHeading3"/>
      <w:lvlText w:val="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67453871">
    <w:abstractNumId w:val="21"/>
  </w:num>
  <w:num w:numId="2" w16cid:durableId="424620693">
    <w:abstractNumId w:val="10"/>
  </w:num>
  <w:num w:numId="3" w16cid:durableId="1417744525">
    <w:abstractNumId w:val="8"/>
  </w:num>
  <w:num w:numId="4" w16cid:durableId="965740877">
    <w:abstractNumId w:val="3"/>
  </w:num>
  <w:num w:numId="5" w16cid:durableId="525681965">
    <w:abstractNumId w:val="2"/>
  </w:num>
  <w:num w:numId="6" w16cid:durableId="1921987320">
    <w:abstractNumId w:val="1"/>
  </w:num>
  <w:num w:numId="7" w16cid:durableId="930548134">
    <w:abstractNumId w:val="0"/>
  </w:num>
  <w:num w:numId="8" w16cid:durableId="470438642">
    <w:abstractNumId w:val="9"/>
  </w:num>
  <w:num w:numId="9" w16cid:durableId="1884900517">
    <w:abstractNumId w:val="7"/>
  </w:num>
  <w:num w:numId="10" w16cid:durableId="35274136">
    <w:abstractNumId w:val="6"/>
  </w:num>
  <w:num w:numId="11" w16cid:durableId="387919973">
    <w:abstractNumId w:val="5"/>
  </w:num>
  <w:num w:numId="12" w16cid:durableId="91975984">
    <w:abstractNumId w:val="4"/>
  </w:num>
  <w:num w:numId="13" w16cid:durableId="1686705691">
    <w:abstractNumId w:val="20"/>
  </w:num>
  <w:num w:numId="14" w16cid:durableId="721711661">
    <w:abstractNumId w:val="18"/>
  </w:num>
  <w:num w:numId="15" w16cid:durableId="154732721">
    <w:abstractNumId w:val="18"/>
  </w:num>
  <w:num w:numId="16" w16cid:durableId="957181369">
    <w:abstractNumId w:val="24"/>
  </w:num>
  <w:num w:numId="17" w16cid:durableId="1884518553">
    <w:abstractNumId w:val="25"/>
  </w:num>
  <w:num w:numId="18" w16cid:durableId="1246383820">
    <w:abstractNumId w:val="28"/>
  </w:num>
  <w:num w:numId="19" w16cid:durableId="2051344474">
    <w:abstractNumId w:val="23"/>
  </w:num>
  <w:num w:numId="20" w16cid:durableId="300110772">
    <w:abstractNumId w:val="15"/>
  </w:num>
  <w:num w:numId="21" w16cid:durableId="277371707">
    <w:abstractNumId w:val="19"/>
  </w:num>
  <w:num w:numId="22" w16cid:durableId="677122259">
    <w:abstractNumId w:val="22"/>
  </w:num>
  <w:num w:numId="23" w16cid:durableId="197280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3789484">
    <w:abstractNumId w:val="13"/>
  </w:num>
  <w:num w:numId="25" w16cid:durableId="1073315572">
    <w:abstractNumId w:val="12"/>
  </w:num>
  <w:num w:numId="26" w16cid:durableId="11445391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37713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91528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6801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479011">
    <w:abstractNumId w:val="16"/>
  </w:num>
  <w:num w:numId="31" w16cid:durableId="1224945363">
    <w:abstractNumId w:val="26"/>
  </w:num>
  <w:num w:numId="32" w16cid:durableId="1018384218">
    <w:abstractNumId w:val="11"/>
  </w:num>
  <w:num w:numId="33" w16cid:durableId="964654005">
    <w:abstractNumId w:val="17"/>
  </w:num>
  <w:num w:numId="34" w16cid:durableId="1274630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9048834">
    <w:abstractNumId w:val="20"/>
    <w:lvlOverride w:ilvl="0">
      <w:startOverride w:val="1"/>
    </w:lvlOverride>
  </w:num>
  <w:num w:numId="36" w16cid:durableId="448821173">
    <w:abstractNumId w:val="20"/>
    <w:lvlOverride w:ilvl="0">
      <w:startOverride w:val="1"/>
    </w:lvlOverride>
  </w:num>
  <w:num w:numId="37" w16cid:durableId="944382409">
    <w:abstractNumId w:val="20"/>
    <w:lvlOverride w:ilvl="0">
      <w:startOverride w:val="1"/>
    </w:lvlOverride>
  </w:num>
  <w:num w:numId="38" w16cid:durableId="1197693610">
    <w:abstractNumId w:val="20"/>
    <w:lvlOverride w:ilvl="0">
      <w:startOverride w:val="1"/>
    </w:lvlOverride>
  </w:num>
  <w:num w:numId="39" w16cid:durableId="299769323">
    <w:abstractNumId w:val="27"/>
  </w:num>
  <w:num w:numId="40" w16cid:durableId="9521759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E0sjAxMjWyNDI1sbBQ0lEKTi0uzszPAykwrQUAVwxVZiwAAAA="/>
  </w:docVars>
  <w:rsids>
    <w:rsidRoot w:val="00DC37D9"/>
    <w:rsid w:val="00000121"/>
    <w:rsid w:val="00000D30"/>
    <w:rsid w:val="00002D74"/>
    <w:rsid w:val="00004418"/>
    <w:rsid w:val="000055BD"/>
    <w:rsid w:val="00007899"/>
    <w:rsid w:val="00007EDE"/>
    <w:rsid w:val="00007FAB"/>
    <w:rsid w:val="00013098"/>
    <w:rsid w:val="00013A0D"/>
    <w:rsid w:val="00013E09"/>
    <w:rsid w:val="000157BE"/>
    <w:rsid w:val="0001580B"/>
    <w:rsid w:val="000161A3"/>
    <w:rsid w:val="00016735"/>
    <w:rsid w:val="00020230"/>
    <w:rsid w:val="00021553"/>
    <w:rsid w:val="0002161F"/>
    <w:rsid w:val="000221FD"/>
    <w:rsid w:val="00023096"/>
    <w:rsid w:val="00025201"/>
    <w:rsid w:val="0002699F"/>
    <w:rsid w:val="000348BA"/>
    <w:rsid w:val="000352AD"/>
    <w:rsid w:val="000369B3"/>
    <w:rsid w:val="000372E2"/>
    <w:rsid w:val="00037647"/>
    <w:rsid w:val="0004028A"/>
    <w:rsid w:val="0004068B"/>
    <w:rsid w:val="000408D8"/>
    <w:rsid w:val="00041792"/>
    <w:rsid w:val="0004478F"/>
    <w:rsid w:val="000456D9"/>
    <w:rsid w:val="00045FAE"/>
    <w:rsid w:val="00046D0C"/>
    <w:rsid w:val="00047003"/>
    <w:rsid w:val="00055276"/>
    <w:rsid w:val="00056531"/>
    <w:rsid w:val="00057502"/>
    <w:rsid w:val="000603D8"/>
    <w:rsid w:val="0006082F"/>
    <w:rsid w:val="00060EBC"/>
    <w:rsid w:val="000623CA"/>
    <w:rsid w:val="0006308A"/>
    <w:rsid w:val="000645D9"/>
    <w:rsid w:val="00064C4B"/>
    <w:rsid w:val="0006636E"/>
    <w:rsid w:val="000663DD"/>
    <w:rsid w:val="000707CB"/>
    <w:rsid w:val="0007154C"/>
    <w:rsid w:val="00072117"/>
    <w:rsid w:val="0007233E"/>
    <w:rsid w:val="00072FAA"/>
    <w:rsid w:val="00073072"/>
    <w:rsid w:val="000745DF"/>
    <w:rsid w:val="00074D68"/>
    <w:rsid w:val="0007541E"/>
    <w:rsid w:val="00075BDA"/>
    <w:rsid w:val="00076FA3"/>
    <w:rsid w:val="00081398"/>
    <w:rsid w:val="00082A32"/>
    <w:rsid w:val="00082F92"/>
    <w:rsid w:val="0008379A"/>
    <w:rsid w:val="00083CB4"/>
    <w:rsid w:val="00084B27"/>
    <w:rsid w:val="00084CC0"/>
    <w:rsid w:val="00086077"/>
    <w:rsid w:val="000862BD"/>
    <w:rsid w:val="00090F87"/>
    <w:rsid w:val="0009184B"/>
    <w:rsid w:val="00091C32"/>
    <w:rsid w:val="00092818"/>
    <w:rsid w:val="00092B71"/>
    <w:rsid w:val="000937C5"/>
    <w:rsid w:val="00094972"/>
    <w:rsid w:val="00096D64"/>
    <w:rsid w:val="00096E29"/>
    <w:rsid w:val="000A0230"/>
    <w:rsid w:val="000A107E"/>
    <w:rsid w:val="000A1AC0"/>
    <w:rsid w:val="000A1CF6"/>
    <w:rsid w:val="000A44D2"/>
    <w:rsid w:val="000A50E5"/>
    <w:rsid w:val="000A758B"/>
    <w:rsid w:val="000B133C"/>
    <w:rsid w:val="000B48DF"/>
    <w:rsid w:val="000B545C"/>
    <w:rsid w:val="000B5DBC"/>
    <w:rsid w:val="000B5E31"/>
    <w:rsid w:val="000B6F96"/>
    <w:rsid w:val="000B7014"/>
    <w:rsid w:val="000C4759"/>
    <w:rsid w:val="000C4E98"/>
    <w:rsid w:val="000C59A9"/>
    <w:rsid w:val="000C5F30"/>
    <w:rsid w:val="000C745F"/>
    <w:rsid w:val="000C7B7C"/>
    <w:rsid w:val="000D19C8"/>
    <w:rsid w:val="000D1DA5"/>
    <w:rsid w:val="000D3D32"/>
    <w:rsid w:val="000D44F9"/>
    <w:rsid w:val="000D5E74"/>
    <w:rsid w:val="000D6B04"/>
    <w:rsid w:val="000D7060"/>
    <w:rsid w:val="000D7354"/>
    <w:rsid w:val="000E0FCB"/>
    <w:rsid w:val="000E1F63"/>
    <w:rsid w:val="000E20F5"/>
    <w:rsid w:val="000E76B7"/>
    <w:rsid w:val="000F221E"/>
    <w:rsid w:val="000F34B0"/>
    <w:rsid w:val="000F3C0B"/>
    <w:rsid w:val="000F65AC"/>
    <w:rsid w:val="000F68FB"/>
    <w:rsid w:val="000F6E64"/>
    <w:rsid w:val="0010053C"/>
    <w:rsid w:val="00103A11"/>
    <w:rsid w:val="001042AD"/>
    <w:rsid w:val="001055E2"/>
    <w:rsid w:val="00111CDE"/>
    <w:rsid w:val="00113841"/>
    <w:rsid w:val="00113A82"/>
    <w:rsid w:val="001147C7"/>
    <w:rsid w:val="00115E54"/>
    <w:rsid w:val="0012139E"/>
    <w:rsid w:val="0012298B"/>
    <w:rsid w:val="00123562"/>
    <w:rsid w:val="00123B8D"/>
    <w:rsid w:val="00124845"/>
    <w:rsid w:val="00125189"/>
    <w:rsid w:val="00126409"/>
    <w:rsid w:val="00127823"/>
    <w:rsid w:val="00130A73"/>
    <w:rsid w:val="0013389A"/>
    <w:rsid w:val="00134536"/>
    <w:rsid w:val="00134A1C"/>
    <w:rsid w:val="00134EA8"/>
    <w:rsid w:val="00136090"/>
    <w:rsid w:val="0013770F"/>
    <w:rsid w:val="00137CAB"/>
    <w:rsid w:val="001403BE"/>
    <w:rsid w:val="00140B1F"/>
    <w:rsid w:val="00140FBD"/>
    <w:rsid w:val="001419E3"/>
    <w:rsid w:val="001448B9"/>
    <w:rsid w:val="001453FA"/>
    <w:rsid w:val="001463A5"/>
    <w:rsid w:val="00147B18"/>
    <w:rsid w:val="00147C3E"/>
    <w:rsid w:val="00150C81"/>
    <w:rsid w:val="00151F9B"/>
    <w:rsid w:val="0015285C"/>
    <w:rsid w:val="0015405C"/>
    <w:rsid w:val="00154547"/>
    <w:rsid w:val="00155123"/>
    <w:rsid w:val="001553A9"/>
    <w:rsid w:val="001561B4"/>
    <w:rsid w:val="001566AD"/>
    <w:rsid w:val="0015688D"/>
    <w:rsid w:val="00161CF9"/>
    <w:rsid w:val="00164918"/>
    <w:rsid w:val="00165F3C"/>
    <w:rsid w:val="001666D1"/>
    <w:rsid w:val="00166DC4"/>
    <w:rsid w:val="0016709A"/>
    <w:rsid w:val="001707FE"/>
    <w:rsid w:val="00171B9A"/>
    <w:rsid w:val="00175794"/>
    <w:rsid w:val="00175EC2"/>
    <w:rsid w:val="0017643B"/>
    <w:rsid w:val="00181165"/>
    <w:rsid w:val="001820B5"/>
    <w:rsid w:val="00182CD5"/>
    <w:rsid w:val="00182EE1"/>
    <w:rsid w:val="00183B7C"/>
    <w:rsid w:val="00183F79"/>
    <w:rsid w:val="001844D9"/>
    <w:rsid w:val="001861DE"/>
    <w:rsid w:val="00186334"/>
    <w:rsid w:val="0019023B"/>
    <w:rsid w:val="001907B7"/>
    <w:rsid w:val="0019576B"/>
    <w:rsid w:val="00197620"/>
    <w:rsid w:val="00197655"/>
    <w:rsid w:val="001A06B4"/>
    <w:rsid w:val="001A0FA7"/>
    <w:rsid w:val="001A1DA2"/>
    <w:rsid w:val="001A4F71"/>
    <w:rsid w:val="001A5F43"/>
    <w:rsid w:val="001A7C03"/>
    <w:rsid w:val="001A7C3D"/>
    <w:rsid w:val="001B1EBD"/>
    <w:rsid w:val="001B2052"/>
    <w:rsid w:val="001B2DE8"/>
    <w:rsid w:val="001B37E3"/>
    <w:rsid w:val="001B40FD"/>
    <w:rsid w:val="001B7DAE"/>
    <w:rsid w:val="001C17E4"/>
    <w:rsid w:val="001C4234"/>
    <w:rsid w:val="001C442D"/>
    <w:rsid w:val="001C4FAB"/>
    <w:rsid w:val="001C6E4C"/>
    <w:rsid w:val="001C7414"/>
    <w:rsid w:val="001C7979"/>
    <w:rsid w:val="001D187E"/>
    <w:rsid w:val="001D18FE"/>
    <w:rsid w:val="001D2550"/>
    <w:rsid w:val="001D292F"/>
    <w:rsid w:val="001D3443"/>
    <w:rsid w:val="001D64F3"/>
    <w:rsid w:val="001D7686"/>
    <w:rsid w:val="001E0BE7"/>
    <w:rsid w:val="001E1119"/>
    <w:rsid w:val="001E275F"/>
    <w:rsid w:val="001E2BDD"/>
    <w:rsid w:val="001E2BFF"/>
    <w:rsid w:val="001E2E45"/>
    <w:rsid w:val="001E310F"/>
    <w:rsid w:val="001E41FE"/>
    <w:rsid w:val="001E4B04"/>
    <w:rsid w:val="001E51F5"/>
    <w:rsid w:val="001E6267"/>
    <w:rsid w:val="001E63B5"/>
    <w:rsid w:val="001E68E6"/>
    <w:rsid w:val="001E77C7"/>
    <w:rsid w:val="001F0476"/>
    <w:rsid w:val="001F0A12"/>
    <w:rsid w:val="001F0DA5"/>
    <w:rsid w:val="001F39E1"/>
    <w:rsid w:val="001F3C57"/>
    <w:rsid w:val="001F46D7"/>
    <w:rsid w:val="001F52C9"/>
    <w:rsid w:val="001F5BA6"/>
    <w:rsid w:val="001F5C88"/>
    <w:rsid w:val="001F65EE"/>
    <w:rsid w:val="001F6F4C"/>
    <w:rsid w:val="001F7608"/>
    <w:rsid w:val="001F7BD7"/>
    <w:rsid w:val="001F7E7C"/>
    <w:rsid w:val="0020259F"/>
    <w:rsid w:val="00202B5A"/>
    <w:rsid w:val="00203BEC"/>
    <w:rsid w:val="00204B3A"/>
    <w:rsid w:val="002061BB"/>
    <w:rsid w:val="002072B9"/>
    <w:rsid w:val="00210742"/>
    <w:rsid w:val="002107A7"/>
    <w:rsid w:val="002108F3"/>
    <w:rsid w:val="00211456"/>
    <w:rsid w:val="0021245A"/>
    <w:rsid w:val="0021250F"/>
    <w:rsid w:val="00215D7F"/>
    <w:rsid w:val="00216D86"/>
    <w:rsid w:val="00217CB6"/>
    <w:rsid w:val="002209DC"/>
    <w:rsid w:val="00221274"/>
    <w:rsid w:val="002241D0"/>
    <w:rsid w:val="0022425A"/>
    <w:rsid w:val="00224BB8"/>
    <w:rsid w:val="00225894"/>
    <w:rsid w:val="00226E0B"/>
    <w:rsid w:val="002307D8"/>
    <w:rsid w:val="00231080"/>
    <w:rsid w:val="002316B4"/>
    <w:rsid w:val="00232908"/>
    <w:rsid w:val="00233DDD"/>
    <w:rsid w:val="00237E6F"/>
    <w:rsid w:val="00243B18"/>
    <w:rsid w:val="00243D17"/>
    <w:rsid w:val="002442D6"/>
    <w:rsid w:val="002472A1"/>
    <w:rsid w:val="0025052B"/>
    <w:rsid w:val="00250D55"/>
    <w:rsid w:val="00252333"/>
    <w:rsid w:val="00252F7B"/>
    <w:rsid w:val="002530BC"/>
    <w:rsid w:val="00253B5C"/>
    <w:rsid w:val="002544CA"/>
    <w:rsid w:val="002553DB"/>
    <w:rsid w:val="00256C30"/>
    <w:rsid w:val="002574CC"/>
    <w:rsid w:val="00262FCC"/>
    <w:rsid w:val="002630FC"/>
    <w:rsid w:val="00264380"/>
    <w:rsid w:val="0026516E"/>
    <w:rsid w:val="002652F9"/>
    <w:rsid w:val="002654AC"/>
    <w:rsid w:val="0026562F"/>
    <w:rsid w:val="002658E1"/>
    <w:rsid w:val="002663DE"/>
    <w:rsid w:val="0026662E"/>
    <w:rsid w:val="00267536"/>
    <w:rsid w:val="00267EBB"/>
    <w:rsid w:val="002717C2"/>
    <w:rsid w:val="00271821"/>
    <w:rsid w:val="0027299C"/>
    <w:rsid w:val="00272EDA"/>
    <w:rsid w:val="002776E6"/>
    <w:rsid w:val="00281F6F"/>
    <w:rsid w:val="00282B8D"/>
    <w:rsid w:val="00294B30"/>
    <w:rsid w:val="002A0FBC"/>
    <w:rsid w:val="002A4194"/>
    <w:rsid w:val="002A71B5"/>
    <w:rsid w:val="002A7486"/>
    <w:rsid w:val="002A7732"/>
    <w:rsid w:val="002B12A4"/>
    <w:rsid w:val="002B47E3"/>
    <w:rsid w:val="002B4FCC"/>
    <w:rsid w:val="002B5BFB"/>
    <w:rsid w:val="002B7333"/>
    <w:rsid w:val="002B744F"/>
    <w:rsid w:val="002B758D"/>
    <w:rsid w:val="002C085E"/>
    <w:rsid w:val="002C1961"/>
    <w:rsid w:val="002C3937"/>
    <w:rsid w:val="002C3F0B"/>
    <w:rsid w:val="002C44DB"/>
    <w:rsid w:val="002C4737"/>
    <w:rsid w:val="002C7B1D"/>
    <w:rsid w:val="002D1A80"/>
    <w:rsid w:val="002D2AFC"/>
    <w:rsid w:val="002D2DA8"/>
    <w:rsid w:val="002D513A"/>
    <w:rsid w:val="002D5A6D"/>
    <w:rsid w:val="002D6940"/>
    <w:rsid w:val="002D6A6E"/>
    <w:rsid w:val="002D6F3F"/>
    <w:rsid w:val="002D7236"/>
    <w:rsid w:val="002E093A"/>
    <w:rsid w:val="002E13D8"/>
    <w:rsid w:val="002E2F87"/>
    <w:rsid w:val="002E5007"/>
    <w:rsid w:val="002E55B8"/>
    <w:rsid w:val="002E6872"/>
    <w:rsid w:val="002F2611"/>
    <w:rsid w:val="002F3403"/>
    <w:rsid w:val="002F41D5"/>
    <w:rsid w:val="002F4A28"/>
    <w:rsid w:val="002F5610"/>
    <w:rsid w:val="002F6663"/>
    <w:rsid w:val="002F7AF4"/>
    <w:rsid w:val="003008AB"/>
    <w:rsid w:val="00300F26"/>
    <w:rsid w:val="00303490"/>
    <w:rsid w:val="00304863"/>
    <w:rsid w:val="0030591B"/>
    <w:rsid w:val="00306378"/>
    <w:rsid w:val="00306BB0"/>
    <w:rsid w:val="003112AE"/>
    <w:rsid w:val="003114C6"/>
    <w:rsid w:val="00315100"/>
    <w:rsid w:val="003152F4"/>
    <w:rsid w:val="003164FA"/>
    <w:rsid w:val="0031660A"/>
    <w:rsid w:val="00320DC2"/>
    <w:rsid w:val="00321098"/>
    <w:rsid w:val="00321613"/>
    <w:rsid w:val="003224F2"/>
    <w:rsid w:val="00322741"/>
    <w:rsid w:val="003228F8"/>
    <w:rsid w:val="00325DB4"/>
    <w:rsid w:val="00326C30"/>
    <w:rsid w:val="00326DC9"/>
    <w:rsid w:val="003302FB"/>
    <w:rsid w:val="00331B12"/>
    <w:rsid w:val="0033264D"/>
    <w:rsid w:val="003327C9"/>
    <w:rsid w:val="00332913"/>
    <w:rsid w:val="00334F99"/>
    <w:rsid w:val="00336EB4"/>
    <w:rsid w:val="00336FD5"/>
    <w:rsid w:val="003375A8"/>
    <w:rsid w:val="00337EC0"/>
    <w:rsid w:val="00340716"/>
    <w:rsid w:val="0034107D"/>
    <w:rsid w:val="00341C98"/>
    <w:rsid w:val="003424F2"/>
    <w:rsid w:val="00342752"/>
    <w:rsid w:val="00343970"/>
    <w:rsid w:val="003445C4"/>
    <w:rsid w:val="00344C5E"/>
    <w:rsid w:val="00346855"/>
    <w:rsid w:val="00347785"/>
    <w:rsid w:val="00350D8E"/>
    <w:rsid w:val="00351B96"/>
    <w:rsid w:val="003544F4"/>
    <w:rsid w:val="00354599"/>
    <w:rsid w:val="00354715"/>
    <w:rsid w:val="00354EA5"/>
    <w:rsid w:val="0035683F"/>
    <w:rsid w:val="00357A1B"/>
    <w:rsid w:val="00357C29"/>
    <w:rsid w:val="0036043E"/>
    <w:rsid w:val="00360701"/>
    <w:rsid w:val="00360AF3"/>
    <w:rsid w:val="00360BA9"/>
    <w:rsid w:val="003617B9"/>
    <w:rsid w:val="00364922"/>
    <w:rsid w:val="00364AB8"/>
    <w:rsid w:val="00364E1F"/>
    <w:rsid w:val="00365100"/>
    <w:rsid w:val="003651BE"/>
    <w:rsid w:val="003652BD"/>
    <w:rsid w:val="00365F36"/>
    <w:rsid w:val="003661C2"/>
    <w:rsid w:val="003710A0"/>
    <w:rsid w:val="00373A0B"/>
    <w:rsid w:val="00375E9A"/>
    <w:rsid w:val="00376552"/>
    <w:rsid w:val="003772AC"/>
    <w:rsid w:val="0038029A"/>
    <w:rsid w:val="003809EE"/>
    <w:rsid w:val="00381772"/>
    <w:rsid w:val="00382C07"/>
    <w:rsid w:val="00382C3F"/>
    <w:rsid w:val="003841B8"/>
    <w:rsid w:val="0038536E"/>
    <w:rsid w:val="003859F5"/>
    <w:rsid w:val="00386485"/>
    <w:rsid w:val="003865C2"/>
    <w:rsid w:val="00386BC1"/>
    <w:rsid w:val="00390C96"/>
    <w:rsid w:val="0039159E"/>
    <w:rsid w:val="00391E7E"/>
    <w:rsid w:val="0039272F"/>
    <w:rsid w:val="003940F4"/>
    <w:rsid w:val="003958BA"/>
    <w:rsid w:val="003A017C"/>
    <w:rsid w:val="003A43E9"/>
    <w:rsid w:val="003A44C1"/>
    <w:rsid w:val="003A4D4C"/>
    <w:rsid w:val="003A4FF8"/>
    <w:rsid w:val="003A7DBF"/>
    <w:rsid w:val="003B0986"/>
    <w:rsid w:val="003B0A7B"/>
    <w:rsid w:val="003B1108"/>
    <w:rsid w:val="003B20F1"/>
    <w:rsid w:val="003B49A5"/>
    <w:rsid w:val="003B5D72"/>
    <w:rsid w:val="003B6290"/>
    <w:rsid w:val="003B6E38"/>
    <w:rsid w:val="003C0908"/>
    <w:rsid w:val="003C1374"/>
    <w:rsid w:val="003C14A3"/>
    <w:rsid w:val="003C33CC"/>
    <w:rsid w:val="003C7EFA"/>
    <w:rsid w:val="003D1BB6"/>
    <w:rsid w:val="003D65FA"/>
    <w:rsid w:val="003D67DF"/>
    <w:rsid w:val="003D6EC9"/>
    <w:rsid w:val="003E18D8"/>
    <w:rsid w:val="003E2BC3"/>
    <w:rsid w:val="003E375F"/>
    <w:rsid w:val="003E41C6"/>
    <w:rsid w:val="003E48CA"/>
    <w:rsid w:val="003E5F3F"/>
    <w:rsid w:val="003E758D"/>
    <w:rsid w:val="003E7FD0"/>
    <w:rsid w:val="003F01F3"/>
    <w:rsid w:val="003F0918"/>
    <w:rsid w:val="003F13D8"/>
    <w:rsid w:val="003F511C"/>
    <w:rsid w:val="003F5356"/>
    <w:rsid w:val="003F6512"/>
    <w:rsid w:val="003F795F"/>
    <w:rsid w:val="0040060C"/>
    <w:rsid w:val="00400BF9"/>
    <w:rsid w:val="00402135"/>
    <w:rsid w:val="004039DB"/>
    <w:rsid w:val="00405831"/>
    <w:rsid w:val="00410901"/>
    <w:rsid w:val="00410B44"/>
    <w:rsid w:val="004130B1"/>
    <w:rsid w:val="00416D09"/>
    <w:rsid w:val="00417D00"/>
    <w:rsid w:val="004211DA"/>
    <w:rsid w:val="00424C7B"/>
    <w:rsid w:val="004260A1"/>
    <w:rsid w:val="0042671B"/>
    <w:rsid w:val="004273F0"/>
    <w:rsid w:val="00427B8A"/>
    <w:rsid w:val="0043117F"/>
    <w:rsid w:val="00432698"/>
    <w:rsid w:val="0043297D"/>
    <w:rsid w:val="00433158"/>
    <w:rsid w:val="00433A61"/>
    <w:rsid w:val="00433AF4"/>
    <w:rsid w:val="00434848"/>
    <w:rsid w:val="00434C04"/>
    <w:rsid w:val="00435705"/>
    <w:rsid w:val="004361FC"/>
    <w:rsid w:val="00436ADA"/>
    <w:rsid w:val="004375E2"/>
    <w:rsid w:val="0044180D"/>
    <w:rsid w:val="0044223D"/>
    <w:rsid w:val="00444A53"/>
    <w:rsid w:val="004455E5"/>
    <w:rsid w:val="004464C7"/>
    <w:rsid w:val="0044732F"/>
    <w:rsid w:val="00447431"/>
    <w:rsid w:val="00451355"/>
    <w:rsid w:val="00451481"/>
    <w:rsid w:val="00451B49"/>
    <w:rsid w:val="00454462"/>
    <w:rsid w:val="0045653D"/>
    <w:rsid w:val="00457838"/>
    <w:rsid w:val="00463A0A"/>
    <w:rsid w:val="004646A4"/>
    <w:rsid w:val="00464B36"/>
    <w:rsid w:val="00465AEF"/>
    <w:rsid w:val="004667A3"/>
    <w:rsid w:val="0047091F"/>
    <w:rsid w:val="00470E7B"/>
    <w:rsid w:val="00475B59"/>
    <w:rsid w:val="00475CD9"/>
    <w:rsid w:val="004765C7"/>
    <w:rsid w:val="004775EF"/>
    <w:rsid w:val="00481918"/>
    <w:rsid w:val="00481969"/>
    <w:rsid w:val="0048220A"/>
    <w:rsid w:val="00482213"/>
    <w:rsid w:val="00483753"/>
    <w:rsid w:val="00490A12"/>
    <w:rsid w:val="0049104C"/>
    <w:rsid w:val="004915CE"/>
    <w:rsid w:val="00491BB9"/>
    <w:rsid w:val="0049242B"/>
    <w:rsid w:val="004924CA"/>
    <w:rsid w:val="00494CB8"/>
    <w:rsid w:val="00495C8F"/>
    <w:rsid w:val="004A00AA"/>
    <w:rsid w:val="004A1A8E"/>
    <w:rsid w:val="004A3A20"/>
    <w:rsid w:val="004A5C62"/>
    <w:rsid w:val="004A692B"/>
    <w:rsid w:val="004A7140"/>
    <w:rsid w:val="004A7397"/>
    <w:rsid w:val="004B0097"/>
    <w:rsid w:val="004B4F25"/>
    <w:rsid w:val="004B76BA"/>
    <w:rsid w:val="004B7AFE"/>
    <w:rsid w:val="004B7B73"/>
    <w:rsid w:val="004C2818"/>
    <w:rsid w:val="004C285E"/>
    <w:rsid w:val="004C3411"/>
    <w:rsid w:val="004C3A73"/>
    <w:rsid w:val="004C42F0"/>
    <w:rsid w:val="004C73E9"/>
    <w:rsid w:val="004C7755"/>
    <w:rsid w:val="004C7A23"/>
    <w:rsid w:val="004D1054"/>
    <w:rsid w:val="004D2E56"/>
    <w:rsid w:val="004D41C0"/>
    <w:rsid w:val="004D41D2"/>
    <w:rsid w:val="004D4441"/>
    <w:rsid w:val="004D6C94"/>
    <w:rsid w:val="004D7130"/>
    <w:rsid w:val="004D753A"/>
    <w:rsid w:val="004E0991"/>
    <w:rsid w:val="004E213A"/>
    <w:rsid w:val="004E22A9"/>
    <w:rsid w:val="004E42D0"/>
    <w:rsid w:val="004E4600"/>
    <w:rsid w:val="004E78B5"/>
    <w:rsid w:val="004F02D8"/>
    <w:rsid w:val="004F357F"/>
    <w:rsid w:val="004F36B2"/>
    <w:rsid w:val="004F3C75"/>
    <w:rsid w:val="004F4412"/>
    <w:rsid w:val="004F5090"/>
    <w:rsid w:val="004F6A22"/>
    <w:rsid w:val="0050106E"/>
    <w:rsid w:val="00501E22"/>
    <w:rsid w:val="005020FF"/>
    <w:rsid w:val="005031C4"/>
    <w:rsid w:val="0050344A"/>
    <w:rsid w:val="00505796"/>
    <w:rsid w:val="005067A9"/>
    <w:rsid w:val="0050763C"/>
    <w:rsid w:val="00510F9C"/>
    <w:rsid w:val="0051147D"/>
    <w:rsid w:val="00511B28"/>
    <w:rsid w:val="00512D9A"/>
    <w:rsid w:val="00514736"/>
    <w:rsid w:val="005155ED"/>
    <w:rsid w:val="00516068"/>
    <w:rsid w:val="00517BDA"/>
    <w:rsid w:val="00520A59"/>
    <w:rsid w:val="00521415"/>
    <w:rsid w:val="00522709"/>
    <w:rsid w:val="00523356"/>
    <w:rsid w:val="00523B03"/>
    <w:rsid w:val="005255C1"/>
    <w:rsid w:val="0053058A"/>
    <w:rsid w:val="00531297"/>
    <w:rsid w:val="00531ECF"/>
    <w:rsid w:val="00532F45"/>
    <w:rsid w:val="00533198"/>
    <w:rsid w:val="00533935"/>
    <w:rsid w:val="00533D4F"/>
    <w:rsid w:val="00535112"/>
    <w:rsid w:val="00537D52"/>
    <w:rsid w:val="00540CBC"/>
    <w:rsid w:val="0054163B"/>
    <w:rsid w:val="00542752"/>
    <w:rsid w:val="00542D62"/>
    <w:rsid w:val="00544CDD"/>
    <w:rsid w:val="005458BC"/>
    <w:rsid w:val="0054703C"/>
    <w:rsid w:val="0055067F"/>
    <w:rsid w:val="0055083D"/>
    <w:rsid w:val="00552584"/>
    <w:rsid w:val="00554679"/>
    <w:rsid w:val="005568A2"/>
    <w:rsid w:val="00557199"/>
    <w:rsid w:val="00560208"/>
    <w:rsid w:val="00562E1C"/>
    <w:rsid w:val="00563C58"/>
    <w:rsid w:val="00565D1C"/>
    <w:rsid w:val="00565DFD"/>
    <w:rsid w:val="0056692F"/>
    <w:rsid w:val="00575147"/>
    <w:rsid w:val="00577640"/>
    <w:rsid w:val="00577FCD"/>
    <w:rsid w:val="00580632"/>
    <w:rsid w:val="00580709"/>
    <w:rsid w:val="0058072F"/>
    <w:rsid w:val="005808D9"/>
    <w:rsid w:val="0058116A"/>
    <w:rsid w:val="0058138E"/>
    <w:rsid w:val="00581463"/>
    <w:rsid w:val="00582353"/>
    <w:rsid w:val="0058388F"/>
    <w:rsid w:val="005854AD"/>
    <w:rsid w:val="00585AFE"/>
    <w:rsid w:val="005861C4"/>
    <w:rsid w:val="005865A1"/>
    <w:rsid w:val="00586711"/>
    <w:rsid w:val="00586C7D"/>
    <w:rsid w:val="005870FF"/>
    <w:rsid w:val="005910DC"/>
    <w:rsid w:val="00591DBF"/>
    <w:rsid w:val="00592142"/>
    <w:rsid w:val="00592235"/>
    <w:rsid w:val="005942A7"/>
    <w:rsid w:val="00594AB7"/>
    <w:rsid w:val="00596109"/>
    <w:rsid w:val="005A1575"/>
    <w:rsid w:val="005A1FD9"/>
    <w:rsid w:val="005A3489"/>
    <w:rsid w:val="005A3F6C"/>
    <w:rsid w:val="005A42C3"/>
    <w:rsid w:val="005A47E0"/>
    <w:rsid w:val="005A6C5F"/>
    <w:rsid w:val="005A7AB8"/>
    <w:rsid w:val="005B10B4"/>
    <w:rsid w:val="005B182A"/>
    <w:rsid w:val="005B1895"/>
    <w:rsid w:val="005B3509"/>
    <w:rsid w:val="005B3AA6"/>
    <w:rsid w:val="005B4FD5"/>
    <w:rsid w:val="005B5793"/>
    <w:rsid w:val="005B5911"/>
    <w:rsid w:val="005B63CB"/>
    <w:rsid w:val="005B745A"/>
    <w:rsid w:val="005D2791"/>
    <w:rsid w:val="005D3991"/>
    <w:rsid w:val="005D3B00"/>
    <w:rsid w:val="005D3B02"/>
    <w:rsid w:val="005D599E"/>
    <w:rsid w:val="005D5B93"/>
    <w:rsid w:val="005E194F"/>
    <w:rsid w:val="005E2BA2"/>
    <w:rsid w:val="005E36D6"/>
    <w:rsid w:val="005E3720"/>
    <w:rsid w:val="005E52B5"/>
    <w:rsid w:val="005E6290"/>
    <w:rsid w:val="005E7D87"/>
    <w:rsid w:val="005F0228"/>
    <w:rsid w:val="005F2EEA"/>
    <w:rsid w:val="005F5155"/>
    <w:rsid w:val="005F5791"/>
    <w:rsid w:val="005F64A8"/>
    <w:rsid w:val="005F7025"/>
    <w:rsid w:val="005F76CC"/>
    <w:rsid w:val="006018A1"/>
    <w:rsid w:val="00602284"/>
    <w:rsid w:val="0060287A"/>
    <w:rsid w:val="00604AAC"/>
    <w:rsid w:val="00605654"/>
    <w:rsid w:val="00606116"/>
    <w:rsid w:val="006062DA"/>
    <w:rsid w:val="00607CE7"/>
    <w:rsid w:val="00610559"/>
    <w:rsid w:val="006109AF"/>
    <w:rsid w:val="00611C53"/>
    <w:rsid w:val="006149E7"/>
    <w:rsid w:val="006159B0"/>
    <w:rsid w:val="00616578"/>
    <w:rsid w:val="006219CE"/>
    <w:rsid w:val="006221A8"/>
    <w:rsid w:val="00624B13"/>
    <w:rsid w:val="0062654D"/>
    <w:rsid w:val="00626FE9"/>
    <w:rsid w:val="00631510"/>
    <w:rsid w:val="00633733"/>
    <w:rsid w:val="00633F68"/>
    <w:rsid w:val="00634F09"/>
    <w:rsid w:val="006363CE"/>
    <w:rsid w:val="00641EE8"/>
    <w:rsid w:val="0064381C"/>
    <w:rsid w:val="00644A58"/>
    <w:rsid w:val="00644C9C"/>
    <w:rsid w:val="00645AA4"/>
    <w:rsid w:val="00645F3C"/>
    <w:rsid w:val="00650426"/>
    <w:rsid w:val="00652435"/>
    <w:rsid w:val="00653181"/>
    <w:rsid w:val="0065377E"/>
    <w:rsid w:val="0065426A"/>
    <w:rsid w:val="006554B2"/>
    <w:rsid w:val="00656AEE"/>
    <w:rsid w:val="006602FE"/>
    <w:rsid w:val="00660EA5"/>
    <w:rsid w:val="0066286C"/>
    <w:rsid w:val="006635A8"/>
    <w:rsid w:val="006645D9"/>
    <w:rsid w:val="00665B86"/>
    <w:rsid w:val="006673AA"/>
    <w:rsid w:val="00667E7D"/>
    <w:rsid w:val="00670609"/>
    <w:rsid w:val="00670EB6"/>
    <w:rsid w:val="0067591E"/>
    <w:rsid w:val="0067675A"/>
    <w:rsid w:val="00676A5C"/>
    <w:rsid w:val="00676B20"/>
    <w:rsid w:val="00677F09"/>
    <w:rsid w:val="00681109"/>
    <w:rsid w:val="00681B16"/>
    <w:rsid w:val="0068485E"/>
    <w:rsid w:val="006862EB"/>
    <w:rsid w:val="00686BC0"/>
    <w:rsid w:val="00687A72"/>
    <w:rsid w:val="00687EF8"/>
    <w:rsid w:val="006902F8"/>
    <w:rsid w:val="00691FF8"/>
    <w:rsid w:val="00692294"/>
    <w:rsid w:val="0069286B"/>
    <w:rsid w:val="0069353F"/>
    <w:rsid w:val="006943FA"/>
    <w:rsid w:val="00694991"/>
    <w:rsid w:val="00694B1E"/>
    <w:rsid w:val="00696462"/>
    <w:rsid w:val="006A11BC"/>
    <w:rsid w:val="006A671F"/>
    <w:rsid w:val="006A73D5"/>
    <w:rsid w:val="006A7999"/>
    <w:rsid w:val="006A7C47"/>
    <w:rsid w:val="006B0E16"/>
    <w:rsid w:val="006B2477"/>
    <w:rsid w:val="006B2873"/>
    <w:rsid w:val="006B2DCA"/>
    <w:rsid w:val="006B3501"/>
    <w:rsid w:val="006B3E83"/>
    <w:rsid w:val="006B492F"/>
    <w:rsid w:val="006B4EDD"/>
    <w:rsid w:val="006B6844"/>
    <w:rsid w:val="006C1D1A"/>
    <w:rsid w:val="006C2CA3"/>
    <w:rsid w:val="006C4483"/>
    <w:rsid w:val="006C5420"/>
    <w:rsid w:val="006C60AD"/>
    <w:rsid w:val="006C656C"/>
    <w:rsid w:val="006C6D7C"/>
    <w:rsid w:val="006C79D8"/>
    <w:rsid w:val="006D1A13"/>
    <w:rsid w:val="006D3ECF"/>
    <w:rsid w:val="006D41E6"/>
    <w:rsid w:val="006D61EF"/>
    <w:rsid w:val="006D6265"/>
    <w:rsid w:val="006E1AFD"/>
    <w:rsid w:val="006E447E"/>
    <w:rsid w:val="006E4D6C"/>
    <w:rsid w:val="006E4F2D"/>
    <w:rsid w:val="006E6E4A"/>
    <w:rsid w:val="006F0DFD"/>
    <w:rsid w:val="006F0E4E"/>
    <w:rsid w:val="006F392A"/>
    <w:rsid w:val="006F5351"/>
    <w:rsid w:val="006F63DD"/>
    <w:rsid w:val="00701CEF"/>
    <w:rsid w:val="00702F34"/>
    <w:rsid w:val="00703F6A"/>
    <w:rsid w:val="00706BA2"/>
    <w:rsid w:val="007116E3"/>
    <w:rsid w:val="00711732"/>
    <w:rsid w:val="00711D4D"/>
    <w:rsid w:val="007133EB"/>
    <w:rsid w:val="0071396C"/>
    <w:rsid w:val="00714943"/>
    <w:rsid w:val="00715323"/>
    <w:rsid w:val="00715A23"/>
    <w:rsid w:val="0071672D"/>
    <w:rsid w:val="00720B77"/>
    <w:rsid w:val="00721383"/>
    <w:rsid w:val="00721B50"/>
    <w:rsid w:val="00722685"/>
    <w:rsid w:val="0072275D"/>
    <w:rsid w:val="00722C24"/>
    <w:rsid w:val="00726C27"/>
    <w:rsid w:val="00731FBE"/>
    <w:rsid w:val="00734FFB"/>
    <w:rsid w:val="00736B7E"/>
    <w:rsid w:val="0073770F"/>
    <w:rsid w:val="0074309C"/>
    <w:rsid w:val="00745D73"/>
    <w:rsid w:val="007463F6"/>
    <w:rsid w:val="00746514"/>
    <w:rsid w:val="00746A4D"/>
    <w:rsid w:val="00750D6A"/>
    <w:rsid w:val="00751D4C"/>
    <w:rsid w:val="0075345E"/>
    <w:rsid w:val="00754C0A"/>
    <w:rsid w:val="00754CF9"/>
    <w:rsid w:val="007553D6"/>
    <w:rsid w:val="00757BAB"/>
    <w:rsid w:val="00762B79"/>
    <w:rsid w:val="00762D39"/>
    <w:rsid w:val="0076574B"/>
    <w:rsid w:val="00765B22"/>
    <w:rsid w:val="00765CB2"/>
    <w:rsid w:val="007666C5"/>
    <w:rsid w:val="00766AC5"/>
    <w:rsid w:val="00767910"/>
    <w:rsid w:val="00767E87"/>
    <w:rsid w:val="00767EAB"/>
    <w:rsid w:val="00772095"/>
    <w:rsid w:val="00774514"/>
    <w:rsid w:val="0077562A"/>
    <w:rsid w:val="0077692D"/>
    <w:rsid w:val="00776983"/>
    <w:rsid w:val="00777020"/>
    <w:rsid w:val="0078026A"/>
    <w:rsid w:val="00780E16"/>
    <w:rsid w:val="00782453"/>
    <w:rsid w:val="007835BE"/>
    <w:rsid w:val="00785DEE"/>
    <w:rsid w:val="00786AAF"/>
    <w:rsid w:val="007873D7"/>
    <w:rsid w:val="00787737"/>
    <w:rsid w:val="007929E3"/>
    <w:rsid w:val="007943A4"/>
    <w:rsid w:val="00794585"/>
    <w:rsid w:val="007947AF"/>
    <w:rsid w:val="007949BA"/>
    <w:rsid w:val="007953D9"/>
    <w:rsid w:val="007957B8"/>
    <w:rsid w:val="00796094"/>
    <w:rsid w:val="007A1666"/>
    <w:rsid w:val="007A27A5"/>
    <w:rsid w:val="007A3C2A"/>
    <w:rsid w:val="007A5866"/>
    <w:rsid w:val="007A58E0"/>
    <w:rsid w:val="007A6665"/>
    <w:rsid w:val="007A6BF2"/>
    <w:rsid w:val="007A6D34"/>
    <w:rsid w:val="007A701B"/>
    <w:rsid w:val="007A769E"/>
    <w:rsid w:val="007B0F89"/>
    <w:rsid w:val="007B28ED"/>
    <w:rsid w:val="007B400E"/>
    <w:rsid w:val="007B4E8F"/>
    <w:rsid w:val="007B7CD4"/>
    <w:rsid w:val="007C0294"/>
    <w:rsid w:val="007C0CFA"/>
    <w:rsid w:val="007C17E3"/>
    <w:rsid w:val="007C2C22"/>
    <w:rsid w:val="007C2E8C"/>
    <w:rsid w:val="007D3C3A"/>
    <w:rsid w:val="007D3F58"/>
    <w:rsid w:val="007D4B23"/>
    <w:rsid w:val="007D6836"/>
    <w:rsid w:val="007D7245"/>
    <w:rsid w:val="007E12BB"/>
    <w:rsid w:val="007E395C"/>
    <w:rsid w:val="007E414B"/>
    <w:rsid w:val="007E4B2F"/>
    <w:rsid w:val="007E4EFC"/>
    <w:rsid w:val="007E509D"/>
    <w:rsid w:val="007E6257"/>
    <w:rsid w:val="007F2B27"/>
    <w:rsid w:val="007F3752"/>
    <w:rsid w:val="007F5DC7"/>
    <w:rsid w:val="007F679E"/>
    <w:rsid w:val="007F6D70"/>
    <w:rsid w:val="008019C0"/>
    <w:rsid w:val="00802196"/>
    <w:rsid w:val="008024A3"/>
    <w:rsid w:val="00803B55"/>
    <w:rsid w:val="00805D91"/>
    <w:rsid w:val="00813584"/>
    <w:rsid w:val="00814933"/>
    <w:rsid w:val="00814EAC"/>
    <w:rsid w:val="0081742B"/>
    <w:rsid w:val="0082056B"/>
    <w:rsid w:val="008214AA"/>
    <w:rsid w:val="00822517"/>
    <w:rsid w:val="00822A79"/>
    <w:rsid w:val="008258C0"/>
    <w:rsid w:val="00825ECD"/>
    <w:rsid w:val="00827B36"/>
    <w:rsid w:val="00830D5B"/>
    <w:rsid w:val="00832BA2"/>
    <w:rsid w:val="008332C5"/>
    <w:rsid w:val="00834250"/>
    <w:rsid w:val="008373BE"/>
    <w:rsid w:val="00837B29"/>
    <w:rsid w:val="00840ABA"/>
    <w:rsid w:val="00840C21"/>
    <w:rsid w:val="00841AF7"/>
    <w:rsid w:val="00841BB0"/>
    <w:rsid w:val="00844FC9"/>
    <w:rsid w:val="0084596E"/>
    <w:rsid w:val="00846635"/>
    <w:rsid w:val="00850EFF"/>
    <w:rsid w:val="00851147"/>
    <w:rsid w:val="0085288B"/>
    <w:rsid w:val="00853212"/>
    <w:rsid w:val="00853251"/>
    <w:rsid w:val="00853B67"/>
    <w:rsid w:val="00853F8D"/>
    <w:rsid w:val="00854B6B"/>
    <w:rsid w:val="00856438"/>
    <w:rsid w:val="00860A36"/>
    <w:rsid w:val="00860D7F"/>
    <w:rsid w:val="00864592"/>
    <w:rsid w:val="00864C7E"/>
    <w:rsid w:val="00864CE8"/>
    <w:rsid w:val="008669A0"/>
    <w:rsid w:val="00866ED4"/>
    <w:rsid w:val="0087058A"/>
    <w:rsid w:val="00871158"/>
    <w:rsid w:val="00871535"/>
    <w:rsid w:val="008724FD"/>
    <w:rsid w:val="00872AE6"/>
    <w:rsid w:val="008732BB"/>
    <w:rsid w:val="00874D16"/>
    <w:rsid w:val="00877B03"/>
    <w:rsid w:val="00877BA2"/>
    <w:rsid w:val="008813F8"/>
    <w:rsid w:val="008820C7"/>
    <w:rsid w:val="008829AE"/>
    <w:rsid w:val="00882B0F"/>
    <w:rsid w:val="00883D75"/>
    <w:rsid w:val="00883FDC"/>
    <w:rsid w:val="00884629"/>
    <w:rsid w:val="00884932"/>
    <w:rsid w:val="00885AD0"/>
    <w:rsid w:val="00885CB5"/>
    <w:rsid w:val="008903D8"/>
    <w:rsid w:val="008909AD"/>
    <w:rsid w:val="00890C35"/>
    <w:rsid w:val="00890D1E"/>
    <w:rsid w:val="00891480"/>
    <w:rsid w:val="00894922"/>
    <w:rsid w:val="00894C59"/>
    <w:rsid w:val="00896ACA"/>
    <w:rsid w:val="00897694"/>
    <w:rsid w:val="00897F62"/>
    <w:rsid w:val="008A07E7"/>
    <w:rsid w:val="008A0848"/>
    <w:rsid w:val="008A0FD6"/>
    <w:rsid w:val="008A402B"/>
    <w:rsid w:val="008A6D97"/>
    <w:rsid w:val="008B2D3F"/>
    <w:rsid w:val="008B31E5"/>
    <w:rsid w:val="008B358A"/>
    <w:rsid w:val="008B52B4"/>
    <w:rsid w:val="008B5A55"/>
    <w:rsid w:val="008B66B4"/>
    <w:rsid w:val="008C0B95"/>
    <w:rsid w:val="008C0BEB"/>
    <w:rsid w:val="008C0D7C"/>
    <w:rsid w:val="008C14DB"/>
    <w:rsid w:val="008C4647"/>
    <w:rsid w:val="008C642A"/>
    <w:rsid w:val="008C6C99"/>
    <w:rsid w:val="008C6F66"/>
    <w:rsid w:val="008C7E44"/>
    <w:rsid w:val="008D0178"/>
    <w:rsid w:val="008D21D8"/>
    <w:rsid w:val="008D2347"/>
    <w:rsid w:val="008D291F"/>
    <w:rsid w:val="008D2D3E"/>
    <w:rsid w:val="008D3E19"/>
    <w:rsid w:val="008D55BE"/>
    <w:rsid w:val="008D6CBE"/>
    <w:rsid w:val="008E0864"/>
    <w:rsid w:val="008E4F70"/>
    <w:rsid w:val="008E50F8"/>
    <w:rsid w:val="008E6C70"/>
    <w:rsid w:val="008E791C"/>
    <w:rsid w:val="008E7D03"/>
    <w:rsid w:val="008F2B53"/>
    <w:rsid w:val="008F4F71"/>
    <w:rsid w:val="008F51BA"/>
    <w:rsid w:val="008F5CAA"/>
    <w:rsid w:val="008F71AD"/>
    <w:rsid w:val="009014BE"/>
    <w:rsid w:val="00902C6C"/>
    <w:rsid w:val="00903634"/>
    <w:rsid w:val="009037F8"/>
    <w:rsid w:val="00904AE7"/>
    <w:rsid w:val="00905294"/>
    <w:rsid w:val="0090710E"/>
    <w:rsid w:val="00907D60"/>
    <w:rsid w:val="00907F39"/>
    <w:rsid w:val="00907FB4"/>
    <w:rsid w:val="0091159E"/>
    <w:rsid w:val="00913467"/>
    <w:rsid w:val="00913489"/>
    <w:rsid w:val="0091514F"/>
    <w:rsid w:val="0091608F"/>
    <w:rsid w:val="00916735"/>
    <w:rsid w:val="00916BC1"/>
    <w:rsid w:val="0092146A"/>
    <w:rsid w:val="00922846"/>
    <w:rsid w:val="00923F39"/>
    <w:rsid w:val="0092543B"/>
    <w:rsid w:val="00925C66"/>
    <w:rsid w:val="00927636"/>
    <w:rsid w:val="00930D6D"/>
    <w:rsid w:val="00932EF9"/>
    <w:rsid w:val="00933E57"/>
    <w:rsid w:val="00934817"/>
    <w:rsid w:val="009362C6"/>
    <w:rsid w:val="00936B44"/>
    <w:rsid w:val="009370C7"/>
    <w:rsid w:val="00937A65"/>
    <w:rsid w:val="00937ACA"/>
    <w:rsid w:val="00941275"/>
    <w:rsid w:val="00944869"/>
    <w:rsid w:val="00947A58"/>
    <w:rsid w:val="00950AFC"/>
    <w:rsid w:val="00953BF2"/>
    <w:rsid w:val="00954144"/>
    <w:rsid w:val="009551AC"/>
    <w:rsid w:val="00955B02"/>
    <w:rsid w:val="00957E06"/>
    <w:rsid w:val="00964EA0"/>
    <w:rsid w:val="009651A6"/>
    <w:rsid w:val="0096537B"/>
    <w:rsid w:val="00966255"/>
    <w:rsid w:val="00967846"/>
    <w:rsid w:val="009703A7"/>
    <w:rsid w:val="009714F1"/>
    <w:rsid w:val="00971A37"/>
    <w:rsid w:val="00971E0F"/>
    <w:rsid w:val="009724B2"/>
    <w:rsid w:val="00973ADD"/>
    <w:rsid w:val="00974472"/>
    <w:rsid w:val="00985733"/>
    <w:rsid w:val="00987D7D"/>
    <w:rsid w:val="00990225"/>
    <w:rsid w:val="00990BAE"/>
    <w:rsid w:val="00990FF2"/>
    <w:rsid w:val="00991398"/>
    <w:rsid w:val="00993237"/>
    <w:rsid w:val="009932FC"/>
    <w:rsid w:val="00993B2E"/>
    <w:rsid w:val="0099526F"/>
    <w:rsid w:val="00995F6A"/>
    <w:rsid w:val="009962D2"/>
    <w:rsid w:val="009968BF"/>
    <w:rsid w:val="009A0AA9"/>
    <w:rsid w:val="009A1220"/>
    <w:rsid w:val="009A13F5"/>
    <w:rsid w:val="009A1F6B"/>
    <w:rsid w:val="009A2770"/>
    <w:rsid w:val="009A45F1"/>
    <w:rsid w:val="009A6F1F"/>
    <w:rsid w:val="009B15A5"/>
    <w:rsid w:val="009B191B"/>
    <w:rsid w:val="009B3E4A"/>
    <w:rsid w:val="009B45E1"/>
    <w:rsid w:val="009B64AB"/>
    <w:rsid w:val="009B715A"/>
    <w:rsid w:val="009C4170"/>
    <w:rsid w:val="009C4A6F"/>
    <w:rsid w:val="009D17A3"/>
    <w:rsid w:val="009D18A9"/>
    <w:rsid w:val="009D2598"/>
    <w:rsid w:val="009D302A"/>
    <w:rsid w:val="009D4188"/>
    <w:rsid w:val="009D483A"/>
    <w:rsid w:val="009D5F17"/>
    <w:rsid w:val="009D77FD"/>
    <w:rsid w:val="009E196F"/>
    <w:rsid w:val="009E1C7C"/>
    <w:rsid w:val="009E244F"/>
    <w:rsid w:val="009E2F5E"/>
    <w:rsid w:val="009E3AA4"/>
    <w:rsid w:val="009E54C1"/>
    <w:rsid w:val="009E6927"/>
    <w:rsid w:val="009E6A41"/>
    <w:rsid w:val="009E6C99"/>
    <w:rsid w:val="009E793C"/>
    <w:rsid w:val="009F05D7"/>
    <w:rsid w:val="009F0B4E"/>
    <w:rsid w:val="009F1DAD"/>
    <w:rsid w:val="009F36FA"/>
    <w:rsid w:val="009F37FB"/>
    <w:rsid w:val="009F4E14"/>
    <w:rsid w:val="009F4ED8"/>
    <w:rsid w:val="009F513B"/>
    <w:rsid w:val="009F5519"/>
    <w:rsid w:val="009F5C0F"/>
    <w:rsid w:val="009F6D2E"/>
    <w:rsid w:val="00A01348"/>
    <w:rsid w:val="00A016AD"/>
    <w:rsid w:val="00A0242C"/>
    <w:rsid w:val="00A02F11"/>
    <w:rsid w:val="00A03437"/>
    <w:rsid w:val="00A05260"/>
    <w:rsid w:val="00A071B6"/>
    <w:rsid w:val="00A11AA1"/>
    <w:rsid w:val="00A1344F"/>
    <w:rsid w:val="00A141F1"/>
    <w:rsid w:val="00A14EB5"/>
    <w:rsid w:val="00A15EBC"/>
    <w:rsid w:val="00A24AA0"/>
    <w:rsid w:val="00A26767"/>
    <w:rsid w:val="00A27D1E"/>
    <w:rsid w:val="00A30661"/>
    <w:rsid w:val="00A31875"/>
    <w:rsid w:val="00A324BF"/>
    <w:rsid w:val="00A32D61"/>
    <w:rsid w:val="00A32F14"/>
    <w:rsid w:val="00A33241"/>
    <w:rsid w:val="00A357DD"/>
    <w:rsid w:val="00A363C2"/>
    <w:rsid w:val="00A40737"/>
    <w:rsid w:val="00A41773"/>
    <w:rsid w:val="00A41826"/>
    <w:rsid w:val="00A41BB7"/>
    <w:rsid w:val="00A42A9E"/>
    <w:rsid w:val="00A43BCF"/>
    <w:rsid w:val="00A445BE"/>
    <w:rsid w:val="00A44B07"/>
    <w:rsid w:val="00A44D75"/>
    <w:rsid w:val="00A45305"/>
    <w:rsid w:val="00A454AD"/>
    <w:rsid w:val="00A46059"/>
    <w:rsid w:val="00A46EFE"/>
    <w:rsid w:val="00A47828"/>
    <w:rsid w:val="00A51F2A"/>
    <w:rsid w:val="00A5228E"/>
    <w:rsid w:val="00A533E7"/>
    <w:rsid w:val="00A538C9"/>
    <w:rsid w:val="00A5667B"/>
    <w:rsid w:val="00A6005F"/>
    <w:rsid w:val="00A6113C"/>
    <w:rsid w:val="00A61751"/>
    <w:rsid w:val="00A71FDA"/>
    <w:rsid w:val="00A72096"/>
    <w:rsid w:val="00A7636F"/>
    <w:rsid w:val="00A76B1B"/>
    <w:rsid w:val="00A77CDA"/>
    <w:rsid w:val="00A8101C"/>
    <w:rsid w:val="00A8196C"/>
    <w:rsid w:val="00A82179"/>
    <w:rsid w:val="00A822D5"/>
    <w:rsid w:val="00A82886"/>
    <w:rsid w:val="00A82C7A"/>
    <w:rsid w:val="00A83022"/>
    <w:rsid w:val="00A83BF7"/>
    <w:rsid w:val="00A85406"/>
    <w:rsid w:val="00A911C4"/>
    <w:rsid w:val="00A92823"/>
    <w:rsid w:val="00A972E1"/>
    <w:rsid w:val="00AA18DC"/>
    <w:rsid w:val="00AA3286"/>
    <w:rsid w:val="00AA6A0A"/>
    <w:rsid w:val="00AB0342"/>
    <w:rsid w:val="00AB1FA0"/>
    <w:rsid w:val="00AB2BBE"/>
    <w:rsid w:val="00AB2DC0"/>
    <w:rsid w:val="00AB6052"/>
    <w:rsid w:val="00AB79DA"/>
    <w:rsid w:val="00AB7F04"/>
    <w:rsid w:val="00AC14F8"/>
    <w:rsid w:val="00AC1D89"/>
    <w:rsid w:val="00AC2925"/>
    <w:rsid w:val="00AC2E34"/>
    <w:rsid w:val="00AC2F92"/>
    <w:rsid w:val="00AC40D5"/>
    <w:rsid w:val="00AD0EAE"/>
    <w:rsid w:val="00AD1294"/>
    <w:rsid w:val="00AD1446"/>
    <w:rsid w:val="00AD2033"/>
    <w:rsid w:val="00AD29BC"/>
    <w:rsid w:val="00AD2A98"/>
    <w:rsid w:val="00AD32D4"/>
    <w:rsid w:val="00AD358A"/>
    <w:rsid w:val="00AD43C8"/>
    <w:rsid w:val="00AD4F97"/>
    <w:rsid w:val="00AD5EE4"/>
    <w:rsid w:val="00AD77C5"/>
    <w:rsid w:val="00AD7FBE"/>
    <w:rsid w:val="00AE0B63"/>
    <w:rsid w:val="00AE0FC8"/>
    <w:rsid w:val="00AE22D9"/>
    <w:rsid w:val="00AE27BF"/>
    <w:rsid w:val="00AE2F1F"/>
    <w:rsid w:val="00AE3148"/>
    <w:rsid w:val="00AE527D"/>
    <w:rsid w:val="00AE79F4"/>
    <w:rsid w:val="00AF2C5E"/>
    <w:rsid w:val="00AF33D7"/>
    <w:rsid w:val="00AF4951"/>
    <w:rsid w:val="00AF4CE4"/>
    <w:rsid w:val="00AF6232"/>
    <w:rsid w:val="00AF67B1"/>
    <w:rsid w:val="00AF683A"/>
    <w:rsid w:val="00AF69B4"/>
    <w:rsid w:val="00AF6B8C"/>
    <w:rsid w:val="00AF6DD5"/>
    <w:rsid w:val="00B011F4"/>
    <w:rsid w:val="00B02D9E"/>
    <w:rsid w:val="00B02F9A"/>
    <w:rsid w:val="00B03547"/>
    <w:rsid w:val="00B0527A"/>
    <w:rsid w:val="00B0569A"/>
    <w:rsid w:val="00B10373"/>
    <w:rsid w:val="00B126CE"/>
    <w:rsid w:val="00B129A8"/>
    <w:rsid w:val="00B1346D"/>
    <w:rsid w:val="00B1583A"/>
    <w:rsid w:val="00B16C08"/>
    <w:rsid w:val="00B21FC6"/>
    <w:rsid w:val="00B223A7"/>
    <w:rsid w:val="00B22542"/>
    <w:rsid w:val="00B22C86"/>
    <w:rsid w:val="00B30755"/>
    <w:rsid w:val="00B3182B"/>
    <w:rsid w:val="00B32FD9"/>
    <w:rsid w:val="00B33393"/>
    <w:rsid w:val="00B3564D"/>
    <w:rsid w:val="00B36449"/>
    <w:rsid w:val="00B372F3"/>
    <w:rsid w:val="00B40A0D"/>
    <w:rsid w:val="00B40B4A"/>
    <w:rsid w:val="00B41173"/>
    <w:rsid w:val="00B42A5D"/>
    <w:rsid w:val="00B43441"/>
    <w:rsid w:val="00B43CDD"/>
    <w:rsid w:val="00B50AB3"/>
    <w:rsid w:val="00B550DE"/>
    <w:rsid w:val="00B55359"/>
    <w:rsid w:val="00B554D7"/>
    <w:rsid w:val="00B556CC"/>
    <w:rsid w:val="00B55D89"/>
    <w:rsid w:val="00B56578"/>
    <w:rsid w:val="00B57BE4"/>
    <w:rsid w:val="00B62FF1"/>
    <w:rsid w:val="00B630CC"/>
    <w:rsid w:val="00B65A85"/>
    <w:rsid w:val="00B66391"/>
    <w:rsid w:val="00B676BA"/>
    <w:rsid w:val="00B709F4"/>
    <w:rsid w:val="00B718DE"/>
    <w:rsid w:val="00B719FE"/>
    <w:rsid w:val="00B72FF5"/>
    <w:rsid w:val="00B740DC"/>
    <w:rsid w:val="00B75A57"/>
    <w:rsid w:val="00B7622B"/>
    <w:rsid w:val="00B77B03"/>
    <w:rsid w:val="00B81D7D"/>
    <w:rsid w:val="00B82685"/>
    <w:rsid w:val="00B8323C"/>
    <w:rsid w:val="00B85355"/>
    <w:rsid w:val="00B85B1E"/>
    <w:rsid w:val="00B87BA5"/>
    <w:rsid w:val="00B90B84"/>
    <w:rsid w:val="00B90B8E"/>
    <w:rsid w:val="00B91AEA"/>
    <w:rsid w:val="00B92238"/>
    <w:rsid w:val="00B9235A"/>
    <w:rsid w:val="00B923CE"/>
    <w:rsid w:val="00B92DBD"/>
    <w:rsid w:val="00B94B40"/>
    <w:rsid w:val="00B95333"/>
    <w:rsid w:val="00B95A70"/>
    <w:rsid w:val="00B96B8F"/>
    <w:rsid w:val="00B96D77"/>
    <w:rsid w:val="00B97F60"/>
    <w:rsid w:val="00BA1E3E"/>
    <w:rsid w:val="00BA4E95"/>
    <w:rsid w:val="00BA69EB"/>
    <w:rsid w:val="00BA78C1"/>
    <w:rsid w:val="00BB02E6"/>
    <w:rsid w:val="00BB031B"/>
    <w:rsid w:val="00BB244E"/>
    <w:rsid w:val="00BB30FC"/>
    <w:rsid w:val="00BB3EC7"/>
    <w:rsid w:val="00BB4EFA"/>
    <w:rsid w:val="00BB5A50"/>
    <w:rsid w:val="00BB5E00"/>
    <w:rsid w:val="00BB606E"/>
    <w:rsid w:val="00BC14F7"/>
    <w:rsid w:val="00BC1B07"/>
    <w:rsid w:val="00BC1D31"/>
    <w:rsid w:val="00BC2CFE"/>
    <w:rsid w:val="00BC3B35"/>
    <w:rsid w:val="00BC698B"/>
    <w:rsid w:val="00BC7F76"/>
    <w:rsid w:val="00BD0171"/>
    <w:rsid w:val="00BD0543"/>
    <w:rsid w:val="00BD061C"/>
    <w:rsid w:val="00BD0A2B"/>
    <w:rsid w:val="00BD26D3"/>
    <w:rsid w:val="00BD3D16"/>
    <w:rsid w:val="00BD5005"/>
    <w:rsid w:val="00BD5329"/>
    <w:rsid w:val="00BD6020"/>
    <w:rsid w:val="00BD7F81"/>
    <w:rsid w:val="00BE33D6"/>
    <w:rsid w:val="00BE5000"/>
    <w:rsid w:val="00BE6F46"/>
    <w:rsid w:val="00BE7757"/>
    <w:rsid w:val="00BE79AA"/>
    <w:rsid w:val="00BF0B9F"/>
    <w:rsid w:val="00BF1E86"/>
    <w:rsid w:val="00BF279F"/>
    <w:rsid w:val="00BF2D40"/>
    <w:rsid w:val="00BF3990"/>
    <w:rsid w:val="00BF5AAE"/>
    <w:rsid w:val="00BF74AC"/>
    <w:rsid w:val="00C00ED7"/>
    <w:rsid w:val="00C0102B"/>
    <w:rsid w:val="00C021A0"/>
    <w:rsid w:val="00C02FEC"/>
    <w:rsid w:val="00C07CF4"/>
    <w:rsid w:val="00C1195E"/>
    <w:rsid w:val="00C12C72"/>
    <w:rsid w:val="00C14E5D"/>
    <w:rsid w:val="00C15339"/>
    <w:rsid w:val="00C1677C"/>
    <w:rsid w:val="00C17642"/>
    <w:rsid w:val="00C209FC"/>
    <w:rsid w:val="00C215D7"/>
    <w:rsid w:val="00C22128"/>
    <w:rsid w:val="00C22F88"/>
    <w:rsid w:val="00C24DFC"/>
    <w:rsid w:val="00C27119"/>
    <w:rsid w:val="00C30BF7"/>
    <w:rsid w:val="00C30E01"/>
    <w:rsid w:val="00C3198D"/>
    <w:rsid w:val="00C32033"/>
    <w:rsid w:val="00C3275B"/>
    <w:rsid w:val="00C3289A"/>
    <w:rsid w:val="00C337A7"/>
    <w:rsid w:val="00C33CDC"/>
    <w:rsid w:val="00C34652"/>
    <w:rsid w:val="00C37B6B"/>
    <w:rsid w:val="00C401BF"/>
    <w:rsid w:val="00C4112F"/>
    <w:rsid w:val="00C413B6"/>
    <w:rsid w:val="00C4267A"/>
    <w:rsid w:val="00C43B87"/>
    <w:rsid w:val="00C44333"/>
    <w:rsid w:val="00C44E6C"/>
    <w:rsid w:val="00C45668"/>
    <w:rsid w:val="00C458CF"/>
    <w:rsid w:val="00C46E39"/>
    <w:rsid w:val="00C5161C"/>
    <w:rsid w:val="00C5176A"/>
    <w:rsid w:val="00C520FB"/>
    <w:rsid w:val="00C52BFC"/>
    <w:rsid w:val="00C539E0"/>
    <w:rsid w:val="00C54473"/>
    <w:rsid w:val="00C54DF3"/>
    <w:rsid w:val="00C54E90"/>
    <w:rsid w:val="00C569BD"/>
    <w:rsid w:val="00C61EA3"/>
    <w:rsid w:val="00C63EF3"/>
    <w:rsid w:val="00C65E90"/>
    <w:rsid w:val="00C667F4"/>
    <w:rsid w:val="00C708DD"/>
    <w:rsid w:val="00C70969"/>
    <w:rsid w:val="00C73E94"/>
    <w:rsid w:val="00C7651E"/>
    <w:rsid w:val="00C80678"/>
    <w:rsid w:val="00C818BA"/>
    <w:rsid w:val="00C82244"/>
    <w:rsid w:val="00C8244C"/>
    <w:rsid w:val="00C8262F"/>
    <w:rsid w:val="00C8458D"/>
    <w:rsid w:val="00C8499F"/>
    <w:rsid w:val="00C84E13"/>
    <w:rsid w:val="00C84F11"/>
    <w:rsid w:val="00C85C1E"/>
    <w:rsid w:val="00C8623F"/>
    <w:rsid w:val="00C92761"/>
    <w:rsid w:val="00C927B8"/>
    <w:rsid w:val="00C938A8"/>
    <w:rsid w:val="00C941EE"/>
    <w:rsid w:val="00C94B7D"/>
    <w:rsid w:val="00C96B9D"/>
    <w:rsid w:val="00CA2847"/>
    <w:rsid w:val="00CA32B2"/>
    <w:rsid w:val="00CA3448"/>
    <w:rsid w:val="00CA403B"/>
    <w:rsid w:val="00CA4606"/>
    <w:rsid w:val="00CA4C90"/>
    <w:rsid w:val="00CA4E24"/>
    <w:rsid w:val="00CA7703"/>
    <w:rsid w:val="00CA7731"/>
    <w:rsid w:val="00CA77E2"/>
    <w:rsid w:val="00CB0C1E"/>
    <w:rsid w:val="00CB126B"/>
    <w:rsid w:val="00CB5D82"/>
    <w:rsid w:val="00CB7D8F"/>
    <w:rsid w:val="00CC265D"/>
    <w:rsid w:val="00CC2AED"/>
    <w:rsid w:val="00CC4408"/>
    <w:rsid w:val="00CC4B6F"/>
    <w:rsid w:val="00CC4D35"/>
    <w:rsid w:val="00CC58DA"/>
    <w:rsid w:val="00CC68A5"/>
    <w:rsid w:val="00CC6974"/>
    <w:rsid w:val="00CC706B"/>
    <w:rsid w:val="00CC7E1B"/>
    <w:rsid w:val="00CD3096"/>
    <w:rsid w:val="00CD386C"/>
    <w:rsid w:val="00CD3C9A"/>
    <w:rsid w:val="00CD58F4"/>
    <w:rsid w:val="00CD652D"/>
    <w:rsid w:val="00CD68F5"/>
    <w:rsid w:val="00CD70DF"/>
    <w:rsid w:val="00CE1245"/>
    <w:rsid w:val="00CE12DF"/>
    <w:rsid w:val="00CE2DF3"/>
    <w:rsid w:val="00CE44C6"/>
    <w:rsid w:val="00CE4685"/>
    <w:rsid w:val="00CE4BB8"/>
    <w:rsid w:val="00CE62FB"/>
    <w:rsid w:val="00CE63FB"/>
    <w:rsid w:val="00CE6730"/>
    <w:rsid w:val="00CE7F44"/>
    <w:rsid w:val="00CE7F84"/>
    <w:rsid w:val="00CF0D3D"/>
    <w:rsid w:val="00CF1ABC"/>
    <w:rsid w:val="00CF2033"/>
    <w:rsid w:val="00CF2DFD"/>
    <w:rsid w:val="00CF383A"/>
    <w:rsid w:val="00CF53ED"/>
    <w:rsid w:val="00CF5458"/>
    <w:rsid w:val="00CF6406"/>
    <w:rsid w:val="00CF7B5A"/>
    <w:rsid w:val="00D00576"/>
    <w:rsid w:val="00D019DB"/>
    <w:rsid w:val="00D025BE"/>
    <w:rsid w:val="00D03F98"/>
    <w:rsid w:val="00D05DCE"/>
    <w:rsid w:val="00D07AE4"/>
    <w:rsid w:val="00D07D26"/>
    <w:rsid w:val="00D1074A"/>
    <w:rsid w:val="00D1178C"/>
    <w:rsid w:val="00D11E88"/>
    <w:rsid w:val="00D12B27"/>
    <w:rsid w:val="00D13DB8"/>
    <w:rsid w:val="00D154BF"/>
    <w:rsid w:val="00D15921"/>
    <w:rsid w:val="00D1638B"/>
    <w:rsid w:val="00D20928"/>
    <w:rsid w:val="00D2413A"/>
    <w:rsid w:val="00D3005E"/>
    <w:rsid w:val="00D30EF8"/>
    <w:rsid w:val="00D318DD"/>
    <w:rsid w:val="00D33A76"/>
    <w:rsid w:val="00D33ED3"/>
    <w:rsid w:val="00D343B2"/>
    <w:rsid w:val="00D3449B"/>
    <w:rsid w:val="00D358DC"/>
    <w:rsid w:val="00D3665C"/>
    <w:rsid w:val="00D371D2"/>
    <w:rsid w:val="00D37A38"/>
    <w:rsid w:val="00D433AB"/>
    <w:rsid w:val="00D46530"/>
    <w:rsid w:val="00D4672C"/>
    <w:rsid w:val="00D46B83"/>
    <w:rsid w:val="00D509A1"/>
    <w:rsid w:val="00D51B6A"/>
    <w:rsid w:val="00D523A3"/>
    <w:rsid w:val="00D5561E"/>
    <w:rsid w:val="00D556C6"/>
    <w:rsid w:val="00D5697E"/>
    <w:rsid w:val="00D57927"/>
    <w:rsid w:val="00D60DD9"/>
    <w:rsid w:val="00D61B92"/>
    <w:rsid w:val="00D6233E"/>
    <w:rsid w:val="00D63087"/>
    <w:rsid w:val="00D6353D"/>
    <w:rsid w:val="00D65419"/>
    <w:rsid w:val="00D65ED6"/>
    <w:rsid w:val="00D66345"/>
    <w:rsid w:val="00D706FA"/>
    <w:rsid w:val="00D72CE1"/>
    <w:rsid w:val="00D7377B"/>
    <w:rsid w:val="00D75E46"/>
    <w:rsid w:val="00D80EC3"/>
    <w:rsid w:val="00D82CAA"/>
    <w:rsid w:val="00D84780"/>
    <w:rsid w:val="00D85E6A"/>
    <w:rsid w:val="00D87376"/>
    <w:rsid w:val="00D87709"/>
    <w:rsid w:val="00D91C63"/>
    <w:rsid w:val="00D945A2"/>
    <w:rsid w:val="00D94D31"/>
    <w:rsid w:val="00D9674F"/>
    <w:rsid w:val="00D96CED"/>
    <w:rsid w:val="00D970CA"/>
    <w:rsid w:val="00D97A63"/>
    <w:rsid w:val="00DA236D"/>
    <w:rsid w:val="00DA46BC"/>
    <w:rsid w:val="00DA5C36"/>
    <w:rsid w:val="00DA7479"/>
    <w:rsid w:val="00DA773E"/>
    <w:rsid w:val="00DB0F97"/>
    <w:rsid w:val="00DB157B"/>
    <w:rsid w:val="00DB25F5"/>
    <w:rsid w:val="00DB305C"/>
    <w:rsid w:val="00DB3568"/>
    <w:rsid w:val="00DB5252"/>
    <w:rsid w:val="00DB57CB"/>
    <w:rsid w:val="00DC119A"/>
    <w:rsid w:val="00DC17A8"/>
    <w:rsid w:val="00DC1B25"/>
    <w:rsid w:val="00DC3043"/>
    <w:rsid w:val="00DC3105"/>
    <w:rsid w:val="00DC33EF"/>
    <w:rsid w:val="00DC37D9"/>
    <w:rsid w:val="00DC3A77"/>
    <w:rsid w:val="00DC6303"/>
    <w:rsid w:val="00DC749F"/>
    <w:rsid w:val="00DD0379"/>
    <w:rsid w:val="00DD1FC1"/>
    <w:rsid w:val="00DD29DC"/>
    <w:rsid w:val="00DD2A75"/>
    <w:rsid w:val="00DD34CB"/>
    <w:rsid w:val="00DD3669"/>
    <w:rsid w:val="00DD3BDB"/>
    <w:rsid w:val="00DD4180"/>
    <w:rsid w:val="00DD4234"/>
    <w:rsid w:val="00DD5058"/>
    <w:rsid w:val="00DD51EF"/>
    <w:rsid w:val="00DE04E8"/>
    <w:rsid w:val="00DE0832"/>
    <w:rsid w:val="00DE1180"/>
    <w:rsid w:val="00DE35F4"/>
    <w:rsid w:val="00DE4724"/>
    <w:rsid w:val="00DE4902"/>
    <w:rsid w:val="00DE4BE6"/>
    <w:rsid w:val="00DE4C86"/>
    <w:rsid w:val="00DE67EE"/>
    <w:rsid w:val="00DE695A"/>
    <w:rsid w:val="00DE6C15"/>
    <w:rsid w:val="00DE792D"/>
    <w:rsid w:val="00DE7E8C"/>
    <w:rsid w:val="00DF1C3A"/>
    <w:rsid w:val="00DF3378"/>
    <w:rsid w:val="00DF397D"/>
    <w:rsid w:val="00DF4A7B"/>
    <w:rsid w:val="00DF673D"/>
    <w:rsid w:val="00DF6B59"/>
    <w:rsid w:val="00DF6F9A"/>
    <w:rsid w:val="00DF7BC4"/>
    <w:rsid w:val="00E02148"/>
    <w:rsid w:val="00E04197"/>
    <w:rsid w:val="00E04F73"/>
    <w:rsid w:val="00E073A6"/>
    <w:rsid w:val="00E151AD"/>
    <w:rsid w:val="00E161A2"/>
    <w:rsid w:val="00E16BBF"/>
    <w:rsid w:val="00E16D81"/>
    <w:rsid w:val="00E21B61"/>
    <w:rsid w:val="00E23062"/>
    <w:rsid w:val="00E32515"/>
    <w:rsid w:val="00E32EF9"/>
    <w:rsid w:val="00E33497"/>
    <w:rsid w:val="00E35E45"/>
    <w:rsid w:val="00E41D18"/>
    <w:rsid w:val="00E42080"/>
    <w:rsid w:val="00E4458C"/>
    <w:rsid w:val="00E44B13"/>
    <w:rsid w:val="00E45655"/>
    <w:rsid w:val="00E45D7D"/>
    <w:rsid w:val="00E47842"/>
    <w:rsid w:val="00E47BF8"/>
    <w:rsid w:val="00E5422E"/>
    <w:rsid w:val="00E545A0"/>
    <w:rsid w:val="00E618D7"/>
    <w:rsid w:val="00E64142"/>
    <w:rsid w:val="00E65874"/>
    <w:rsid w:val="00E65FA5"/>
    <w:rsid w:val="00E66178"/>
    <w:rsid w:val="00E66D2A"/>
    <w:rsid w:val="00E705D1"/>
    <w:rsid w:val="00E72FF8"/>
    <w:rsid w:val="00E766A2"/>
    <w:rsid w:val="00E7672A"/>
    <w:rsid w:val="00E77DC5"/>
    <w:rsid w:val="00E801E0"/>
    <w:rsid w:val="00E905BC"/>
    <w:rsid w:val="00E92F26"/>
    <w:rsid w:val="00E932EC"/>
    <w:rsid w:val="00E94EAD"/>
    <w:rsid w:val="00E9641C"/>
    <w:rsid w:val="00EA242F"/>
    <w:rsid w:val="00EA2AA1"/>
    <w:rsid w:val="00EA3280"/>
    <w:rsid w:val="00EA5618"/>
    <w:rsid w:val="00EA693E"/>
    <w:rsid w:val="00EA72B4"/>
    <w:rsid w:val="00EB0079"/>
    <w:rsid w:val="00EB05E9"/>
    <w:rsid w:val="00EB1635"/>
    <w:rsid w:val="00EB2273"/>
    <w:rsid w:val="00EB3FC2"/>
    <w:rsid w:val="00EB47A3"/>
    <w:rsid w:val="00EB5624"/>
    <w:rsid w:val="00EB5790"/>
    <w:rsid w:val="00EB5906"/>
    <w:rsid w:val="00EB5C47"/>
    <w:rsid w:val="00EB61FF"/>
    <w:rsid w:val="00EB6D01"/>
    <w:rsid w:val="00EB7CD6"/>
    <w:rsid w:val="00EC006C"/>
    <w:rsid w:val="00EC0908"/>
    <w:rsid w:val="00EC1B6D"/>
    <w:rsid w:val="00EC26E7"/>
    <w:rsid w:val="00EC3C5E"/>
    <w:rsid w:val="00EC615C"/>
    <w:rsid w:val="00EC630E"/>
    <w:rsid w:val="00EC681B"/>
    <w:rsid w:val="00ED0807"/>
    <w:rsid w:val="00ED1237"/>
    <w:rsid w:val="00ED1CE2"/>
    <w:rsid w:val="00ED2199"/>
    <w:rsid w:val="00ED2D14"/>
    <w:rsid w:val="00ED54AC"/>
    <w:rsid w:val="00ED5602"/>
    <w:rsid w:val="00ED7EE7"/>
    <w:rsid w:val="00EE0DDB"/>
    <w:rsid w:val="00EE1779"/>
    <w:rsid w:val="00EE2768"/>
    <w:rsid w:val="00EE27C3"/>
    <w:rsid w:val="00EE658A"/>
    <w:rsid w:val="00EE76AB"/>
    <w:rsid w:val="00EE7836"/>
    <w:rsid w:val="00EF0280"/>
    <w:rsid w:val="00EF1B7D"/>
    <w:rsid w:val="00EF58F2"/>
    <w:rsid w:val="00EF75B0"/>
    <w:rsid w:val="00F000F2"/>
    <w:rsid w:val="00F00C46"/>
    <w:rsid w:val="00F0204A"/>
    <w:rsid w:val="00F03232"/>
    <w:rsid w:val="00F03A56"/>
    <w:rsid w:val="00F04444"/>
    <w:rsid w:val="00F0473C"/>
    <w:rsid w:val="00F0499F"/>
    <w:rsid w:val="00F0535B"/>
    <w:rsid w:val="00F053FF"/>
    <w:rsid w:val="00F0579E"/>
    <w:rsid w:val="00F078B9"/>
    <w:rsid w:val="00F12C01"/>
    <w:rsid w:val="00F12DE5"/>
    <w:rsid w:val="00F14FA6"/>
    <w:rsid w:val="00F16172"/>
    <w:rsid w:val="00F1780D"/>
    <w:rsid w:val="00F1783A"/>
    <w:rsid w:val="00F17E4B"/>
    <w:rsid w:val="00F2168E"/>
    <w:rsid w:val="00F23700"/>
    <w:rsid w:val="00F252F8"/>
    <w:rsid w:val="00F25ADE"/>
    <w:rsid w:val="00F25D13"/>
    <w:rsid w:val="00F30E22"/>
    <w:rsid w:val="00F34CBD"/>
    <w:rsid w:val="00F35EEA"/>
    <w:rsid w:val="00F37094"/>
    <w:rsid w:val="00F375C6"/>
    <w:rsid w:val="00F40063"/>
    <w:rsid w:val="00F40090"/>
    <w:rsid w:val="00F40C7A"/>
    <w:rsid w:val="00F41350"/>
    <w:rsid w:val="00F44AE2"/>
    <w:rsid w:val="00F44E6E"/>
    <w:rsid w:val="00F45233"/>
    <w:rsid w:val="00F474B4"/>
    <w:rsid w:val="00F5009E"/>
    <w:rsid w:val="00F500A0"/>
    <w:rsid w:val="00F500EE"/>
    <w:rsid w:val="00F50E72"/>
    <w:rsid w:val="00F53036"/>
    <w:rsid w:val="00F5335E"/>
    <w:rsid w:val="00F54BC2"/>
    <w:rsid w:val="00F55A83"/>
    <w:rsid w:val="00F56320"/>
    <w:rsid w:val="00F563FE"/>
    <w:rsid w:val="00F578AC"/>
    <w:rsid w:val="00F579C1"/>
    <w:rsid w:val="00F606CA"/>
    <w:rsid w:val="00F60C90"/>
    <w:rsid w:val="00F625A4"/>
    <w:rsid w:val="00F628F9"/>
    <w:rsid w:val="00F62C5C"/>
    <w:rsid w:val="00F62D42"/>
    <w:rsid w:val="00F64CB4"/>
    <w:rsid w:val="00F65335"/>
    <w:rsid w:val="00F66686"/>
    <w:rsid w:val="00F67114"/>
    <w:rsid w:val="00F67A71"/>
    <w:rsid w:val="00F67E9F"/>
    <w:rsid w:val="00F70606"/>
    <w:rsid w:val="00F711FE"/>
    <w:rsid w:val="00F71743"/>
    <w:rsid w:val="00F7178F"/>
    <w:rsid w:val="00F72B7C"/>
    <w:rsid w:val="00F72EC6"/>
    <w:rsid w:val="00F73250"/>
    <w:rsid w:val="00F7431E"/>
    <w:rsid w:val="00F74EB2"/>
    <w:rsid w:val="00F7516D"/>
    <w:rsid w:val="00F755C8"/>
    <w:rsid w:val="00F75C39"/>
    <w:rsid w:val="00F8041F"/>
    <w:rsid w:val="00F80FDE"/>
    <w:rsid w:val="00F8221C"/>
    <w:rsid w:val="00F83F01"/>
    <w:rsid w:val="00F860FB"/>
    <w:rsid w:val="00F86841"/>
    <w:rsid w:val="00F901D4"/>
    <w:rsid w:val="00F9059A"/>
    <w:rsid w:val="00F90890"/>
    <w:rsid w:val="00F912F0"/>
    <w:rsid w:val="00F918EF"/>
    <w:rsid w:val="00F91FB8"/>
    <w:rsid w:val="00F94BF0"/>
    <w:rsid w:val="00F94DD9"/>
    <w:rsid w:val="00F94EE0"/>
    <w:rsid w:val="00F960CC"/>
    <w:rsid w:val="00FA2552"/>
    <w:rsid w:val="00FA5468"/>
    <w:rsid w:val="00FA688F"/>
    <w:rsid w:val="00FB12A0"/>
    <w:rsid w:val="00FB1F01"/>
    <w:rsid w:val="00FB2810"/>
    <w:rsid w:val="00FB31D1"/>
    <w:rsid w:val="00FB4B45"/>
    <w:rsid w:val="00FB6D85"/>
    <w:rsid w:val="00FC2128"/>
    <w:rsid w:val="00FC4B82"/>
    <w:rsid w:val="00FC4C86"/>
    <w:rsid w:val="00FC4E04"/>
    <w:rsid w:val="00FC702E"/>
    <w:rsid w:val="00FC7ADE"/>
    <w:rsid w:val="00FD01F7"/>
    <w:rsid w:val="00FD142E"/>
    <w:rsid w:val="00FD1952"/>
    <w:rsid w:val="00FD3270"/>
    <w:rsid w:val="00FD39E8"/>
    <w:rsid w:val="00FD3BCE"/>
    <w:rsid w:val="00FD5450"/>
    <w:rsid w:val="00FD65D6"/>
    <w:rsid w:val="00FE2B35"/>
    <w:rsid w:val="00FE3569"/>
    <w:rsid w:val="00FE3F31"/>
    <w:rsid w:val="00FE508E"/>
    <w:rsid w:val="00FF194F"/>
    <w:rsid w:val="00FF3D3C"/>
    <w:rsid w:val="00FF5885"/>
    <w:rsid w:val="00FF6D6E"/>
    <w:rsid w:val="01014B95"/>
    <w:rsid w:val="01A1A161"/>
    <w:rsid w:val="02070FB9"/>
    <w:rsid w:val="0218C764"/>
    <w:rsid w:val="027105B0"/>
    <w:rsid w:val="029B3644"/>
    <w:rsid w:val="02C2A810"/>
    <w:rsid w:val="037E1E33"/>
    <w:rsid w:val="052A6CC4"/>
    <w:rsid w:val="059B2F5F"/>
    <w:rsid w:val="05E36B64"/>
    <w:rsid w:val="067B5C29"/>
    <w:rsid w:val="06A44903"/>
    <w:rsid w:val="06D40CD4"/>
    <w:rsid w:val="06F2FACC"/>
    <w:rsid w:val="06F790CE"/>
    <w:rsid w:val="07BEE619"/>
    <w:rsid w:val="07E577D4"/>
    <w:rsid w:val="0894A559"/>
    <w:rsid w:val="08992340"/>
    <w:rsid w:val="0924358D"/>
    <w:rsid w:val="099A0D90"/>
    <w:rsid w:val="09B3AB89"/>
    <w:rsid w:val="09F0A71A"/>
    <w:rsid w:val="0A518162"/>
    <w:rsid w:val="0A901E27"/>
    <w:rsid w:val="0AB4D68E"/>
    <w:rsid w:val="0BAFDECA"/>
    <w:rsid w:val="0C1001F9"/>
    <w:rsid w:val="0C2C5C13"/>
    <w:rsid w:val="0C5A7B0D"/>
    <w:rsid w:val="0CA0A76D"/>
    <w:rsid w:val="0CEE1E95"/>
    <w:rsid w:val="0D127948"/>
    <w:rsid w:val="0D8846F5"/>
    <w:rsid w:val="0DD98ECD"/>
    <w:rsid w:val="0E83DC43"/>
    <w:rsid w:val="0FA66CB3"/>
    <w:rsid w:val="0FF7D28F"/>
    <w:rsid w:val="1001B604"/>
    <w:rsid w:val="1224507B"/>
    <w:rsid w:val="12D85941"/>
    <w:rsid w:val="12F6227F"/>
    <w:rsid w:val="134D66CF"/>
    <w:rsid w:val="13E1CC18"/>
    <w:rsid w:val="147C0EA9"/>
    <w:rsid w:val="14D25738"/>
    <w:rsid w:val="1574B9CB"/>
    <w:rsid w:val="16617330"/>
    <w:rsid w:val="17398602"/>
    <w:rsid w:val="17401CC5"/>
    <w:rsid w:val="17655B67"/>
    <w:rsid w:val="182FDB43"/>
    <w:rsid w:val="183A64FE"/>
    <w:rsid w:val="18609DCF"/>
    <w:rsid w:val="187A2111"/>
    <w:rsid w:val="18C67DB5"/>
    <w:rsid w:val="1920674C"/>
    <w:rsid w:val="19F22896"/>
    <w:rsid w:val="1A036DC7"/>
    <w:rsid w:val="1A168DE7"/>
    <w:rsid w:val="1A76FD96"/>
    <w:rsid w:val="1B6B3E42"/>
    <w:rsid w:val="1B767B05"/>
    <w:rsid w:val="1BA1AE4D"/>
    <w:rsid w:val="1C23E66D"/>
    <w:rsid w:val="1C37A4D7"/>
    <w:rsid w:val="1C5BDDAF"/>
    <w:rsid w:val="1CD36168"/>
    <w:rsid w:val="1CDA05B0"/>
    <w:rsid w:val="1D6C82C0"/>
    <w:rsid w:val="1DCB4EF4"/>
    <w:rsid w:val="1DCDE5A4"/>
    <w:rsid w:val="1E10BE9C"/>
    <w:rsid w:val="1E6E4B48"/>
    <w:rsid w:val="1F8A8B90"/>
    <w:rsid w:val="206A3120"/>
    <w:rsid w:val="20FED7F4"/>
    <w:rsid w:val="231DFF26"/>
    <w:rsid w:val="23BAC9B6"/>
    <w:rsid w:val="25068B48"/>
    <w:rsid w:val="25865607"/>
    <w:rsid w:val="2592BF1D"/>
    <w:rsid w:val="26138874"/>
    <w:rsid w:val="2615BDE0"/>
    <w:rsid w:val="2636BBC0"/>
    <w:rsid w:val="26C8FF96"/>
    <w:rsid w:val="27D57DCE"/>
    <w:rsid w:val="283DA358"/>
    <w:rsid w:val="28735D75"/>
    <w:rsid w:val="28C6E15E"/>
    <w:rsid w:val="293007D7"/>
    <w:rsid w:val="29FFECC8"/>
    <w:rsid w:val="2A54A68A"/>
    <w:rsid w:val="2A55AD0C"/>
    <w:rsid w:val="2A941D00"/>
    <w:rsid w:val="2AAF8A8C"/>
    <w:rsid w:val="2AC076D4"/>
    <w:rsid w:val="2B2D6B0E"/>
    <w:rsid w:val="2B81AEE6"/>
    <w:rsid w:val="2C096C1F"/>
    <w:rsid w:val="2C56483C"/>
    <w:rsid w:val="2CBC59AE"/>
    <w:rsid w:val="2CFA9732"/>
    <w:rsid w:val="2D0A505B"/>
    <w:rsid w:val="2D1B037F"/>
    <w:rsid w:val="2DEC0F7B"/>
    <w:rsid w:val="2E036F1E"/>
    <w:rsid w:val="2E0B53E1"/>
    <w:rsid w:val="2E51300D"/>
    <w:rsid w:val="2E59D0C4"/>
    <w:rsid w:val="2E5E9DBE"/>
    <w:rsid w:val="2EE2B23A"/>
    <w:rsid w:val="2F1D08B5"/>
    <w:rsid w:val="2F3D8EF9"/>
    <w:rsid w:val="2F418B9A"/>
    <w:rsid w:val="2F437274"/>
    <w:rsid w:val="2F9DF773"/>
    <w:rsid w:val="3024B0EB"/>
    <w:rsid w:val="3068435E"/>
    <w:rsid w:val="31D48DCE"/>
    <w:rsid w:val="31EC0E8D"/>
    <w:rsid w:val="3228CEEA"/>
    <w:rsid w:val="325BDB7D"/>
    <w:rsid w:val="32D1F4E1"/>
    <w:rsid w:val="32E9AC44"/>
    <w:rsid w:val="331F35DE"/>
    <w:rsid w:val="3486434B"/>
    <w:rsid w:val="34D94443"/>
    <w:rsid w:val="3533046D"/>
    <w:rsid w:val="35850C6A"/>
    <w:rsid w:val="363CEBEE"/>
    <w:rsid w:val="3660CB7F"/>
    <w:rsid w:val="369BF8B5"/>
    <w:rsid w:val="36DDF42D"/>
    <w:rsid w:val="37154E82"/>
    <w:rsid w:val="37AEC5DB"/>
    <w:rsid w:val="37E14F28"/>
    <w:rsid w:val="3821C126"/>
    <w:rsid w:val="3841FD13"/>
    <w:rsid w:val="38A26E78"/>
    <w:rsid w:val="38A2AA3C"/>
    <w:rsid w:val="391630F9"/>
    <w:rsid w:val="39235EBE"/>
    <w:rsid w:val="398F149F"/>
    <w:rsid w:val="39A66F89"/>
    <w:rsid w:val="39CC1851"/>
    <w:rsid w:val="3A252481"/>
    <w:rsid w:val="3A937680"/>
    <w:rsid w:val="3AD4ACBB"/>
    <w:rsid w:val="3BDC62B5"/>
    <w:rsid w:val="3C20C885"/>
    <w:rsid w:val="3C3EE2BB"/>
    <w:rsid w:val="3CB9C7A9"/>
    <w:rsid w:val="3D4D96EF"/>
    <w:rsid w:val="3D8CC103"/>
    <w:rsid w:val="3D965AB8"/>
    <w:rsid w:val="3D9A6B25"/>
    <w:rsid w:val="3DC19D86"/>
    <w:rsid w:val="3E4B29A5"/>
    <w:rsid w:val="3F0FE1D5"/>
    <w:rsid w:val="3F4E438D"/>
    <w:rsid w:val="3F5CB33A"/>
    <w:rsid w:val="3FC81CF9"/>
    <w:rsid w:val="3FF409B1"/>
    <w:rsid w:val="3FFB3CC4"/>
    <w:rsid w:val="4003B865"/>
    <w:rsid w:val="4045DD0A"/>
    <w:rsid w:val="406347CF"/>
    <w:rsid w:val="408A5D50"/>
    <w:rsid w:val="4221F940"/>
    <w:rsid w:val="428D6C87"/>
    <w:rsid w:val="42A3D5C9"/>
    <w:rsid w:val="435555AB"/>
    <w:rsid w:val="4377FE2C"/>
    <w:rsid w:val="43E917CB"/>
    <w:rsid w:val="444DFC10"/>
    <w:rsid w:val="44639700"/>
    <w:rsid w:val="44A596FD"/>
    <w:rsid w:val="45DA0824"/>
    <w:rsid w:val="462697D9"/>
    <w:rsid w:val="4669785C"/>
    <w:rsid w:val="4699BABC"/>
    <w:rsid w:val="46E10540"/>
    <w:rsid w:val="473EC453"/>
    <w:rsid w:val="478C13EB"/>
    <w:rsid w:val="47A9B32E"/>
    <w:rsid w:val="47D8F1B6"/>
    <w:rsid w:val="48A0FD14"/>
    <w:rsid w:val="48A9706C"/>
    <w:rsid w:val="48B921E8"/>
    <w:rsid w:val="494EB29B"/>
    <w:rsid w:val="49CA4A92"/>
    <w:rsid w:val="4A56A286"/>
    <w:rsid w:val="4AD5FEB7"/>
    <w:rsid w:val="4AEE0B5A"/>
    <w:rsid w:val="4B4BE622"/>
    <w:rsid w:val="4BDFA8AD"/>
    <w:rsid w:val="4C5DD7FE"/>
    <w:rsid w:val="4CD46B8D"/>
    <w:rsid w:val="4CEBD0F3"/>
    <w:rsid w:val="4CF9F6B9"/>
    <w:rsid w:val="4D6406F9"/>
    <w:rsid w:val="4DA305E8"/>
    <w:rsid w:val="4DEDB03C"/>
    <w:rsid w:val="4E9D4DE7"/>
    <w:rsid w:val="4EBDEF5A"/>
    <w:rsid w:val="4ECB4136"/>
    <w:rsid w:val="4EE9F248"/>
    <w:rsid w:val="4F48BA5F"/>
    <w:rsid w:val="4FD94D32"/>
    <w:rsid w:val="50E9E519"/>
    <w:rsid w:val="512B87AD"/>
    <w:rsid w:val="51C38232"/>
    <w:rsid w:val="51F688B1"/>
    <w:rsid w:val="52AAE76A"/>
    <w:rsid w:val="5417C10E"/>
    <w:rsid w:val="54E43E80"/>
    <w:rsid w:val="5534AB68"/>
    <w:rsid w:val="55FF6C02"/>
    <w:rsid w:val="56943909"/>
    <w:rsid w:val="56A0B418"/>
    <w:rsid w:val="56B8A8EB"/>
    <w:rsid w:val="5743AD9B"/>
    <w:rsid w:val="579C1D02"/>
    <w:rsid w:val="58085294"/>
    <w:rsid w:val="58AB582D"/>
    <w:rsid w:val="58BBEFF8"/>
    <w:rsid w:val="59700CEC"/>
    <w:rsid w:val="59AF5207"/>
    <w:rsid w:val="5A01C51E"/>
    <w:rsid w:val="5B0FAC05"/>
    <w:rsid w:val="5BD1D9DA"/>
    <w:rsid w:val="5C28A817"/>
    <w:rsid w:val="5C51190D"/>
    <w:rsid w:val="5CBE9D53"/>
    <w:rsid w:val="5CC72FD6"/>
    <w:rsid w:val="5CE3684F"/>
    <w:rsid w:val="5D60A681"/>
    <w:rsid w:val="5E7B98D3"/>
    <w:rsid w:val="5EC6E775"/>
    <w:rsid w:val="5F187790"/>
    <w:rsid w:val="5F195C16"/>
    <w:rsid w:val="5F64F779"/>
    <w:rsid w:val="5FAC8CC2"/>
    <w:rsid w:val="5FE6818D"/>
    <w:rsid w:val="6003B4C5"/>
    <w:rsid w:val="600D69DC"/>
    <w:rsid w:val="609AC77C"/>
    <w:rsid w:val="609CC15B"/>
    <w:rsid w:val="60D66D3C"/>
    <w:rsid w:val="60FF24AC"/>
    <w:rsid w:val="6135E4CB"/>
    <w:rsid w:val="6141264C"/>
    <w:rsid w:val="61AE5F8F"/>
    <w:rsid w:val="623AE257"/>
    <w:rsid w:val="62E4A10A"/>
    <w:rsid w:val="6429351E"/>
    <w:rsid w:val="6496E1E6"/>
    <w:rsid w:val="662089AC"/>
    <w:rsid w:val="66694689"/>
    <w:rsid w:val="66708C5D"/>
    <w:rsid w:val="669E361F"/>
    <w:rsid w:val="66F7E8AD"/>
    <w:rsid w:val="67324DC3"/>
    <w:rsid w:val="68871099"/>
    <w:rsid w:val="68DA5FCE"/>
    <w:rsid w:val="692FC08A"/>
    <w:rsid w:val="693479FA"/>
    <w:rsid w:val="6A9D177A"/>
    <w:rsid w:val="6C02DA4E"/>
    <w:rsid w:val="6C092118"/>
    <w:rsid w:val="6C5D220E"/>
    <w:rsid w:val="6C602B0B"/>
    <w:rsid w:val="6C6C009C"/>
    <w:rsid w:val="6D3BF5E1"/>
    <w:rsid w:val="6D5ED659"/>
    <w:rsid w:val="6D5EE2C6"/>
    <w:rsid w:val="6E462898"/>
    <w:rsid w:val="6E620A3D"/>
    <w:rsid w:val="6ED68F14"/>
    <w:rsid w:val="6EED9BBA"/>
    <w:rsid w:val="6F199157"/>
    <w:rsid w:val="6FC5F4A1"/>
    <w:rsid w:val="6FD9ED24"/>
    <w:rsid w:val="6FF39D44"/>
    <w:rsid w:val="701DED2C"/>
    <w:rsid w:val="701E2FE1"/>
    <w:rsid w:val="7055AE97"/>
    <w:rsid w:val="714E1ED8"/>
    <w:rsid w:val="721AFEB5"/>
    <w:rsid w:val="7273B194"/>
    <w:rsid w:val="727E2056"/>
    <w:rsid w:val="72E58508"/>
    <w:rsid w:val="72FAE3A8"/>
    <w:rsid w:val="731DC510"/>
    <w:rsid w:val="73E4C399"/>
    <w:rsid w:val="74141051"/>
    <w:rsid w:val="741F2466"/>
    <w:rsid w:val="742F953C"/>
    <w:rsid w:val="74533F87"/>
    <w:rsid w:val="74AEF6DF"/>
    <w:rsid w:val="74BD1D0E"/>
    <w:rsid w:val="75B1236F"/>
    <w:rsid w:val="75B84C9C"/>
    <w:rsid w:val="762AFCFB"/>
    <w:rsid w:val="763922AB"/>
    <w:rsid w:val="7658D2B3"/>
    <w:rsid w:val="77612C30"/>
    <w:rsid w:val="7796FF0E"/>
    <w:rsid w:val="79A5F14B"/>
    <w:rsid w:val="79A9C877"/>
    <w:rsid w:val="79C07E92"/>
    <w:rsid w:val="7A61A7B3"/>
    <w:rsid w:val="7AE306F3"/>
    <w:rsid w:val="7BAE5F2B"/>
    <w:rsid w:val="7C60A5B2"/>
    <w:rsid w:val="7CAC052C"/>
    <w:rsid w:val="7D511BFD"/>
    <w:rsid w:val="7D8BCBDC"/>
    <w:rsid w:val="7DCB73A4"/>
    <w:rsid w:val="7E9A8A98"/>
    <w:rsid w:val="7E9D5C9D"/>
    <w:rsid w:val="7EEB1629"/>
    <w:rsid w:val="7F47B4F9"/>
    <w:rsid w:val="7F984232"/>
    <w:rsid w:val="7F9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02AFE"/>
  <w15:docId w15:val="{E5C1D7A9-D6E9-4999-A01C-831454CB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Alt+B"/>
    <w:qFormat/>
    <w:rsid w:val="003D67DF"/>
    <w:pPr>
      <w:spacing w:after="240"/>
    </w:pPr>
    <w:rPr>
      <w:rFonts w:ascii="Calibri" w:hAnsi="Calibri"/>
      <w:sz w:val="22"/>
      <w:szCs w:val="24"/>
      <w:lang w:val="en-GB"/>
    </w:rPr>
  </w:style>
  <w:style w:type="paragraph" w:styleId="Heading1">
    <w:name w:val="heading 1"/>
    <w:aliases w:val="Heading 1 Alt+1"/>
    <w:next w:val="NormalwithindentAltD"/>
    <w:link w:val="Heading1Char"/>
    <w:qFormat/>
    <w:rsid w:val="003D67DF"/>
    <w:pPr>
      <w:keepNext/>
      <w:numPr>
        <w:numId w:val="1"/>
      </w:numPr>
      <w:spacing w:before="240" w:after="240"/>
      <w:outlineLvl w:val="0"/>
    </w:pPr>
    <w:rPr>
      <w:rFonts w:ascii="Calibri" w:hAnsi="Calibri" w:cs="Arial"/>
      <w:b/>
      <w:bCs/>
      <w:caps/>
      <w:kern w:val="32"/>
      <w:sz w:val="22"/>
      <w:szCs w:val="22"/>
      <w:lang w:val="en-GB"/>
    </w:rPr>
  </w:style>
  <w:style w:type="paragraph" w:styleId="Heading2">
    <w:name w:val="heading 2"/>
    <w:aliases w:val="Heading 2 Alt+2"/>
    <w:basedOn w:val="Heading1"/>
    <w:next w:val="NormalwithindentAltD"/>
    <w:link w:val="Heading2Char"/>
    <w:qFormat/>
    <w:rsid w:val="00210742"/>
    <w:pPr>
      <w:numPr>
        <w:ilvl w:val="1"/>
      </w:numPr>
      <w:spacing w:before="0"/>
      <w:outlineLvl w:val="1"/>
    </w:pPr>
    <w:rPr>
      <w:bCs w:val="0"/>
      <w:iCs/>
      <w:caps w:val="0"/>
    </w:rPr>
  </w:style>
  <w:style w:type="paragraph" w:styleId="Heading3">
    <w:name w:val="heading 3"/>
    <w:aliases w:val="Heading 3 Alt+3"/>
    <w:basedOn w:val="Heading2"/>
    <w:next w:val="NormalwithindentAltD"/>
    <w:qFormat/>
    <w:rsid w:val="00147C3E"/>
    <w:pPr>
      <w:numPr>
        <w:ilvl w:val="2"/>
      </w:numPr>
      <w:outlineLvl w:val="2"/>
    </w:pPr>
    <w:rPr>
      <w:b w:val="0"/>
      <w:bCs/>
      <w:szCs w:val="26"/>
      <w:u w:val="single"/>
    </w:rPr>
  </w:style>
  <w:style w:type="paragraph" w:styleId="Heading4">
    <w:name w:val="heading 4"/>
    <w:aliases w:val="Heading 4 Alt+4"/>
    <w:basedOn w:val="Heading3"/>
    <w:next w:val="NormalwithindentAltD"/>
    <w:qFormat/>
    <w:rsid w:val="00147C3E"/>
    <w:pPr>
      <w:numPr>
        <w:ilvl w:val="3"/>
      </w:numPr>
      <w:outlineLvl w:val="3"/>
    </w:pPr>
    <w:rPr>
      <w:bCs w:val="0"/>
      <w:i/>
      <w:szCs w:val="28"/>
      <w:u w:val="none"/>
    </w:rPr>
  </w:style>
  <w:style w:type="paragraph" w:styleId="Heading5">
    <w:name w:val="heading 5"/>
    <w:basedOn w:val="Normal"/>
    <w:next w:val="Normal"/>
    <w:semiHidden/>
    <w:qFormat/>
    <w:rsid w:val="00147C3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147C3E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rsid w:val="00147C3E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rsid w:val="00147C3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rsid w:val="00147C3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ithindentAltD">
    <w:name w:val="Normal with indent Alt+D"/>
    <w:basedOn w:val="Normal"/>
    <w:qFormat/>
    <w:rsid w:val="001E0BE7"/>
    <w:pPr>
      <w:ind w:left="1009"/>
    </w:pPr>
  </w:style>
  <w:style w:type="paragraph" w:customStyle="1" w:styleId="Numbparagr2AltS">
    <w:name w:val="Numb paragr 2 Alt+S"/>
    <w:basedOn w:val="Heading2"/>
    <w:qFormat/>
    <w:rsid w:val="00967846"/>
    <w:pPr>
      <w:keepNext w:val="0"/>
    </w:pPr>
    <w:rPr>
      <w:b w:val="0"/>
    </w:rPr>
  </w:style>
  <w:style w:type="paragraph" w:customStyle="1" w:styleId="Numbparagr3AltU">
    <w:name w:val="Numb paragr 3 Alt+U"/>
    <w:basedOn w:val="Heading3"/>
    <w:qFormat/>
    <w:rsid w:val="00967846"/>
    <w:pPr>
      <w:keepNext w:val="0"/>
    </w:pPr>
    <w:rPr>
      <w:u w:val="none"/>
    </w:rPr>
  </w:style>
  <w:style w:type="paragraph" w:customStyle="1" w:styleId="Numbparagr4AltE">
    <w:name w:val="Numb paragr 4 Alt+E"/>
    <w:basedOn w:val="Heading4"/>
    <w:qFormat/>
    <w:rsid w:val="00967846"/>
    <w:pPr>
      <w:keepNext w:val="0"/>
    </w:pPr>
    <w:rPr>
      <w:i w:val="0"/>
    </w:rPr>
  </w:style>
  <w:style w:type="paragraph" w:customStyle="1" w:styleId="Listlevel1aAlt5">
    <w:name w:val="List level 1 (a) Alt+5"/>
    <w:uiPriority w:val="1"/>
    <w:qFormat/>
    <w:rsid w:val="003D67DF"/>
    <w:pPr>
      <w:numPr>
        <w:numId w:val="2"/>
      </w:numPr>
      <w:spacing w:after="240"/>
    </w:pPr>
    <w:rPr>
      <w:rFonts w:ascii="Calibri" w:hAnsi="Calibri"/>
      <w:sz w:val="22"/>
      <w:szCs w:val="24"/>
      <w:lang w:val="en-GB"/>
    </w:rPr>
  </w:style>
  <w:style w:type="paragraph" w:customStyle="1" w:styleId="Listlevel2i">
    <w:name w:val="List level 2 (i)"/>
    <w:uiPriority w:val="1"/>
    <w:qFormat/>
    <w:rsid w:val="003D67DF"/>
    <w:pPr>
      <w:numPr>
        <w:ilvl w:val="1"/>
        <w:numId w:val="2"/>
      </w:numPr>
      <w:spacing w:after="240"/>
    </w:pPr>
    <w:rPr>
      <w:rFonts w:ascii="Calibri" w:hAnsi="Calibri"/>
      <w:sz w:val="22"/>
      <w:szCs w:val="24"/>
      <w:lang w:val="en-GB"/>
    </w:rPr>
  </w:style>
  <w:style w:type="paragraph" w:customStyle="1" w:styleId="Listlevel3A">
    <w:name w:val="List level 3 (A)"/>
    <w:uiPriority w:val="2"/>
    <w:qFormat/>
    <w:rsid w:val="003D67DF"/>
    <w:pPr>
      <w:numPr>
        <w:ilvl w:val="2"/>
        <w:numId w:val="2"/>
      </w:numPr>
      <w:spacing w:after="240"/>
    </w:pPr>
    <w:rPr>
      <w:rFonts w:ascii="Calibri" w:hAnsi="Calibri"/>
      <w:sz w:val="22"/>
      <w:szCs w:val="24"/>
      <w:lang w:val="en-GB"/>
    </w:rPr>
  </w:style>
  <w:style w:type="paragraph" w:customStyle="1" w:styleId="List1Alt6">
    <w:name w:val="List 1. Alt+6"/>
    <w:uiPriority w:val="2"/>
    <w:qFormat/>
    <w:rsid w:val="003D67DF"/>
    <w:pPr>
      <w:numPr>
        <w:numId w:val="13"/>
      </w:numPr>
      <w:spacing w:after="240"/>
    </w:pPr>
    <w:rPr>
      <w:rFonts w:ascii="Calibri" w:hAnsi="Calibri"/>
      <w:sz w:val="22"/>
      <w:szCs w:val="24"/>
      <w:lang w:val="en-GB"/>
    </w:rPr>
  </w:style>
  <w:style w:type="numbering" w:customStyle="1" w:styleId="AppendixLista">
    <w:name w:val="AppendixLista"/>
    <w:basedOn w:val="NoList"/>
    <w:rsid w:val="00ED7EE7"/>
    <w:pPr>
      <w:numPr>
        <w:numId w:val="14"/>
      </w:numPr>
    </w:pPr>
  </w:style>
  <w:style w:type="paragraph" w:customStyle="1" w:styleId="Appendix">
    <w:name w:val="Appendix"/>
    <w:basedOn w:val="Normal"/>
    <w:semiHidden/>
    <w:rsid w:val="009A2770"/>
    <w:pPr>
      <w:numPr>
        <w:numId w:val="15"/>
      </w:numPr>
      <w:tabs>
        <w:tab w:val="left" w:pos="567"/>
      </w:tabs>
      <w:spacing w:after="120"/>
      <w:ind w:left="0" w:firstLine="0"/>
    </w:pPr>
    <w:rPr>
      <w:caps/>
      <w:szCs w:val="22"/>
    </w:rPr>
  </w:style>
  <w:style w:type="paragraph" w:customStyle="1" w:styleId="TitleofAgreement">
    <w:name w:val="Title of Agreement"/>
    <w:basedOn w:val="Normal"/>
    <w:next w:val="Normal"/>
    <w:semiHidden/>
    <w:rsid w:val="00ED7EE7"/>
    <w:pPr>
      <w:spacing w:before="240"/>
    </w:pPr>
    <w:rPr>
      <w:b/>
      <w:caps/>
      <w:sz w:val="28"/>
      <w:szCs w:val="28"/>
    </w:rPr>
  </w:style>
  <w:style w:type="paragraph" w:customStyle="1" w:styleId="Background">
    <w:name w:val="Background"/>
    <w:basedOn w:val="Normal"/>
    <w:next w:val="Normal"/>
    <w:rsid w:val="00ED7EE7"/>
    <w:pPr>
      <w:keepNext/>
      <w:spacing w:before="240"/>
      <w:ind w:left="2018" w:hanging="1009"/>
    </w:pPr>
    <w:rPr>
      <w:b/>
      <w:caps/>
      <w:szCs w:val="22"/>
    </w:rPr>
  </w:style>
  <w:style w:type="paragraph" w:styleId="Date">
    <w:name w:val="Date"/>
    <w:basedOn w:val="Normal"/>
    <w:next w:val="Normal"/>
    <w:semiHidden/>
    <w:rsid w:val="00ED7EE7"/>
  </w:style>
  <w:style w:type="paragraph" w:styleId="TableofFigures">
    <w:name w:val="table of figures"/>
    <w:basedOn w:val="Normal"/>
    <w:next w:val="Normal"/>
    <w:uiPriority w:val="99"/>
    <w:rsid w:val="001907B7"/>
    <w:pPr>
      <w:numPr>
        <w:numId w:val="16"/>
      </w:numPr>
      <w:tabs>
        <w:tab w:val="right" w:leader="dot" w:pos="8776"/>
      </w:tabs>
      <w:spacing w:after="120"/>
    </w:pPr>
    <w:rPr>
      <w:caps/>
      <w:szCs w:val="22"/>
    </w:rPr>
  </w:style>
  <w:style w:type="paragraph" w:styleId="TOC1">
    <w:name w:val="toc 1"/>
    <w:basedOn w:val="Normal"/>
    <w:next w:val="Normal"/>
    <w:uiPriority w:val="39"/>
    <w:rsid w:val="001F0476"/>
    <w:pPr>
      <w:tabs>
        <w:tab w:val="left" w:pos="567"/>
        <w:tab w:val="right" w:leader="dot" w:pos="8777"/>
      </w:tabs>
      <w:spacing w:after="120"/>
      <w:ind w:left="567" w:hanging="567"/>
    </w:pPr>
    <w:rPr>
      <w:caps/>
      <w:szCs w:val="22"/>
    </w:rPr>
  </w:style>
  <w:style w:type="paragraph" w:styleId="TOC2">
    <w:name w:val="toc 2"/>
    <w:basedOn w:val="Normal"/>
    <w:next w:val="Normal"/>
    <w:semiHidden/>
    <w:rsid w:val="001F0476"/>
    <w:pPr>
      <w:tabs>
        <w:tab w:val="left" w:pos="1134"/>
        <w:tab w:val="right" w:leader="dot" w:pos="8777"/>
      </w:tabs>
      <w:spacing w:after="120"/>
      <w:ind w:left="1134" w:hanging="567"/>
    </w:pPr>
  </w:style>
  <w:style w:type="paragraph" w:styleId="TOC3">
    <w:name w:val="toc 3"/>
    <w:basedOn w:val="Normal"/>
    <w:next w:val="Normal"/>
    <w:semiHidden/>
    <w:rsid w:val="001F0476"/>
    <w:pPr>
      <w:tabs>
        <w:tab w:val="left" w:pos="1701"/>
        <w:tab w:val="right" w:leader="dot" w:pos="8777"/>
      </w:tabs>
      <w:spacing w:after="120"/>
      <w:ind w:left="1701" w:hanging="567"/>
    </w:pPr>
  </w:style>
  <w:style w:type="table" w:customStyle="1" w:styleId="MSA">
    <w:name w:val="MSA"/>
    <w:basedOn w:val="TableNormal"/>
    <w:rsid w:val="00CA4606"/>
    <w:pPr>
      <w:spacing w:after="240"/>
      <w:ind w:left="170" w:right="17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2"/>
      </w:rPr>
      <w:tblPr/>
      <w:trPr>
        <w:tblHeader/>
      </w:trPr>
    </w:tblStylePr>
  </w:style>
  <w:style w:type="paragraph" w:customStyle="1" w:styleId="ListofParties">
    <w:name w:val="List of Parties"/>
    <w:basedOn w:val="Normal"/>
    <w:link w:val="ListofPartiesChar"/>
    <w:rsid w:val="00913489"/>
    <w:pPr>
      <w:numPr>
        <w:numId w:val="17"/>
      </w:numPr>
    </w:pPr>
  </w:style>
  <w:style w:type="paragraph" w:customStyle="1" w:styleId="Headerlandscape">
    <w:name w:val="Header landscape"/>
    <w:basedOn w:val="Header"/>
    <w:rsid w:val="00AD2033"/>
    <w:pPr>
      <w:tabs>
        <w:tab w:val="clear" w:pos="8806"/>
        <w:tab w:val="clear" w:pos="9639"/>
        <w:tab w:val="right" w:pos="13721"/>
        <w:tab w:val="right" w:pos="14572"/>
      </w:tabs>
    </w:pPr>
  </w:style>
  <w:style w:type="paragraph" w:styleId="Header">
    <w:name w:val="header"/>
    <w:aliases w:val="Header portrait"/>
    <w:basedOn w:val="Normal"/>
    <w:link w:val="HeaderChar"/>
    <w:rsid w:val="009D5F17"/>
    <w:pPr>
      <w:pBdr>
        <w:bottom w:val="single" w:sz="4" w:space="6" w:color="auto"/>
      </w:pBdr>
      <w:tabs>
        <w:tab w:val="right" w:pos="8806"/>
        <w:tab w:val="right" w:pos="9639"/>
      </w:tabs>
      <w:ind w:left="-567" w:right="-567"/>
    </w:pPr>
    <w:rPr>
      <w:sz w:val="20"/>
      <w:szCs w:val="20"/>
    </w:rPr>
  </w:style>
  <w:style w:type="paragraph" w:customStyle="1" w:styleId="sidhuvudtitelsida">
    <w:name w:val="sidhuvudtitelsida"/>
    <w:basedOn w:val="Header"/>
    <w:next w:val="Normal"/>
    <w:semiHidden/>
    <w:rsid w:val="00ED7EE7"/>
  </w:style>
  <w:style w:type="paragraph" w:customStyle="1" w:styleId="Headertitlepage">
    <w:name w:val="Header title page"/>
    <w:basedOn w:val="Normal"/>
    <w:rsid w:val="00ED7EE7"/>
    <w:pPr>
      <w:jc w:val="right"/>
    </w:pPr>
  </w:style>
  <w:style w:type="character" w:styleId="PageNumber">
    <w:name w:val="page number"/>
    <w:basedOn w:val="DefaultParagraphFont"/>
    <w:semiHidden/>
    <w:rsid w:val="00ED7EE7"/>
  </w:style>
  <w:style w:type="paragraph" w:customStyle="1" w:styleId="ToCHeading">
    <w:name w:val="ToC_Heading"/>
    <w:semiHidden/>
    <w:rsid w:val="0004478F"/>
    <w:pPr>
      <w:keepNext/>
      <w:spacing w:after="240"/>
    </w:pPr>
    <w:rPr>
      <w:b/>
      <w:caps/>
      <w:sz w:val="22"/>
      <w:szCs w:val="22"/>
      <w:lang w:val="en-GB"/>
    </w:rPr>
  </w:style>
  <w:style w:type="paragraph" w:customStyle="1" w:styleId="Schedule">
    <w:name w:val="Schedule"/>
    <w:next w:val="ScheduleHeadingToC"/>
    <w:rsid w:val="005A3489"/>
    <w:pPr>
      <w:numPr>
        <w:numId w:val="18"/>
      </w:numPr>
      <w:spacing w:after="240"/>
      <w:jc w:val="center"/>
    </w:pPr>
    <w:rPr>
      <w:b/>
      <w:caps/>
      <w:sz w:val="22"/>
      <w:szCs w:val="22"/>
      <w:lang w:val="en-GB"/>
    </w:rPr>
  </w:style>
  <w:style w:type="paragraph" w:customStyle="1" w:styleId="ScheduleHeadingToC">
    <w:name w:val="Schedule Heading ToC"/>
    <w:next w:val="Normal"/>
    <w:uiPriority w:val="4"/>
    <w:qFormat/>
    <w:rsid w:val="003D67DF"/>
    <w:pPr>
      <w:numPr>
        <w:ilvl w:val="1"/>
        <w:numId w:val="18"/>
      </w:numPr>
      <w:spacing w:after="240"/>
      <w:jc w:val="center"/>
    </w:pPr>
    <w:rPr>
      <w:rFonts w:ascii="Calibri" w:hAnsi="Calibri"/>
      <w:b/>
      <w:caps/>
      <w:sz w:val="22"/>
      <w:szCs w:val="22"/>
      <w:lang w:val="en-GB"/>
    </w:rPr>
  </w:style>
  <w:style w:type="paragraph" w:customStyle="1" w:styleId="ScheduleHeading1">
    <w:name w:val="Schedule Heading 1"/>
    <w:next w:val="NormalwithindentAltD"/>
    <w:uiPriority w:val="5"/>
    <w:qFormat/>
    <w:rsid w:val="003D67DF"/>
    <w:pPr>
      <w:keepNext/>
      <w:numPr>
        <w:ilvl w:val="2"/>
        <w:numId w:val="18"/>
      </w:numPr>
      <w:spacing w:before="240" w:after="240"/>
    </w:pPr>
    <w:rPr>
      <w:rFonts w:ascii="Calibri" w:hAnsi="Calibri"/>
      <w:b/>
      <w:caps/>
      <w:sz w:val="22"/>
      <w:szCs w:val="22"/>
      <w:lang w:val="en-GB"/>
    </w:rPr>
  </w:style>
  <w:style w:type="paragraph" w:styleId="FootnoteText">
    <w:name w:val="footnote text"/>
    <w:basedOn w:val="Normal"/>
    <w:semiHidden/>
    <w:rsid w:val="00E618D7"/>
    <w:pPr>
      <w:keepLines/>
      <w:spacing w:after="60"/>
    </w:pPr>
    <w:rPr>
      <w:sz w:val="20"/>
      <w:szCs w:val="20"/>
    </w:rPr>
  </w:style>
  <w:style w:type="paragraph" w:styleId="Footer">
    <w:name w:val="footer"/>
    <w:basedOn w:val="Normal"/>
    <w:semiHidden/>
    <w:rsid w:val="009D5F17"/>
    <w:pPr>
      <w:tabs>
        <w:tab w:val="center" w:pos="4536"/>
        <w:tab w:val="right" w:pos="9072"/>
      </w:tabs>
    </w:pPr>
  </w:style>
  <w:style w:type="paragraph" w:customStyle="1" w:styleId="ListBACKGROUNDA">
    <w:name w:val="List BACKGROUND A."/>
    <w:rsid w:val="00282B8D"/>
    <w:pPr>
      <w:numPr>
        <w:numId w:val="19"/>
      </w:numPr>
      <w:spacing w:after="240"/>
    </w:pPr>
    <w:rPr>
      <w:sz w:val="22"/>
      <w:szCs w:val="24"/>
      <w:lang w:val="en-GB"/>
    </w:rPr>
  </w:style>
  <w:style w:type="character" w:styleId="Hyperlink">
    <w:name w:val="Hyperlink"/>
    <w:basedOn w:val="DefaultParagraphFont"/>
    <w:uiPriority w:val="99"/>
    <w:rsid w:val="00B8323C"/>
    <w:rPr>
      <w:color w:val="0000FF"/>
      <w:u w:val="single"/>
    </w:rPr>
  </w:style>
  <w:style w:type="paragraph" w:customStyle="1" w:styleId="Heading0Alt0">
    <w:name w:val="Heading 0 Alt+0"/>
    <w:basedOn w:val="ToCHeading"/>
    <w:next w:val="Normal"/>
    <w:rsid w:val="00EB1635"/>
  </w:style>
  <w:style w:type="paragraph" w:customStyle="1" w:styleId="ScheduleHeading2">
    <w:name w:val="Schedule Heading 2"/>
    <w:next w:val="NormalwithindentAltD"/>
    <w:rsid w:val="005A3489"/>
    <w:pPr>
      <w:keepNext/>
      <w:numPr>
        <w:ilvl w:val="3"/>
        <w:numId w:val="18"/>
      </w:numPr>
      <w:spacing w:after="240"/>
    </w:pPr>
    <w:rPr>
      <w:b/>
      <w:sz w:val="22"/>
      <w:szCs w:val="24"/>
      <w:lang w:val="en-GB"/>
    </w:rPr>
  </w:style>
  <w:style w:type="paragraph" w:customStyle="1" w:styleId="ScheduleHeading3">
    <w:name w:val="Schedule Heading 3"/>
    <w:next w:val="NormalwithindentAltD"/>
    <w:rsid w:val="005A3489"/>
    <w:pPr>
      <w:keepNext/>
      <w:numPr>
        <w:ilvl w:val="4"/>
        <w:numId w:val="18"/>
      </w:numPr>
      <w:spacing w:after="240"/>
    </w:pPr>
    <w:rPr>
      <w:sz w:val="22"/>
      <w:szCs w:val="24"/>
      <w:u w:val="single"/>
      <w:lang w:val="en-GB"/>
    </w:rPr>
  </w:style>
  <w:style w:type="numbering" w:styleId="111111">
    <w:name w:val="Outline List 2"/>
    <w:basedOn w:val="NoList"/>
    <w:semiHidden/>
    <w:rsid w:val="00CC4B6F"/>
    <w:pPr>
      <w:numPr>
        <w:numId w:val="20"/>
      </w:numPr>
    </w:pPr>
  </w:style>
  <w:style w:type="numbering" w:styleId="1ai">
    <w:name w:val="Outline List 1"/>
    <w:basedOn w:val="NoList"/>
    <w:semiHidden/>
    <w:rsid w:val="00CC4B6F"/>
    <w:pPr>
      <w:numPr>
        <w:numId w:val="21"/>
      </w:numPr>
    </w:pPr>
  </w:style>
  <w:style w:type="paragraph" w:styleId="EnvelopeAddress">
    <w:name w:val="envelope address"/>
    <w:basedOn w:val="Normal"/>
    <w:semiHidden/>
    <w:rsid w:val="00CC4B6F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NoteHeading">
    <w:name w:val="Note Heading"/>
    <w:basedOn w:val="Normal"/>
    <w:next w:val="Normal"/>
    <w:semiHidden/>
    <w:rsid w:val="00CC4B6F"/>
  </w:style>
  <w:style w:type="character" w:styleId="FollowedHyperlink">
    <w:name w:val="FollowedHyperlink"/>
    <w:basedOn w:val="DefaultParagraphFont"/>
    <w:semiHidden/>
    <w:rsid w:val="00CC4B6F"/>
    <w:rPr>
      <w:color w:val="606420"/>
      <w:u w:val="single"/>
    </w:rPr>
  </w:style>
  <w:style w:type="numbering" w:styleId="ArticleSection">
    <w:name w:val="Outline List 3"/>
    <w:basedOn w:val="NoList"/>
    <w:semiHidden/>
    <w:rsid w:val="00CC4B6F"/>
    <w:pPr>
      <w:numPr>
        <w:numId w:val="22"/>
      </w:numPr>
    </w:pPr>
  </w:style>
  <w:style w:type="paragraph" w:styleId="Closing">
    <w:name w:val="Closing"/>
    <w:basedOn w:val="Normal"/>
    <w:semiHidden/>
    <w:rsid w:val="00CC4B6F"/>
    <w:pPr>
      <w:ind w:left="4252"/>
    </w:pPr>
  </w:style>
  <w:style w:type="paragraph" w:styleId="EnvelopeReturn">
    <w:name w:val="envelope return"/>
    <w:basedOn w:val="Normal"/>
    <w:semiHidden/>
    <w:rsid w:val="00CC4B6F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CC4B6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rsid w:val="00CC4B6F"/>
    <w:rPr>
      <w:b/>
      <w:bCs/>
      <w:sz w:val="20"/>
      <w:szCs w:val="20"/>
    </w:rPr>
  </w:style>
  <w:style w:type="character" w:styleId="Emphasis">
    <w:name w:val="Emphasis"/>
    <w:basedOn w:val="DefaultParagraphFont"/>
    <w:semiHidden/>
    <w:qFormat/>
    <w:rsid w:val="00CC4B6F"/>
    <w:rPr>
      <w:i/>
      <w:iCs/>
    </w:rPr>
  </w:style>
  <w:style w:type="paragraph" w:styleId="BodyText">
    <w:name w:val="Body Text"/>
    <w:basedOn w:val="Normal"/>
    <w:semiHidden/>
    <w:rsid w:val="00CC4B6F"/>
    <w:pPr>
      <w:spacing w:after="120"/>
    </w:pPr>
  </w:style>
  <w:style w:type="paragraph" w:styleId="BodyText2">
    <w:name w:val="Body Text 2"/>
    <w:basedOn w:val="Normal"/>
    <w:semiHidden/>
    <w:rsid w:val="00CC4B6F"/>
    <w:pPr>
      <w:spacing w:after="120" w:line="480" w:lineRule="auto"/>
    </w:pPr>
  </w:style>
  <w:style w:type="paragraph" w:styleId="BodyText3">
    <w:name w:val="Body Text 3"/>
    <w:basedOn w:val="Normal"/>
    <w:semiHidden/>
    <w:rsid w:val="00CC4B6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C4B6F"/>
    <w:pPr>
      <w:ind w:firstLine="210"/>
    </w:pPr>
  </w:style>
  <w:style w:type="paragraph" w:styleId="BodyTextIndent">
    <w:name w:val="Body Text Indent"/>
    <w:basedOn w:val="Normal"/>
    <w:semiHidden/>
    <w:rsid w:val="00CC4B6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CC4B6F"/>
    <w:pPr>
      <w:ind w:firstLine="210"/>
    </w:pPr>
  </w:style>
  <w:style w:type="paragraph" w:styleId="BodyTextIndent2">
    <w:name w:val="Body Text Indent 2"/>
    <w:basedOn w:val="Normal"/>
    <w:semiHidden/>
    <w:rsid w:val="00CC4B6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CC4B6F"/>
    <w:pPr>
      <w:spacing w:after="120"/>
      <w:ind w:left="283"/>
    </w:pPr>
    <w:rPr>
      <w:sz w:val="16"/>
      <w:szCs w:val="16"/>
    </w:rPr>
  </w:style>
  <w:style w:type="paragraph" w:styleId="TableofAuthorities">
    <w:name w:val="table of authorities"/>
    <w:basedOn w:val="Normal"/>
    <w:next w:val="Normal"/>
    <w:semiHidden/>
    <w:rsid w:val="00CC4B6F"/>
    <w:pPr>
      <w:ind w:left="220" w:hanging="220"/>
    </w:pPr>
  </w:style>
  <w:style w:type="paragraph" w:styleId="TOAHeading">
    <w:name w:val="toa heading"/>
    <w:basedOn w:val="Normal"/>
    <w:next w:val="Normal"/>
    <w:semiHidden/>
    <w:rsid w:val="00CC4B6F"/>
    <w:pPr>
      <w:spacing w:before="120"/>
    </w:pPr>
    <w:rPr>
      <w:rFonts w:ascii="Arial" w:hAnsi="Arial" w:cs="Arial"/>
      <w:b/>
      <w:bCs/>
      <w:sz w:val="24"/>
    </w:rPr>
  </w:style>
  <w:style w:type="table" w:styleId="TableSubtle1">
    <w:name w:val="Table Subtle 1"/>
    <w:basedOn w:val="TableNormal"/>
    <w:semiHidden/>
    <w:rsid w:val="00CC4B6F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C4B6F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CC4B6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Elegant">
    <w:name w:val="Table Elegant"/>
    <w:basedOn w:val="TableNormal"/>
    <w:semiHidden/>
    <w:rsid w:val="00CC4B6F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CC4B6F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C4B6F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C4B6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CC4B6F"/>
  </w:style>
  <w:style w:type="character" w:styleId="FootnoteReference">
    <w:name w:val="footnote reference"/>
    <w:basedOn w:val="DefaultParagraphFont"/>
    <w:semiHidden/>
    <w:rsid w:val="00CC4B6F"/>
    <w:rPr>
      <w:vertAlign w:val="superscript"/>
    </w:rPr>
  </w:style>
  <w:style w:type="table" w:styleId="TableColorful1">
    <w:name w:val="Table Colorful 1"/>
    <w:basedOn w:val="TableNormal"/>
    <w:semiHidden/>
    <w:rsid w:val="00CC4B6F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C4B6F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C4B6F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CC4B6F"/>
    <w:rPr>
      <w:i/>
      <w:iCs/>
    </w:rPr>
  </w:style>
  <w:style w:type="character" w:styleId="HTMLAcronym">
    <w:name w:val="HTML Acronym"/>
    <w:basedOn w:val="DefaultParagraphFont"/>
    <w:semiHidden/>
    <w:rsid w:val="00CC4B6F"/>
  </w:style>
  <w:style w:type="character" w:styleId="HTMLCite">
    <w:name w:val="HTML Cite"/>
    <w:basedOn w:val="DefaultParagraphFont"/>
    <w:semiHidden/>
    <w:rsid w:val="00CC4B6F"/>
    <w:rPr>
      <w:i/>
      <w:iCs/>
    </w:rPr>
  </w:style>
  <w:style w:type="character" w:styleId="HTMLDefinition">
    <w:name w:val="HTML Definition"/>
    <w:basedOn w:val="DefaultParagraphFont"/>
    <w:semiHidden/>
    <w:rsid w:val="00CC4B6F"/>
    <w:rPr>
      <w:i/>
      <w:iCs/>
    </w:rPr>
  </w:style>
  <w:style w:type="character" w:styleId="HTMLSample">
    <w:name w:val="HTML Sample"/>
    <w:basedOn w:val="DefaultParagraphFont"/>
    <w:semiHidden/>
    <w:rsid w:val="00CC4B6F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CC4B6F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semiHidden/>
    <w:rsid w:val="00CC4B6F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CC4B6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CC4B6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C4B6F"/>
    <w:rPr>
      <w:i/>
      <w:iCs/>
    </w:rPr>
  </w:style>
  <w:style w:type="paragraph" w:styleId="Index1">
    <w:name w:val="index 1"/>
    <w:basedOn w:val="Normal"/>
    <w:next w:val="Normal"/>
    <w:autoRedefine/>
    <w:semiHidden/>
    <w:rsid w:val="00CC4B6F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CC4B6F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CC4B6F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CC4B6F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CC4B6F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CC4B6F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CC4B6F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CC4B6F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CC4B6F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CC4B6F"/>
    <w:rPr>
      <w:rFonts w:ascii="Arial" w:hAnsi="Arial" w:cs="Arial"/>
      <w:b/>
      <w:bCs/>
    </w:rPr>
  </w:style>
  <w:style w:type="paragraph" w:styleId="BlockText">
    <w:name w:val="Block Text"/>
    <w:basedOn w:val="Normal"/>
    <w:semiHidden/>
    <w:rsid w:val="00CC4B6F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CC4B6F"/>
  </w:style>
  <w:style w:type="paragraph" w:styleId="TOC4">
    <w:name w:val="toc 4"/>
    <w:basedOn w:val="Normal"/>
    <w:next w:val="Normal"/>
    <w:semiHidden/>
    <w:rsid w:val="001F0476"/>
    <w:pPr>
      <w:tabs>
        <w:tab w:val="left" w:pos="2552"/>
        <w:tab w:val="right" w:leader="dot" w:pos="8777"/>
      </w:tabs>
      <w:ind w:left="2552" w:hanging="851"/>
    </w:pPr>
  </w:style>
  <w:style w:type="paragraph" w:styleId="TOC5">
    <w:name w:val="toc 5"/>
    <w:basedOn w:val="Normal"/>
    <w:next w:val="Normal"/>
    <w:autoRedefine/>
    <w:semiHidden/>
    <w:rsid w:val="00CC4B6F"/>
    <w:pPr>
      <w:ind w:left="880"/>
    </w:pPr>
  </w:style>
  <w:style w:type="paragraph" w:styleId="TOC6">
    <w:name w:val="toc 6"/>
    <w:basedOn w:val="Normal"/>
    <w:next w:val="Normal"/>
    <w:autoRedefine/>
    <w:semiHidden/>
    <w:rsid w:val="00CC4B6F"/>
    <w:pPr>
      <w:ind w:left="1100"/>
    </w:pPr>
  </w:style>
  <w:style w:type="paragraph" w:styleId="TOC7">
    <w:name w:val="toc 7"/>
    <w:basedOn w:val="Normal"/>
    <w:next w:val="Normal"/>
    <w:autoRedefine/>
    <w:semiHidden/>
    <w:rsid w:val="00CC4B6F"/>
    <w:pPr>
      <w:ind w:left="1320"/>
    </w:pPr>
  </w:style>
  <w:style w:type="paragraph" w:styleId="TOC8">
    <w:name w:val="toc 8"/>
    <w:basedOn w:val="Normal"/>
    <w:next w:val="Normal"/>
    <w:autoRedefine/>
    <w:semiHidden/>
    <w:rsid w:val="00CC4B6F"/>
    <w:pPr>
      <w:ind w:left="1540"/>
    </w:pPr>
  </w:style>
  <w:style w:type="paragraph" w:styleId="TOC9">
    <w:name w:val="toc 9"/>
    <w:basedOn w:val="Normal"/>
    <w:next w:val="Normal"/>
    <w:autoRedefine/>
    <w:semiHidden/>
    <w:rsid w:val="00CC4B6F"/>
    <w:pPr>
      <w:ind w:left="1760"/>
    </w:pPr>
  </w:style>
  <w:style w:type="paragraph" w:styleId="CommentText">
    <w:name w:val="annotation text"/>
    <w:basedOn w:val="Normal"/>
    <w:semiHidden/>
    <w:rsid w:val="00CC4B6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CC4B6F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C4B6F"/>
    <w:rPr>
      <w:b/>
      <w:bCs/>
    </w:rPr>
  </w:style>
  <w:style w:type="paragraph" w:styleId="List">
    <w:name w:val="List"/>
    <w:basedOn w:val="Normal"/>
    <w:semiHidden/>
    <w:rsid w:val="00CC4B6F"/>
    <w:pPr>
      <w:ind w:left="283" w:hanging="283"/>
    </w:pPr>
  </w:style>
  <w:style w:type="paragraph" w:styleId="List2">
    <w:name w:val="List 2"/>
    <w:basedOn w:val="Normal"/>
    <w:semiHidden/>
    <w:rsid w:val="00CC4B6F"/>
    <w:pPr>
      <w:ind w:left="566" w:hanging="283"/>
    </w:pPr>
  </w:style>
  <w:style w:type="paragraph" w:styleId="List3">
    <w:name w:val="List 3"/>
    <w:basedOn w:val="Normal"/>
    <w:semiHidden/>
    <w:rsid w:val="00CC4B6F"/>
    <w:pPr>
      <w:ind w:left="849" w:hanging="283"/>
    </w:pPr>
  </w:style>
  <w:style w:type="paragraph" w:styleId="List4">
    <w:name w:val="List 4"/>
    <w:basedOn w:val="Normal"/>
    <w:semiHidden/>
    <w:rsid w:val="00CC4B6F"/>
    <w:pPr>
      <w:ind w:left="1132" w:hanging="283"/>
    </w:pPr>
  </w:style>
  <w:style w:type="paragraph" w:styleId="List5">
    <w:name w:val="List 5"/>
    <w:basedOn w:val="Normal"/>
    <w:semiHidden/>
    <w:rsid w:val="00CC4B6F"/>
    <w:pPr>
      <w:ind w:left="1415" w:hanging="283"/>
    </w:pPr>
  </w:style>
  <w:style w:type="paragraph" w:styleId="ListContinue">
    <w:name w:val="List Continue"/>
    <w:basedOn w:val="Normal"/>
    <w:semiHidden/>
    <w:rsid w:val="00CC4B6F"/>
    <w:pPr>
      <w:spacing w:after="120"/>
      <w:ind w:left="283"/>
    </w:pPr>
  </w:style>
  <w:style w:type="paragraph" w:styleId="ListContinue2">
    <w:name w:val="List Continue 2"/>
    <w:basedOn w:val="Normal"/>
    <w:semiHidden/>
    <w:rsid w:val="00CC4B6F"/>
    <w:pPr>
      <w:spacing w:after="120"/>
      <w:ind w:left="566"/>
    </w:pPr>
  </w:style>
  <w:style w:type="paragraph" w:styleId="ListContinue3">
    <w:name w:val="List Continue 3"/>
    <w:basedOn w:val="Normal"/>
    <w:semiHidden/>
    <w:rsid w:val="00CC4B6F"/>
    <w:pPr>
      <w:spacing w:after="120"/>
      <w:ind w:left="849"/>
    </w:pPr>
  </w:style>
  <w:style w:type="paragraph" w:styleId="ListContinue4">
    <w:name w:val="List Continue 4"/>
    <w:basedOn w:val="Normal"/>
    <w:semiHidden/>
    <w:rsid w:val="00CC4B6F"/>
    <w:pPr>
      <w:spacing w:after="120"/>
      <w:ind w:left="1132"/>
    </w:pPr>
  </w:style>
  <w:style w:type="paragraph" w:styleId="ListContinue5">
    <w:name w:val="List Continue 5"/>
    <w:basedOn w:val="Normal"/>
    <w:semiHidden/>
    <w:rsid w:val="00CC4B6F"/>
    <w:pPr>
      <w:spacing w:after="120"/>
      <w:ind w:left="1415"/>
    </w:pPr>
  </w:style>
  <w:style w:type="paragraph" w:styleId="MacroText">
    <w:name w:val="macro"/>
    <w:semiHidden/>
    <w:rsid w:val="00CC4B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semiHidden/>
    <w:rsid w:val="00CC4B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TableContemporary">
    <w:name w:val="Table Contemporary"/>
    <w:basedOn w:val="TableNormal"/>
    <w:semiHidden/>
    <w:rsid w:val="00CC4B6F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99"/>
    <w:semiHidden/>
    <w:rsid w:val="00CC4B6F"/>
    <w:rPr>
      <w:sz w:val="24"/>
    </w:rPr>
  </w:style>
  <w:style w:type="paragraph" w:styleId="NormalIndent">
    <w:name w:val="Normal Indent"/>
    <w:basedOn w:val="Normal"/>
    <w:semiHidden/>
    <w:rsid w:val="00CC4B6F"/>
    <w:pPr>
      <w:ind w:left="1304"/>
    </w:pPr>
  </w:style>
  <w:style w:type="paragraph" w:styleId="ListNumber">
    <w:name w:val="List Number"/>
    <w:basedOn w:val="Normal"/>
    <w:semiHidden/>
    <w:rsid w:val="00CC4B6F"/>
    <w:pPr>
      <w:numPr>
        <w:numId w:val="3"/>
      </w:numPr>
    </w:pPr>
  </w:style>
  <w:style w:type="paragraph" w:styleId="ListNumber2">
    <w:name w:val="List Number 2"/>
    <w:basedOn w:val="Normal"/>
    <w:semiHidden/>
    <w:rsid w:val="00CC4B6F"/>
    <w:pPr>
      <w:numPr>
        <w:numId w:val="4"/>
      </w:numPr>
    </w:pPr>
  </w:style>
  <w:style w:type="paragraph" w:styleId="ListNumber3">
    <w:name w:val="List Number 3"/>
    <w:basedOn w:val="Normal"/>
    <w:semiHidden/>
    <w:rsid w:val="00CC4B6F"/>
    <w:pPr>
      <w:numPr>
        <w:numId w:val="5"/>
      </w:numPr>
    </w:pPr>
  </w:style>
  <w:style w:type="paragraph" w:styleId="ListNumber4">
    <w:name w:val="List Number 4"/>
    <w:basedOn w:val="Normal"/>
    <w:semiHidden/>
    <w:rsid w:val="00CC4B6F"/>
    <w:pPr>
      <w:numPr>
        <w:numId w:val="6"/>
      </w:numPr>
    </w:pPr>
  </w:style>
  <w:style w:type="paragraph" w:styleId="ListNumber5">
    <w:name w:val="List Number 5"/>
    <w:basedOn w:val="Normal"/>
    <w:semiHidden/>
    <w:rsid w:val="00CC4B6F"/>
    <w:pPr>
      <w:numPr>
        <w:numId w:val="7"/>
      </w:numPr>
    </w:pPr>
  </w:style>
  <w:style w:type="paragraph" w:styleId="PlainText">
    <w:name w:val="Plain Text"/>
    <w:basedOn w:val="Normal"/>
    <w:semiHidden/>
    <w:rsid w:val="00CC4B6F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rsid w:val="00CC4B6F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99"/>
    <w:rsid w:val="00CC4B6F"/>
    <w:pPr>
      <w:numPr>
        <w:numId w:val="8"/>
      </w:numPr>
    </w:pPr>
  </w:style>
  <w:style w:type="paragraph" w:styleId="ListBullet2">
    <w:name w:val="List Bullet 2"/>
    <w:basedOn w:val="Normal"/>
    <w:semiHidden/>
    <w:rsid w:val="00CC4B6F"/>
    <w:pPr>
      <w:numPr>
        <w:numId w:val="9"/>
      </w:numPr>
    </w:pPr>
  </w:style>
  <w:style w:type="paragraph" w:styleId="ListBullet3">
    <w:name w:val="List Bullet 3"/>
    <w:basedOn w:val="Normal"/>
    <w:semiHidden/>
    <w:rsid w:val="00CC4B6F"/>
    <w:pPr>
      <w:numPr>
        <w:numId w:val="10"/>
      </w:numPr>
    </w:pPr>
  </w:style>
  <w:style w:type="paragraph" w:styleId="ListBullet4">
    <w:name w:val="List Bullet 4"/>
    <w:basedOn w:val="Normal"/>
    <w:semiHidden/>
    <w:rsid w:val="00CC4B6F"/>
    <w:pPr>
      <w:numPr>
        <w:numId w:val="11"/>
      </w:numPr>
    </w:pPr>
  </w:style>
  <w:style w:type="paragraph" w:styleId="ListBullet5">
    <w:name w:val="List Bullet 5"/>
    <w:basedOn w:val="Normal"/>
    <w:semiHidden/>
    <w:rsid w:val="00CC4B6F"/>
    <w:pPr>
      <w:numPr>
        <w:numId w:val="12"/>
      </w:numPr>
    </w:pPr>
  </w:style>
  <w:style w:type="character" w:styleId="LineNumber">
    <w:name w:val="line number"/>
    <w:basedOn w:val="DefaultParagraphFont"/>
    <w:semiHidden/>
    <w:rsid w:val="00CC4B6F"/>
  </w:style>
  <w:style w:type="paragraph" w:styleId="Title">
    <w:name w:val="Title"/>
    <w:basedOn w:val="Normal"/>
    <w:semiHidden/>
    <w:qFormat/>
    <w:rsid w:val="00CC4B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e">
    <w:name w:val="Signature"/>
    <w:basedOn w:val="Normal"/>
    <w:semiHidden/>
    <w:rsid w:val="00CC4B6F"/>
    <w:pPr>
      <w:ind w:left="4252"/>
    </w:pPr>
  </w:style>
  <w:style w:type="paragraph" w:styleId="EndnoteText">
    <w:name w:val="endnote text"/>
    <w:basedOn w:val="Normal"/>
    <w:semiHidden/>
    <w:rsid w:val="00CC4B6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C4B6F"/>
    <w:rPr>
      <w:vertAlign w:val="superscript"/>
    </w:rPr>
  </w:style>
  <w:style w:type="table" w:styleId="TableClassic1">
    <w:name w:val="Table Classic 1"/>
    <w:basedOn w:val="TableNormal"/>
    <w:semiHidden/>
    <w:rsid w:val="00CC4B6F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C4B6F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C4B6F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C4B6F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semiHidden/>
    <w:qFormat/>
    <w:rsid w:val="00CC4B6F"/>
    <w:rPr>
      <w:b/>
      <w:bCs/>
    </w:rPr>
  </w:style>
  <w:style w:type="table" w:styleId="Table3Deffects1">
    <w:name w:val="Table 3D effects 1"/>
    <w:basedOn w:val="TableNormal"/>
    <w:semiHidden/>
    <w:rsid w:val="00CC4B6F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C4B6F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C4B6F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CC4B6F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C4B6F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C4B6F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C4B6F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C4B6F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CC4B6F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C4B6F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C4B6F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C4B6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C4B6F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C4B6F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C4B6F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C4B6F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CC4B6F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C4B6F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C4B6F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C4B6F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C4B6F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C4B6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C4B6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C4B6F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C4B6F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C4B6F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semiHidden/>
    <w:qFormat/>
    <w:rsid w:val="00CC4B6F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Web1">
    <w:name w:val="Table Web 1"/>
    <w:basedOn w:val="TableNormal"/>
    <w:semiHidden/>
    <w:rsid w:val="00CC4B6F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C4B6F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C4B6F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heduleHeading4">
    <w:name w:val="Schedule Heading 4"/>
    <w:basedOn w:val="Heading4"/>
    <w:next w:val="NormalwithindentAltD"/>
    <w:qFormat/>
    <w:rsid w:val="009D17A3"/>
    <w:pPr>
      <w:outlineLvl w:val="9"/>
    </w:pPr>
  </w:style>
  <w:style w:type="character" w:customStyle="1" w:styleId="Heading1Char">
    <w:name w:val="Heading 1 Char"/>
    <w:aliases w:val="Heading 1 Alt+1 Char"/>
    <w:basedOn w:val="DefaultParagraphFont"/>
    <w:link w:val="Heading1"/>
    <w:rsid w:val="003D67DF"/>
    <w:rPr>
      <w:rFonts w:ascii="Calibri" w:hAnsi="Calibri" w:cs="Arial"/>
      <w:b/>
      <w:bCs/>
      <w:caps/>
      <w:kern w:val="32"/>
      <w:sz w:val="22"/>
      <w:szCs w:val="22"/>
      <w:lang w:val="en-GB"/>
    </w:rPr>
  </w:style>
  <w:style w:type="paragraph" w:customStyle="1" w:styleId="TabletextNormal">
    <w:name w:val="Table text Normal"/>
    <w:qFormat/>
    <w:rsid w:val="003D67DF"/>
    <w:pPr>
      <w:spacing w:before="120" w:after="120"/>
    </w:pPr>
    <w:rPr>
      <w:rFonts w:ascii="Calibri" w:hAnsi="Calibri"/>
      <w:sz w:val="18"/>
      <w:szCs w:val="24"/>
      <w:lang w:val="en-GB"/>
    </w:rPr>
  </w:style>
  <w:style w:type="table" w:customStyle="1" w:styleId="MSA1">
    <w:name w:val="MSA1"/>
    <w:basedOn w:val="TableNormal"/>
    <w:rsid w:val="00DC37D9"/>
    <w:pPr>
      <w:spacing w:after="240"/>
      <w:ind w:left="170" w:right="170"/>
    </w:pPr>
    <w:rPr>
      <w:sz w:val="22"/>
    </w:rPr>
    <w:tblPr>
      <w:tblInd w:w="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2"/>
      </w:rPr>
      <w:tblPr/>
      <w:trPr>
        <w:tblHeader/>
      </w:trPr>
    </w:tblStylePr>
  </w:style>
  <w:style w:type="character" w:customStyle="1" w:styleId="ListofPartiesChar">
    <w:name w:val="List of Parties Char"/>
    <w:basedOn w:val="DefaultParagraphFont"/>
    <w:link w:val="ListofParties"/>
    <w:rsid w:val="00DC37D9"/>
    <w:rPr>
      <w:sz w:val="22"/>
      <w:szCs w:val="24"/>
      <w:lang w:val="en-GB"/>
    </w:rPr>
  </w:style>
  <w:style w:type="paragraph" w:customStyle="1" w:styleId="ListAlt7">
    <w:name w:val="List • Alt+7"/>
    <w:basedOn w:val="Normal"/>
    <w:uiPriority w:val="3"/>
    <w:qFormat/>
    <w:rsid w:val="00DC37D9"/>
    <w:pPr>
      <w:tabs>
        <w:tab w:val="num" w:pos="1009"/>
      </w:tabs>
      <w:ind w:left="1009" w:hanging="578"/>
    </w:pPr>
  </w:style>
  <w:style w:type="character" w:customStyle="1" w:styleId="Heading2Char">
    <w:name w:val="Heading 2 Char"/>
    <w:aliases w:val="Heading 2 Alt+2 Char"/>
    <w:basedOn w:val="DefaultParagraphFont"/>
    <w:link w:val="Heading2"/>
    <w:rsid w:val="00DC37D9"/>
    <w:rPr>
      <w:rFonts w:cs="Arial"/>
      <w:b/>
      <w:iCs/>
      <w:kern w:val="32"/>
      <w:sz w:val="22"/>
      <w:szCs w:val="22"/>
      <w:lang w:val="en-GB"/>
    </w:rPr>
  </w:style>
  <w:style w:type="table" w:customStyle="1" w:styleId="MSA2">
    <w:name w:val="MSA2"/>
    <w:basedOn w:val="TableNormal"/>
    <w:rsid w:val="00DC37D9"/>
    <w:pPr>
      <w:spacing w:after="240"/>
      <w:ind w:left="170" w:right="170"/>
    </w:pPr>
    <w:rPr>
      <w:sz w:val="22"/>
    </w:rPr>
    <w:tblPr>
      <w:tblInd w:w="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2"/>
      </w:rPr>
      <w:tblPr/>
      <w:trPr>
        <w:tblHeader/>
      </w:trPr>
    </w:tblStylePr>
  </w:style>
  <w:style w:type="paragraph" w:styleId="Revision">
    <w:name w:val="Revision"/>
    <w:hidden/>
    <w:uiPriority w:val="99"/>
    <w:semiHidden/>
    <w:rsid w:val="00C337A7"/>
    <w:rPr>
      <w:sz w:val="22"/>
      <w:szCs w:val="24"/>
      <w:lang w:val="en-GB"/>
    </w:rPr>
  </w:style>
  <w:style w:type="character" w:customStyle="1" w:styleId="HeaderChar">
    <w:name w:val="Header Char"/>
    <w:aliases w:val="Header portrait Char"/>
    <w:basedOn w:val="DefaultParagraphFont"/>
    <w:link w:val="Header"/>
    <w:rsid w:val="002442D6"/>
    <w:rPr>
      <w:lang w:val="en-GB"/>
    </w:rPr>
  </w:style>
  <w:style w:type="paragraph" w:styleId="ListParagraph">
    <w:name w:val="List Paragraph"/>
    <w:basedOn w:val="Normal"/>
    <w:uiPriority w:val="34"/>
    <w:qFormat/>
    <w:rsid w:val="00877BA2"/>
    <w:pPr>
      <w:ind w:left="720"/>
      <w:contextualSpacing/>
    </w:pPr>
  </w:style>
  <w:style w:type="paragraph" w:customStyle="1" w:styleId="IPL1">
    <w:name w:val="IP_L1"/>
    <w:basedOn w:val="Normal"/>
    <w:next w:val="Normal"/>
    <w:rsid w:val="00785DEE"/>
    <w:pPr>
      <w:keepNext/>
      <w:numPr>
        <w:numId w:val="25"/>
      </w:numPr>
      <w:tabs>
        <w:tab w:val="clear" w:pos="680"/>
        <w:tab w:val="left" w:pos="992"/>
        <w:tab w:val="left" w:pos="3119"/>
      </w:tabs>
      <w:spacing w:before="280" w:after="140" w:line="280" w:lineRule="atLeast"/>
      <w:ind w:left="992" w:hanging="992"/>
      <w:outlineLvl w:val="0"/>
    </w:pPr>
    <w:rPr>
      <w:rFonts w:ascii="Arial" w:eastAsia="MS Mincho" w:hAnsi="Arial"/>
      <w:spacing w:val="-10"/>
      <w:sz w:val="32"/>
      <w:szCs w:val="32"/>
      <w:lang w:val="en-US" w:eastAsia="en-US"/>
    </w:rPr>
  </w:style>
  <w:style w:type="paragraph" w:customStyle="1" w:styleId="IPL2">
    <w:name w:val="IP_L2"/>
    <w:basedOn w:val="IPL1"/>
    <w:next w:val="Normal"/>
    <w:rsid w:val="00785DEE"/>
    <w:pPr>
      <w:numPr>
        <w:ilvl w:val="1"/>
      </w:numPr>
      <w:tabs>
        <w:tab w:val="clear" w:pos="964"/>
        <w:tab w:val="clear" w:pos="3119"/>
      </w:tabs>
      <w:spacing w:before="60" w:after="60"/>
      <w:ind w:left="992" w:hanging="992"/>
      <w:outlineLvl w:val="1"/>
    </w:pPr>
    <w:rPr>
      <w:b/>
      <w:spacing w:val="-6"/>
      <w:sz w:val="24"/>
    </w:rPr>
  </w:style>
  <w:style w:type="paragraph" w:customStyle="1" w:styleId="IPL3">
    <w:name w:val="IP_L3"/>
    <w:basedOn w:val="Normal"/>
    <w:next w:val="Normal"/>
    <w:link w:val="IPL3CharChar"/>
    <w:autoRedefine/>
    <w:rsid w:val="00785DEE"/>
    <w:pPr>
      <w:numPr>
        <w:ilvl w:val="2"/>
        <w:numId w:val="25"/>
      </w:numPr>
      <w:tabs>
        <w:tab w:val="clear" w:pos="142"/>
        <w:tab w:val="left" w:pos="993"/>
      </w:tabs>
      <w:spacing w:after="140" w:line="280" w:lineRule="atLeast"/>
      <w:ind w:left="993" w:hanging="993"/>
      <w:outlineLvl w:val="2"/>
    </w:pPr>
    <w:rPr>
      <w:rFonts w:ascii="Verdana" w:eastAsia="MS Mincho" w:hAnsi="Verdana"/>
      <w:sz w:val="18"/>
      <w:szCs w:val="20"/>
      <w:lang w:eastAsia="en-US"/>
    </w:rPr>
  </w:style>
  <w:style w:type="paragraph" w:customStyle="1" w:styleId="IPL4">
    <w:name w:val="IP_L4"/>
    <w:basedOn w:val="IPL3"/>
    <w:next w:val="Normal"/>
    <w:rsid w:val="00785DEE"/>
    <w:pPr>
      <w:numPr>
        <w:ilvl w:val="3"/>
      </w:numPr>
      <w:tabs>
        <w:tab w:val="clear" w:pos="993"/>
        <w:tab w:val="clear" w:pos="2041"/>
        <w:tab w:val="num" w:pos="1440"/>
      </w:tabs>
      <w:ind w:left="1559" w:hanging="360"/>
      <w:outlineLvl w:val="3"/>
    </w:pPr>
    <w:rPr>
      <w:szCs w:val="18"/>
    </w:rPr>
  </w:style>
  <w:style w:type="paragraph" w:customStyle="1" w:styleId="IPL5">
    <w:name w:val="IP_L5"/>
    <w:basedOn w:val="IPL4"/>
    <w:rsid w:val="00785DEE"/>
    <w:pPr>
      <w:numPr>
        <w:ilvl w:val="4"/>
      </w:numPr>
      <w:tabs>
        <w:tab w:val="clear" w:pos="0"/>
        <w:tab w:val="num" w:pos="1800"/>
      </w:tabs>
      <w:ind w:left="2126" w:hanging="360"/>
    </w:pPr>
    <w:rPr>
      <w:lang w:eastAsia="ja-JP"/>
    </w:rPr>
  </w:style>
  <w:style w:type="paragraph" w:customStyle="1" w:styleId="Level1">
    <w:name w:val="Level 1"/>
    <w:basedOn w:val="Normal"/>
    <w:next w:val="Normal"/>
    <w:uiPriority w:val="99"/>
    <w:rsid w:val="00785DEE"/>
    <w:pPr>
      <w:numPr>
        <w:numId w:val="24"/>
      </w:numPr>
      <w:spacing w:after="140" w:line="280" w:lineRule="atLeast"/>
      <w:outlineLvl w:val="0"/>
    </w:pPr>
    <w:rPr>
      <w:rFonts w:ascii="Verdana" w:eastAsia="MS Mincho" w:hAnsi="Verdana"/>
      <w:sz w:val="18"/>
      <w:szCs w:val="20"/>
      <w:lang w:val="en-AU" w:eastAsia="en-US"/>
    </w:rPr>
  </w:style>
  <w:style w:type="paragraph" w:customStyle="1" w:styleId="Level2">
    <w:name w:val="Level 2"/>
    <w:basedOn w:val="Normal"/>
    <w:next w:val="Normal"/>
    <w:uiPriority w:val="99"/>
    <w:rsid w:val="00785DEE"/>
    <w:pPr>
      <w:numPr>
        <w:ilvl w:val="1"/>
        <w:numId w:val="24"/>
      </w:numPr>
      <w:spacing w:after="140" w:line="280" w:lineRule="atLeast"/>
      <w:outlineLvl w:val="1"/>
    </w:pPr>
    <w:rPr>
      <w:rFonts w:ascii="Verdana" w:eastAsia="MS Mincho" w:hAnsi="Verdana"/>
      <w:sz w:val="18"/>
      <w:szCs w:val="20"/>
      <w:lang w:val="en-AU" w:eastAsia="en-US"/>
    </w:rPr>
  </w:style>
  <w:style w:type="paragraph" w:customStyle="1" w:styleId="Level3">
    <w:name w:val="Level 3"/>
    <w:basedOn w:val="Normal"/>
    <w:next w:val="Normal"/>
    <w:uiPriority w:val="99"/>
    <w:rsid w:val="00785DEE"/>
    <w:pPr>
      <w:numPr>
        <w:ilvl w:val="2"/>
        <w:numId w:val="24"/>
      </w:numPr>
      <w:spacing w:after="140" w:line="280" w:lineRule="atLeast"/>
      <w:outlineLvl w:val="2"/>
    </w:pPr>
    <w:rPr>
      <w:rFonts w:ascii="Verdana" w:eastAsia="MS Mincho" w:hAnsi="Verdana"/>
      <w:sz w:val="18"/>
      <w:szCs w:val="20"/>
      <w:lang w:val="en-AU" w:eastAsia="en-US"/>
    </w:rPr>
  </w:style>
  <w:style w:type="character" w:customStyle="1" w:styleId="IPL3CharChar">
    <w:name w:val="IP_L3 Char Char"/>
    <w:basedOn w:val="DefaultParagraphFont"/>
    <w:link w:val="IPL3"/>
    <w:locked/>
    <w:rsid w:val="00785DEE"/>
    <w:rPr>
      <w:rFonts w:ascii="Verdana" w:eastAsia="MS Mincho" w:hAnsi="Verdana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7B"/>
    <w:rPr>
      <w:color w:val="605E5C"/>
      <w:shd w:val="clear" w:color="auto" w:fill="E1DFDD"/>
    </w:rPr>
  </w:style>
  <w:style w:type="paragraph" w:customStyle="1" w:styleId="Default">
    <w:name w:val="Default"/>
    <w:rsid w:val="005F70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84B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C8FB880FFB4BF8997952CB2184F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26318-0C82-4243-9807-12CC1DD669B0}"/>
      </w:docPartPr>
      <w:docPartBody>
        <w:p w:rsidR="00617678" w:rsidRDefault="009D73CA" w:rsidP="009D73CA">
          <w:pPr>
            <w:pStyle w:val="2DC8FB880FFB4BF8997952CB2184F445"/>
          </w:pPr>
          <w:r w:rsidRPr="006530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1E50C3F134BCFB5CC97B49CA6B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40B1-B907-48B7-82AA-B618C4AF7422}"/>
      </w:docPartPr>
      <w:docPartBody>
        <w:p w:rsidR="00617678" w:rsidRDefault="009D73CA" w:rsidP="009D73CA">
          <w:pPr>
            <w:pStyle w:val="3C21E50C3F134BCFB5CC97B49CA6BA79"/>
          </w:pPr>
          <w:r w:rsidRPr="00480AB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CA"/>
    <w:rsid w:val="002107A7"/>
    <w:rsid w:val="002647AD"/>
    <w:rsid w:val="003A7DBF"/>
    <w:rsid w:val="00441197"/>
    <w:rsid w:val="004E7359"/>
    <w:rsid w:val="00617678"/>
    <w:rsid w:val="006E5370"/>
    <w:rsid w:val="009D73CA"/>
    <w:rsid w:val="00D15A8D"/>
    <w:rsid w:val="00E4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3CA"/>
    <w:rPr>
      <w:color w:val="666666"/>
    </w:rPr>
  </w:style>
  <w:style w:type="paragraph" w:customStyle="1" w:styleId="2DC8FB880FFB4BF8997952CB2184F445">
    <w:name w:val="2DC8FB880FFB4BF8997952CB2184F445"/>
    <w:rsid w:val="009D73CA"/>
  </w:style>
  <w:style w:type="paragraph" w:customStyle="1" w:styleId="3C21E50C3F134BCFB5CC97B49CA6BA79">
    <w:name w:val="3C21E50C3F134BCFB5CC97B49CA6BA79"/>
    <w:rsid w:val="009D7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8D19D"/>
      </a:accent1>
      <a:accent2>
        <a:srgbClr val="8B8178"/>
      </a:accent2>
      <a:accent3>
        <a:srgbClr val="E4E9E2"/>
      </a:accent3>
      <a:accent4>
        <a:srgbClr val="A27956"/>
      </a:accent4>
      <a:accent5>
        <a:srgbClr val="F9A34D"/>
      </a:accent5>
      <a:accent6>
        <a:srgbClr val="662046"/>
      </a:accent6>
      <a:hlink>
        <a:srgbClr val="474B78"/>
      </a:hlink>
      <a:folHlink>
        <a:srgbClr val="7F7F7F"/>
      </a:folHlink>
    </a:clrScheme>
    <a:fontScheme name="MSA">
      <a:majorFont>
        <a:latin typeface="Times New Roman"/>
        <a:ea typeface="SimSun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BFBAB5"/>
        </a:solidFill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1209df0-bb90-4bc2-97d0-2dddda94e179">
      <Terms xmlns="http://schemas.microsoft.com/office/infopath/2007/PartnerControls"/>
    </lcf76f155ced4ddcb4097134ff3c332f>
    <TaxCatchAll xmlns="dff8daa1-cb18-410d-b7fc-24ee9972a2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B9A5397F7034088155F26D58D4E77" ma:contentTypeVersion="21" ma:contentTypeDescription="Skapa ett nytt dokument." ma:contentTypeScope="" ma:versionID="d2534c3dbe7fc78c37c4e7f63bc4dde5">
  <xsd:schema xmlns:xsd="http://www.w3.org/2001/XMLSchema" xmlns:xs="http://www.w3.org/2001/XMLSchema" xmlns:p="http://schemas.microsoft.com/office/2006/metadata/properties" xmlns:ns1="http://schemas.microsoft.com/sharepoint/v3" xmlns:ns2="01209df0-bb90-4bc2-97d0-2dddda94e179" xmlns:ns3="dff8daa1-cb18-410d-b7fc-24ee9972a243" targetNamespace="http://schemas.microsoft.com/office/2006/metadata/properties" ma:root="true" ma:fieldsID="c11678523d6845dcf4992c103989e93b" ns1:_="" ns2:_="" ns3:_="">
    <xsd:import namespace="http://schemas.microsoft.com/sharepoint/v3"/>
    <xsd:import namespace="01209df0-bb90-4bc2-97d0-2dddda94e179"/>
    <xsd:import namespace="dff8daa1-cb18-410d-b7fc-24ee9972a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09df0-bb90-4bc2-97d0-2dddda94e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4d500ba-7a14-4510-aa09-dcf56c53d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8daa1-cb18-410d-b7fc-24ee9972a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b6a9ed-af43-405d-a2bf-81edb6681291}" ma:internalName="TaxCatchAll" ma:showField="CatchAllData" ma:web="dff8daa1-cb18-410d-b7fc-24ee9972a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5166B-4C23-4D40-B6BC-691FCD0CC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65A3B-73E9-4D90-863F-C530F26D8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B5155-0C4F-4F55-9F58-EC26C799DCE9}">
  <ds:schemaRefs>
    <ds:schemaRef ds:uri="http://schemas.microsoft.com/office/2006/metadata/properties"/>
    <ds:schemaRef ds:uri="http://schemas.microsoft.com/office/infopath/2007/PartnerControls"/>
    <ds:schemaRef ds:uri="36027979-9d10-4b77-b1d7-942a52f70c09"/>
    <ds:schemaRef ds:uri="46a4bf26-5a68-4323-bdde-1623ec77b14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368BAE5-5CA5-44C7-BE35-CDB998461A88}"/>
</file>

<file path=docMetadata/LabelInfo.xml><?xml version="1.0" encoding="utf-8"?>
<clbl:labelList xmlns:clbl="http://schemas.microsoft.com/office/2020/mipLabelMetadata">
  <clbl:label id="{1728935a-ac42-4466-a5e7-b092225c5ebc}" enabled="1" method="Privileged" siteId="{d0b75e95-684a-45e3-8d2d-53fa2a6a513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5222</Characters>
  <Application>Microsoft Office Word</Application>
  <DocSecurity>0</DocSecurity>
  <Lines>43</Lines>
  <Paragraphs>12</Paragraphs>
  <ScaleCrop>false</ScaleCrop>
  <Company>The Nasdaq OMX Group, Inc.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Andersson1</dc:creator>
  <cp:lastModifiedBy>Mikael Siewertz</cp:lastModifiedBy>
  <cp:revision>3</cp:revision>
  <cp:lastPrinted>2024-02-02T13:31:00Z</cp:lastPrinted>
  <dcterms:created xsi:type="dcterms:W3CDTF">2025-01-15T11:04:00Z</dcterms:created>
  <dcterms:modified xsi:type="dcterms:W3CDTF">2025-05-07T13:22:00Z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53105-2268-48cc-bbbd-15c277f43ddd_Enabled">
    <vt:lpwstr>true</vt:lpwstr>
  </property>
  <property fmtid="{D5CDD505-2E9C-101B-9397-08002B2CF9AE}" pid="3" name="MSIP_Label_88c53105-2268-48cc-bbbd-15c277f43ddd_SetDate">
    <vt:lpwstr>2021-01-25T13:17:43Z</vt:lpwstr>
  </property>
  <property fmtid="{D5CDD505-2E9C-101B-9397-08002B2CF9AE}" pid="4" name="MSIP_Label_88c53105-2268-48cc-bbbd-15c277f43ddd_Method">
    <vt:lpwstr>Standard</vt:lpwstr>
  </property>
  <property fmtid="{D5CDD505-2E9C-101B-9397-08002B2CF9AE}" pid="5" name="MSIP_Label_88c53105-2268-48cc-bbbd-15c277f43ddd_Name">
    <vt:lpwstr>Public</vt:lpwstr>
  </property>
  <property fmtid="{D5CDD505-2E9C-101B-9397-08002B2CF9AE}" pid="6" name="MSIP_Label_88c53105-2268-48cc-bbbd-15c277f43ddd_SiteId">
    <vt:lpwstr>d0b75e95-684a-45e3-8d2d-53fa2a6a513f</vt:lpwstr>
  </property>
  <property fmtid="{D5CDD505-2E9C-101B-9397-08002B2CF9AE}" pid="7" name="MSIP_Label_88c53105-2268-48cc-bbbd-15c277f43ddd_ActionId">
    <vt:lpwstr>8aa5ee9d-e375-4688-a3b4-24c04d966914</vt:lpwstr>
  </property>
  <property fmtid="{D5CDD505-2E9C-101B-9397-08002B2CF9AE}" pid="8" name="MSIP_Label_88c53105-2268-48cc-bbbd-15c277f43ddd_ContentBits">
    <vt:lpwstr>0</vt:lpwstr>
  </property>
  <property fmtid="{D5CDD505-2E9C-101B-9397-08002B2CF9AE}" pid="9" name="ContentTypeId">
    <vt:lpwstr>0x010100676B9A5397F7034088155F26D58D4E77</vt:lpwstr>
  </property>
  <property fmtid="{D5CDD505-2E9C-101B-9397-08002B2CF9AE}" pid="10" name="MediaServiceImageTags">
    <vt:lpwstr/>
  </property>
</Properties>
</file>