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Arial Unicode MS"/>
        </w:rPr>
        <w:id w:val="275560469"/>
        <w:docPartObj>
          <w:docPartGallery w:val="Cover Pages"/>
          <w:docPartUnique/>
        </w:docPartObj>
      </w:sdtPr>
      <w:sdtEndPr>
        <w:rPr>
          <w:i w:val="0"/>
        </w:rPr>
      </w:sdtEndPr>
      <w:sdtContent>
        <w:p w14:paraId="2DDC3DDB" w14:textId="77777777" w:rsidR="002E01F1" w:rsidRPr="00061A47" w:rsidRDefault="00E85E48" w:rsidP="00E85E48">
          <w:pPr>
            <w:jc w:val="right"/>
            <w:rPr>
              <w:rFonts w:eastAsia="Arial Unicode MS"/>
              <w:i w:val="0"/>
            </w:rPr>
          </w:pPr>
          <w:r>
            <w:rPr>
              <w:rFonts w:eastAsia="Arial Unicode MS"/>
            </w:rPr>
            <w:t xml:space="preserve"> </w:t>
          </w:r>
        </w:p>
        <w:p w14:paraId="753DBBE5" w14:textId="77777777" w:rsidR="00536887" w:rsidRPr="00061A47" w:rsidRDefault="00536887">
          <w:pPr>
            <w:rPr>
              <w:rFonts w:eastAsia="Arial Unicode MS"/>
              <w:i w:val="0"/>
            </w:rPr>
          </w:pPr>
        </w:p>
        <w:p w14:paraId="5C5E2904" w14:textId="77777777" w:rsidR="002E01F1" w:rsidRPr="00061A47" w:rsidRDefault="00860B04" w:rsidP="00D12C2B">
          <w:pPr>
            <w:rPr>
              <w:rFonts w:eastAsia="Arial Unicode MS"/>
              <w:i w:val="0"/>
            </w:rPr>
          </w:pPr>
        </w:p>
      </w:sdtContent>
    </w:sdt>
    <w:sdt>
      <w:sdtPr>
        <w:rPr>
          <w:rFonts w:asciiTheme="minorHAnsi" w:eastAsia="Arial Unicode MS" w:hAnsiTheme="minorHAnsi" w:cstheme="minorBidi"/>
          <w:i w:val="0"/>
          <w:sz w:val="22"/>
          <w:szCs w:val="22"/>
          <w:lang w:val="en-US" w:eastAsia="en-US"/>
        </w:rPr>
        <w:id w:val="16957914"/>
        <w:docPartObj>
          <w:docPartGallery w:val="Cover Pages"/>
          <w:docPartUnique/>
        </w:docPartObj>
      </w:sdtPr>
      <w:sdtEndPr>
        <w:rPr>
          <w:rFonts w:ascii="Verdana" w:hAnsi="Verdana"/>
          <w:color w:val="3B0000"/>
        </w:rPr>
      </w:sdtEndPr>
      <w:sdtContent>
        <w:p w14:paraId="23585CCA" w14:textId="77777777" w:rsidR="00536887" w:rsidRPr="00061A47" w:rsidRDefault="00536887">
          <w:pPr>
            <w:rPr>
              <w:rFonts w:eastAsia="Arial Unicode MS"/>
              <w:i w:val="0"/>
            </w:rPr>
          </w:pPr>
        </w:p>
        <w:p w14:paraId="0FEC7F29" w14:textId="77777777" w:rsidR="00536887" w:rsidRPr="00061A47" w:rsidRDefault="00536887">
          <w:pPr>
            <w:rPr>
              <w:rFonts w:eastAsia="Arial Unicode MS"/>
              <w:i w:val="0"/>
            </w:rPr>
          </w:pPr>
        </w:p>
        <w:p w14:paraId="7ED71032" w14:textId="77777777" w:rsidR="00536887" w:rsidRPr="00061A47" w:rsidRDefault="00536887">
          <w:pPr>
            <w:rPr>
              <w:rFonts w:eastAsia="Arial Unicode MS"/>
              <w:i w:val="0"/>
            </w:rPr>
          </w:pPr>
        </w:p>
        <w:tbl>
          <w:tblPr>
            <w:tblpPr w:leftFromText="187" w:rightFromText="187" w:vertAnchor="page" w:horzAnchor="margin" w:tblpY="4336"/>
            <w:tblW w:w="5000" w:type="pct"/>
            <w:tblBorders>
              <w:left w:val="single" w:sz="24" w:space="0" w:color="4BACC6" w:themeColor="accent5"/>
            </w:tblBorders>
            <w:tblLook w:val="04A0" w:firstRow="1" w:lastRow="0" w:firstColumn="1" w:lastColumn="0" w:noHBand="0" w:noVBand="1"/>
          </w:tblPr>
          <w:tblGrid>
            <w:gridCol w:w="9977"/>
          </w:tblGrid>
          <w:tr w:rsidR="00604CDC" w:rsidRPr="00061A47" w14:paraId="4B8D0B11" w14:textId="77777777" w:rsidTr="00604CDC">
            <w:tc>
              <w:tcPr>
                <w:tcW w:w="9300" w:type="dxa"/>
                <w:tcMar>
                  <w:top w:w="216" w:type="dxa"/>
                  <w:left w:w="115" w:type="dxa"/>
                  <w:bottom w:w="216" w:type="dxa"/>
                  <w:right w:w="115" w:type="dxa"/>
                </w:tcMar>
              </w:tcPr>
              <w:p w14:paraId="1B95593C" w14:textId="77777777" w:rsidR="00604CDC" w:rsidRPr="00061A47" w:rsidRDefault="00604CDC" w:rsidP="00604CDC">
                <w:pPr>
                  <w:pStyle w:val="NoSpacing"/>
                  <w:rPr>
                    <w:rFonts w:ascii="Verdana" w:eastAsia="Arial Unicode MS" w:hAnsi="Verdana" w:cstheme="majorBidi"/>
                  </w:rPr>
                </w:pPr>
              </w:p>
            </w:tc>
          </w:tr>
          <w:tr w:rsidR="00604CDC" w:rsidRPr="00061A47" w14:paraId="6304A0D6" w14:textId="77777777" w:rsidTr="00604CDC">
            <w:tc>
              <w:tcPr>
                <w:tcW w:w="9300" w:type="dxa"/>
              </w:tcPr>
              <w:p w14:paraId="7CEE74D2" w14:textId="77777777" w:rsidR="00604CDC" w:rsidRPr="00061A47" w:rsidRDefault="0022646C" w:rsidP="00604CDC">
                <w:pPr>
                  <w:pStyle w:val="NoSpacing"/>
                  <w:rPr>
                    <w:rFonts w:ascii="Verdana" w:eastAsia="Arial Unicode MS" w:hAnsi="Verdana" w:cstheme="majorBidi"/>
                    <w:color w:val="4BACC6" w:themeColor="accent5"/>
                    <w:sz w:val="80"/>
                    <w:szCs w:val="80"/>
                  </w:rPr>
                </w:pPr>
                <w:r w:rsidRPr="00061A47">
                  <w:rPr>
                    <w:rFonts w:ascii="Verdana" w:eastAsia="Arial Unicode MS" w:hAnsi="Verdana" w:cstheme="majorBidi"/>
                    <w:color w:val="4BACC6" w:themeColor="accent5"/>
                    <w:sz w:val="80"/>
                    <w:szCs w:val="80"/>
                  </w:rPr>
                  <w:t>Membership</w:t>
                </w:r>
                <w:r w:rsidR="00604CDC" w:rsidRPr="00061A47">
                  <w:rPr>
                    <w:rFonts w:ascii="Verdana" w:eastAsia="Arial Unicode MS" w:hAnsi="Verdana" w:cstheme="majorBidi"/>
                    <w:color w:val="4BACC6" w:themeColor="accent5"/>
                    <w:sz w:val="80"/>
                    <w:szCs w:val="80"/>
                  </w:rPr>
                  <w:t xml:space="preserve"> Form </w:t>
                </w:r>
              </w:p>
            </w:tc>
          </w:tr>
          <w:tr w:rsidR="00604CDC" w:rsidRPr="00061A47" w14:paraId="2FF54F55" w14:textId="77777777" w:rsidTr="00604CDC">
            <w:tc>
              <w:tcPr>
                <w:tcW w:w="9300" w:type="dxa"/>
                <w:tcMar>
                  <w:top w:w="216" w:type="dxa"/>
                  <w:left w:w="115" w:type="dxa"/>
                  <w:bottom w:w="216" w:type="dxa"/>
                  <w:right w:w="115" w:type="dxa"/>
                </w:tcMar>
              </w:tcPr>
              <w:p w14:paraId="439B1805" w14:textId="77777777" w:rsidR="00604CDC" w:rsidRPr="00061A47" w:rsidRDefault="0084052E" w:rsidP="00F2331D">
                <w:pPr>
                  <w:pStyle w:val="NoSpacing"/>
                  <w:rPr>
                    <w:rFonts w:ascii="Verdana" w:eastAsia="Arial Unicode MS" w:hAnsi="Verdana" w:cstheme="majorBidi"/>
                  </w:rPr>
                </w:pPr>
                <w:r w:rsidRPr="00061A47">
                  <w:rPr>
                    <w:rFonts w:ascii="Verdana" w:eastAsia="Arial Unicode MS" w:hAnsi="Verdana" w:cstheme="majorBidi"/>
                  </w:rPr>
                  <w:t>N</w:t>
                </w:r>
                <w:r w:rsidR="00F2331D">
                  <w:rPr>
                    <w:rFonts w:ascii="Verdana" w:eastAsia="Arial Unicode MS" w:hAnsi="Verdana" w:cstheme="majorBidi"/>
                  </w:rPr>
                  <w:t>asdaq</w:t>
                </w:r>
                <w:r w:rsidRPr="00061A47">
                  <w:rPr>
                    <w:rFonts w:ascii="Verdana" w:eastAsia="Arial Unicode MS" w:hAnsi="Verdana" w:cstheme="majorBidi"/>
                  </w:rPr>
                  <w:t xml:space="preserve"> Commodities</w:t>
                </w:r>
              </w:p>
            </w:tc>
          </w:tr>
          <w:tr w:rsidR="00604CDC" w:rsidRPr="00061A47" w14:paraId="748BDF2B" w14:textId="77777777" w:rsidTr="00015219">
            <w:trPr>
              <w:trHeight w:val="382"/>
            </w:trPr>
            <w:tc>
              <w:tcPr>
                <w:tcW w:w="9300" w:type="dxa"/>
                <w:tcMar>
                  <w:top w:w="216" w:type="dxa"/>
                  <w:left w:w="115" w:type="dxa"/>
                  <w:bottom w:w="216" w:type="dxa"/>
                  <w:right w:w="115" w:type="dxa"/>
                </w:tcMar>
              </w:tcPr>
              <w:p w14:paraId="70F14FB6" w14:textId="77777777" w:rsidR="00604CDC" w:rsidRPr="00061A47" w:rsidRDefault="00860B04" w:rsidP="00604CDC">
                <w:pPr>
                  <w:pStyle w:val="NoSpacing"/>
                  <w:tabs>
                    <w:tab w:val="left" w:pos="426"/>
                  </w:tabs>
                  <w:jc w:val="both"/>
                  <w:rPr>
                    <w:rFonts w:ascii="Verdana" w:eastAsia="Arial Unicode MS" w:hAnsi="Verdana" w:cstheme="majorBidi"/>
                  </w:rPr>
                </w:pPr>
              </w:p>
            </w:tc>
          </w:tr>
        </w:tbl>
      </w:sdtContent>
    </w:sdt>
    <w:p w14:paraId="34FD5DBF" w14:textId="77777777" w:rsidR="002E01F1" w:rsidRPr="00061A47" w:rsidRDefault="002E01F1" w:rsidP="00D12C2B">
      <w:pPr>
        <w:rPr>
          <w:rFonts w:eastAsia="Arial Unicode MS"/>
          <w:i w:val="0"/>
        </w:rPr>
      </w:pPr>
    </w:p>
    <w:p w14:paraId="77023C3A" w14:textId="77777777" w:rsidR="00865456" w:rsidRPr="00061A47" w:rsidRDefault="00865456" w:rsidP="00865456">
      <w:pPr>
        <w:pStyle w:val="Heading1"/>
        <w:pageBreakBefore/>
        <w:numPr>
          <w:ilvl w:val="0"/>
          <w:numId w:val="0"/>
        </w:numPr>
        <w:tabs>
          <w:tab w:val="clear" w:pos="426"/>
        </w:tabs>
        <w:spacing w:before="0"/>
        <w:ind w:left="567" w:hanging="567"/>
        <w:rPr>
          <w:rFonts w:eastAsia="Arial Unicode MS"/>
        </w:rPr>
      </w:pPr>
      <w:r w:rsidRPr="00061A47">
        <w:rPr>
          <w:rFonts w:eastAsia="Arial Unicode MS"/>
        </w:rPr>
        <w:lastRenderedPageBreak/>
        <w:t>Introduction</w:t>
      </w:r>
    </w:p>
    <w:p w14:paraId="2BCD8717" w14:textId="77777777" w:rsidR="00536887" w:rsidRPr="00061A47" w:rsidRDefault="00B74D0B">
      <w:pPr>
        <w:rPr>
          <w:rFonts w:eastAsia="Arial Unicode MS"/>
          <w:i w:val="0"/>
        </w:rPr>
      </w:pPr>
      <w:r w:rsidRPr="00061A47">
        <w:rPr>
          <w:rFonts w:eastAsia="Arial Unicode MS"/>
          <w:i w:val="0"/>
        </w:rPr>
        <w:t>Thank you for your interest in N</w:t>
      </w:r>
      <w:r w:rsidR="00F2331D">
        <w:rPr>
          <w:rFonts w:eastAsia="Arial Unicode MS"/>
          <w:i w:val="0"/>
        </w:rPr>
        <w:t>asdaq</w:t>
      </w:r>
      <w:r w:rsidR="009478E0">
        <w:rPr>
          <w:rFonts w:eastAsia="Arial Unicode MS"/>
          <w:i w:val="0"/>
        </w:rPr>
        <w:t xml:space="preserve"> </w:t>
      </w:r>
      <w:r w:rsidR="00EB2C27" w:rsidRPr="00061A47">
        <w:rPr>
          <w:rFonts w:eastAsia="Arial Unicode MS"/>
          <w:i w:val="0"/>
        </w:rPr>
        <w:t>Commodities</w:t>
      </w:r>
      <w:r w:rsidRPr="00061A47">
        <w:rPr>
          <w:rFonts w:eastAsia="Arial Unicode MS"/>
          <w:i w:val="0"/>
        </w:rPr>
        <w:t xml:space="preserve">. </w:t>
      </w:r>
      <w:r w:rsidR="00EA2C10" w:rsidRPr="00061A47">
        <w:rPr>
          <w:rFonts w:eastAsia="Arial Unicode MS"/>
          <w:i w:val="0"/>
        </w:rPr>
        <w:t>If you are applying for membership this</w:t>
      </w:r>
      <w:r w:rsidR="00EB2C27" w:rsidRPr="00061A47">
        <w:rPr>
          <w:rFonts w:eastAsia="Arial Unicode MS"/>
          <w:i w:val="0"/>
        </w:rPr>
        <w:t xml:space="preserve"> </w:t>
      </w:r>
      <w:r w:rsidR="00EA2C10" w:rsidRPr="00061A47">
        <w:rPr>
          <w:rFonts w:eastAsia="Arial Unicode MS"/>
          <w:i w:val="0"/>
        </w:rPr>
        <w:t xml:space="preserve">form </w:t>
      </w:r>
      <w:r w:rsidR="00EB2C27" w:rsidRPr="00061A47">
        <w:rPr>
          <w:rFonts w:eastAsia="Arial Unicode MS"/>
          <w:i w:val="0"/>
        </w:rPr>
        <w:t>is your first step towards membership, and w</w:t>
      </w:r>
      <w:r w:rsidRPr="00061A47">
        <w:rPr>
          <w:rFonts w:eastAsia="Arial Unicode MS"/>
          <w:i w:val="0"/>
        </w:rPr>
        <w:t xml:space="preserve">e are looking forward to </w:t>
      </w:r>
      <w:proofErr w:type="gramStart"/>
      <w:r w:rsidRPr="00061A47">
        <w:rPr>
          <w:rFonts w:eastAsia="Arial Unicode MS"/>
          <w:i w:val="0"/>
        </w:rPr>
        <w:t>be</w:t>
      </w:r>
      <w:proofErr w:type="gramEnd"/>
      <w:r w:rsidRPr="00061A47">
        <w:rPr>
          <w:rFonts w:eastAsia="Arial Unicode MS"/>
          <w:i w:val="0"/>
        </w:rPr>
        <w:t xml:space="preserve"> doing business with you.</w:t>
      </w:r>
    </w:p>
    <w:p w14:paraId="06C44750" w14:textId="77777777" w:rsidR="00B74D0B" w:rsidRPr="00061A47" w:rsidRDefault="00B74D0B">
      <w:pPr>
        <w:rPr>
          <w:rFonts w:eastAsia="Arial Unicode MS"/>
          <w:i w:val="0"/>
        </w:rPr>
      </w:pPr>
    </w:p>
    <w:p w14:paraId="32F08641" w14:textId="77777777" w:rsidR="00EB2C27" w:rsidRPr="00061A47" w:rsidRDefault="00EB2C27" w:rsidP="00EB2C27">
      <w:pPr>
        <w:rPr>
          <w:rFonts w:eastAsia="Arial Unicode MS"/>
          <w:bCs/>
          <w:i w:val="0"/>
        </w:rPr>
      </w:pPr>
      <w:r w:rsidRPr="00061A47">
        <w:rPr>
          <w:rFonts w:eastAsia="Arial Unicode MS"/>
          <w:i w:val="0"/>
        </w:rPr>
        <w:t>T</w:t>
      </w:r>
      <w:r w:rsidR="00415AFB" w:rsidRPr="00061A47">
        <w:rPr>
          <w:rFonts w:eastAsia="Arial Unicode MS"/>
          <w:i w:val="0"/>
        </w:rPr>
        <w:t>his is a joint</w:t>
      </w:r>
      <w:r w:rsidR="0022646C" w:rsidRPr="00061A47">
        <w:rPr>
          <w:rFonts w:eastAsia="Arial Unicode MS"/>
          <w:i w:val="0"/>
        </w:rPr>
        <w:t xml:space="preserve"> membership</w:t>
      </w:r>
      <w:r w:rsidR="00415AFB" w:rsidRPr="00061A47">
        <w:rPr>
          <w:rFonts w:eastAsia="Arial Unicode MS"/>
          <w:i w:val="0"/>
        </w:rPr>
        <w:t xml:space="preserve"> form for </w:t>
      </w:r>
      <w:r w:rsidR="00604CDC" w:rsidRPr="00061A47">
        <w:rPr>
          <w:rFonts w:eastAsia="Arial Unicode MS"/>
          <w:i w:val="0"/>
        </w:rPr>
        <w:t>N</w:t>
      </w:r>
      <w:r w:rsidR="00F2331D">
        <w:rPr>
          <w:rFonts w:eastAsia="Arial Unicode MS"/>
          <w:i w:val="0"/>
        </w:rPr>
        <w:t>asdaq</w:t>
      </w:r>
      <w:r w:rsidR="00F45B11">
        <w:rPr>
          <w:rFonts w:eastAsia="Arial Unicode MS"/>
          <w:i w:val="0"/>
        </w:rPr>
        <w:t xml:space="preserve"> </w:t>
      </w:r>
      <w:r w:rsidR="00604CDC" w:rsidRPr="00061A47">
        <w:rPr>
          <w:rFonts w:eastAsia="Arial Unicode MS"/>
          <w:i w:val="0"/>
        </w:rPr>
        <w:t>Oslo ASA</w:t>
      </w:r>
      <w:r w:rsidR="00415AFB" w:rsidRPr="00061A47">
        <w:rPr>
          <w:rFonts w:eastAsia="Arial Unicode MS"/>
          <w:i w:val="0"/>
        </w:rPr>
        <w:t xml:space="preserve"> </w:t>
      </w:r>
      <w:r w:rsidR="00865456" w:rsidRPr="00061A47">
        <w:rPr>
          <w:rFonts w:eastAsia="Arial Unicode MS"/>
          <w:i w:val="0"/>
        </w:rPr>
        <w:t xml:space="preserve">(the exchange) </w:t>
      </w:r>
      <w:r w:rsidR="00415AFB" w:rsidRPr="00061A47">
        <w:rPr>
          <w:rFonts w:eastAsia="Arial Unicode MS"/>
          <w:i w:val="0"/>
        </w:rPr>
        <w:t xml:space="preserve">and </w:t>
      </w:r>
      <w:r w:rsidR="00F2331D" w:rsidRPr="00061A47">
        <w:rPr>
          <w:rFonts w:eastAsia="Arial Unicode MS"/>
          <w:i w:val="0"/>
        </w:rPr>
        <w:t>N</w:t>
      </w:r>
      <w:r w:rsidR="00F2331D">
        <w:rPr>
          <w:rFonts w:eastAsia="Arial Unicode MS"/>
          <w:i w:val="0"/>
        </w:rPr>
        <w:t>asdaq</w:t>
      </w:r>
      <w:r w:rsidR="00415AFB" w:rsidRPr="00061A47">
        <w:rPr>
          <w:rFonts w:eastAsia="Arial Unicode MS"/>
          <w:i w:val="0"/>
        </w:rPr>
        <w:t xml:space="preserve"> </w:t>
      </w:r>
      <w:r w:rsidR="007A67D6">
        <w:rPr>
          <w:rFonts w:eastAsia="Arial Unicode MS"/>
          <w:i w:val="0"/>
        </w:rPr>
        <w:t>Clearing</w:t>
      </w:r>
      <w:r w:rsidR="00415AFB" w:rsidRPr="00061A47">
        <w:rPr>
          <w:rFonts w:eastAsia="Arial Unicode MS"/>
          <w:i w:val="0"/>
        </w:rPr>
        <w:t xml:space="preserve"> AB</w:t>
      </w:r>
      <w:r w:rsidR="00865456" w:rsidRPr="00061A47">
        <w:rPr>
          <w:rFonts w:eastAsia="Arial Unicode MS"/>
          <w:i w:val="0"/>
        </w:rPr>
        <w:t xml:space="preserve"> (the clearinghouse)</w:t>
      </w:r>
      <w:r w:rsidR="00415AFB" w:rsidRPr="00061A47">
        <w:rPr>
          <w:rFonts w:eastAsia="Arial Unicode MS"/>
          <w:i w:val="0"/>
        </w:rPr>
        <w:t xml:space="preserve">. </w:t>
      </w:r>
      <w:r w:rsidR="00EA2C10" w:rsidRPr="00061A47">
        <w:rPr>
          <w:rFonts w:eastAsia="Arial Unicode MS"/>
          <w:i w:val="0"/>
        </w:rPr>
        <w:t>You acknowledge that any</w:t>
      </w:r>
      <w:r w:rsidR="00415AFB" w:rsidRPr="00061A47">
        <w:rPr>
          <w:rFonts w:eastAsia="Arial Unicode MS"/>
          <w:i w:val="0"/>
        </w:rPr>
        <w:t xml:space="preserve"> information submitted herein</w:t>
      </w:r>
      <w:r w:rsidRPr="00061A47">
        <w:rPr>
          <w:rFonts w:eastAsia="Arial Unicode MS"/>
          <w:i w:val="0"/>
        </w:rPr>
        <w:t>,</w:t>
      </w:r>
      <w:r w:rsidR="00415AFB" w:rsidRPr="00061A47">
        <w:rPr>
          <w:rFonts w:eastAsia="Arial Unicode MS"/>
          <w:i w:val="0"/>
        </w:rPr>
        <w:t xml:space="preserve"> and any updates thereto</w:t>
      </w:r>
      <w:r w:rsidRPr="00061A47">
        <w:rPr>
          <w:rFonts w:eastAsia="Arial Unicode MS"/>
          <w:i w:val="0"/>
        </w:rPr>
        <w:t>,</w:t>
      </w:r>
      <w:r w:rsidR="00415AFB" w:rsidRPr="00061A47">
        <w:rPr>
          <w:rFonts w:eastAsia="Arial Unicode MS"/>
          <w:i w:val="0"/>
        </w:rPr>
        <w:t xml:space="preserve"> may be shared between the </w:t>
      </w:r>
      <w:proofErr w:type="gramStart"/>
      <w:r w:rsidRPr="00061A47">
        <w:rPr>
          <w:rFonts w:eastAsia="Arial Unicode MS"/>
          <w:i w:val="0"/>
        </w:rPr>
        <w:t xml:space="preserve">aforementioned </w:t>
      </w:r>
      <w:r w:rsidR="00604CDC" w:rsidRPr="00061A47">
        <w:rPr>
          <w:rFonts w:eastAsia="Arial Unicode MS"/>
          <w:i w:val="0"/>
        </w:rPr>
        <w:t>companies</w:t>
      </w:r>
      <w:proofErr w:type="gramEnd"/>
      <w:r w:rsidR="00415AFB" w:rsidRPr="00061A47">
        <w:rPr>
          <w:rFonts w:eastAsia="Arial Unicode MS"/>
          <w:i w:val="0"/>
        </w:rPr>
        <w:t xml:space="preserve"> unless as </w:t>
      </w:r>
      <w:r w:rsidR="00EA2C10" w:rsidRPr="00061A47">
        <w:rPr>
          <w:rFonts w:eastAsia="Arial Unicode MS"/>
          <w:i w:val="0"/>
        </w:rPr>
        <w:t>otherwise explicitly</w:t>
      </w:r>
      <w:r w:rsidR="00415AFB" w:rsidRPr="00061A47">
        <w:rPr>
          <w:rFonts w:eastAsia="Arial Unicode MS"/>
          <w:i w:val="0"/>
        </w:rPr>
        <w:t xml:space="preserve"> agreed with </w:t>
      </w:r>
      <w:r w:rsidR="00EA2C10" w:rsidRPr="00061A47">
        <w:rPr>
          <w:rFonts w:eastAsia="Arial Unicode MS"/>
          <w:i w:val="0"/>
        </w:rPr>
        <w:t>each company</w:t>
      </w:r>
      <w:r w:rsidR="00415AFB" w:rsidRPr="00061A47">
        <w:rPr>
          <w:rFonts w:eastAsia="Arial Unicode MS"/>
          <w:i w:val="0"/>
        </w:rPr>
        <w:t xml:space="preserve"> (as appropriate).</w:t>
      </w:r>
      <w:r w:rsidR="00137C18" w:rsidRPr="00061A47">
        <w:rPr>
          <w:rFonts w:eastAsia="Arial Unicode MS"/>
          <w:i w:val="0"/>
        </w:rPr>
        <w:t xml:space="preserve"> All information provided will be treated confidentially</w:t>
      </w:r>
      <w:r w:rsidRPr="00061A47">
        <w:rPr>
          <w:rFonts w:eastAsia="Arial Unicode MS"/>
          <w:i w:val="0"/>
        </w:rPr>
        <w:t xml:space="preserve"> </w:t>
      </w:r>
      <w:r w:rsidR="00865456" w:rsidRPr="00061A47">
        <w:rPr>
          <w:rFonts w:eastAsia="Arial Unicode MS"/>
          <w:i w:val="0"/>
        </w:rPr>
        <w:t>pursuant to</w:t>
      </w:r>
      <w:r w:rsidRPr="00061A47">
        <w:rPr>
          <w:rFonts w:eastAsia="Arial Unicode MS"/>
          <w:i w:val="0"/>
        </w:rPr>
        <w:t xml:space="preserve"> the trading and</w:t>
      </w:r>
      <w:r w:rsidR="00EA2C10" w:rsidRPr="00061A47">
        <w:rPr>
          <w:rFonts w:eastAsia="Arial Unicode MS"/>
          <w:i w:val="0"/>
        </w:rPr>
        <w:t>/or</w:t>
      </w:r>
      <w:r w:rsidRPr="00061A47">
        <w:rPr>
          <w:rFonts w:eastAsia="Arial Unicode MS"/>
          <w:i w:val="0"/>
        </w:rPr>
        <w:t xml:space="preserve"> clearing rulebooks</w:t>
      </w:r>
      <w:r w:rsidR="00865456" w:rsidRPr="00061A47">
        <w:rPr>
          <w:rFonts w:eastAsia="Arial Unicode MS"/>
          <w:i w:val="0"/>
        </w:rPr>
        <w:t>, and any application is subject to the relevant parts of the trading and/or clearing rulebooks which you are deemed to agree with</w:t>
      </w:r>
      <w:r w:rsidR="00137C18" w:rsidRPr="00061A47">
        <w:rPr>
          <w:rFonts w:eastAsia="Arial Unicode MS"/>
          <w:i w:val="0"/>
        </w:rPr>
        <w:t>.</w:t>
      </w:r>
      <w:r w:rsidRPr="00061A47">
        <w:rPr>
          <w:rFonts w:eastAsia="Arial Unicode MS"/>
          <w:i w:val="0"/>
        </w:rPr>
        <w:t xml:space="preserve"> </w:t>
      </w:r>
    </w:p>
    <w:p w14:paraId="505B3C4F" w14:textId="77777777" w:rsidR="00110CC1" w:rsidRPr="00061A47" w:rsidRDefault="00110CC1" w:rsidP="00110CC1">
      <w:pPr>
        <w:rPr>
          <w:rFonts w:eastAsia="Arial Unicode MS"/>
          <w:i w:val="0"/>
        </w:rPr>
      </w:pPr>
    </w:p>
    <w:p w14:paraId="57259497" w14:textId="77777777" w:rsidR="001B142A" w:rsidRPr="00061A47" w:rsidRDefault="00C2192C" w:rsidP="00112136">
      <w:pPr>
        <w:rPr>
          <w:rFonts w:eastAsia="Arial Unicode MS"/>
          <w:i w:val="0"/>
        </w:rPr>
      </w:pPr>
      <w:r w:rsidRPr="00061A47">
        <w:rPr>
          <w:rFonts w:eastAsia="Arial Unicode MS"/>
          <w:i w:val="0"/>
        </w:rPr>
        <w:t>P</w:t>
      </w:r>
      <w:r w:rsidR="00110CC1" w:rsidRPr="00061A47">
        <w:rPr>
          <w:rFonts w:eastAsia="Arial Unicode MS"/>
          <w:i w:val="0"/>
        </w:rPr>
        <w:t xml:space="preserve">lease fill out </w:t>
      </w:r>
      <w:r w:rsidR="0068431E" w:rsidRPr="00061A47">
        <w:rPr>
          <w:rFonts w:eastAsia="Arial Unicode MS"/>
          <w:i w:val="0"/>
        </w:rPr>
        <w:t xml:space="preserve">this </w:t>
      </w:r>
      <w:r w:rsidR="00110CC1" w:rsidRPr="00061A47">
        <w:rPr>
          <w:rFonts w:eastAsia="Arial Unicode MS"/>
          <w:i w:val="0"/>
        </w:rPr>
        <w:t xml:space="preserve">form carefully and </w:t>
      </w:r>
      <w:r w:rsidRPr="00061A47">
        <w:rPr>
          <w:rFonts w:eastAsia="Arial Unicode MS"/>
          <w:i w:val="0"/>
        </w:rPr>
        <w:t xml:space="preserve">make sure that the </w:t>
      </w:r>
      <w:r w:rsidR="00C34A4B" w:rsidRPr="00061A47">
        <w:rPr>
          <w:rFonts w:eastAsia="Arial Unicode MS"/>
          <w:i w:val="0"/>
        </w:rPr>
        <w:t>document</w:t>
      </w:r>
      <w:r w:rsidR="00110CC1" w:rsidRPr="00061A47">
        <w:rPr>
          <w:rFonts w:eastAsia="Arial Unicode MS"/>
          <w:i w:val="0"/>
        </w:rPr>
        <w:t xml:space="preserve"> is as complete </w:t>
      </w:r>
      <w:r w:rsidR="00EB2C27" w:rsidRPr="00061A47">
        <w:rPr>
          <w:rFonts w:eastAsia="Arial Unicode MS"/>
          <w:i w:val="0"/>
        </w:rPr>
        <w:t xml:space="preserve">and accurate </w:t>
      </w:r>
      <w:r w:rsidR="00110CC1" w:rsidRPr="00061A47">
        <w:rPr>
          <w:rFonts w:eastAsia="Arial Unicode MS"/>
          <w:i w:val="0"/>
        </w:rPr>
        <w:t>as possible</w:t>
      </w:r>
      <w:r w:rsidR="00B2386F" w:rsidRPr="00061A47">
        <w:rPr>
          <w:rFonts w:eastAsia="Arial Unicode MS"/>
          <w:i w:val="0"/>
        </w:rPr>
        <w:t xml:space="preserve"> i</w:t>
      </w:r>
      <w:r w:rsidR="00DE4975" w:rsidRPr="00061A47">
        <w:rPr>
          <w:rFonts w:eastAsia="Arial Unicode MS"/>
          <w:i w:val="0"/>
        </w:rPr>
        <w:t>n all relevant aspects</w:t>
      </w:r>
      <w:r w:rsidR="00110CC1" w:rsidRPr="00061A47">
        <w:rPr>
          <w:rFonts w:eastAsia="Arial Unicode MS"/>
          <w:i w:val="0"/>
        </w:rPr>
        <w:t>. Any specific needs or circumstances relevant to the membership</w:t>
      </w:r>
      <w:r w:rsidR="00110CC1" w:rsidRPr="00061A47">
        <w:rPr>
          <w:rFonts w:eastAsia="Arial Unicode MS"/>
        </w:rPr>
        <w:t xml:space="preserve"> </w:t>
      </w:r>
      <w:r w:rsidR="00110CC1" w:rsidRPr="00061A47">
        <w:rPr>
          <w:rFonts w:eastAsia="Arial Unicode MS"/>
          <w:i w:val="0"/>
        </w:rPr>
        <w:t xml:space="preserve">should be notified in this form, cf. </w:t>
      </w:r>
      <w:r w:rsidRPr="00061A47">
        <w:rPr>
          <w:rFonts w:eastAsia="Arial Unicode MS"/>
          <w:i w:val="0"/>
        </w:rPr>
        <w:t>a</w:t>
      </w:r>
      <w:r w:rsidR="00137C18" w:rsidRPr="00061A47">
        <w:rPr>
          <w:rFonts w:eastAsia="Arial Unicode MS"/>
          <w:i w:val="0"/>
        </w:rPr>
        <w:t xml:space="preserve">lso </w:t>
      </w:r>
      <w:r w:rsidR="00110CC1" w:rsidRPr="00061A47">
        <w:rPr>
          <w:rFonts w:eastAsia="Arial Unicode MS"/>
          <w:i w:val="0"/>
        </w:rPr>
        <w:t>Section VI</w:t>
      </w:r>
      <w:r w:rsidR="004C4E9B" w:rsidRPr="00061A47">
        <w:rPr>
          <w:rFonts w:eastAsia="Arial Unicode MS"/>
          <w:i w:val="0"/>
        </w:rPr>
        <w:t>I</w:t>
      </w:r>
      <w:r w:rsidR="00E31F27">
        <w:rPr>
          <w:rFonts w:eastAsia="Arial Unicode MS"/>
          <w:i w:val="0"/>
        </w:rPr>
        <w:t>I</w:t>
      </w:r>
      <w:r w:rsidR="00110CC1" w:rsidRPr="00061A47">
        <w:rPr>
          <w:rFonts w:eastAsia="Arial Unicode MS"/>
          <w:i w:val="0"/>
        </w:rPr>
        <w:t xml:space="preserve"> below. </w:t>
      </w:r>
      <w:r w:rsidR="003A423D" w:rsidRPr="00061A47">
        <w:rPr>
          <w:rFonts w:eastAsia="Arial Unicode MS"/>
          <w:i w:val="0"/>
        </w:rPr>
        <w:t>Certain questions may not be applicable to your organization due to its inherent status (</w:t>
      </w:r>
      <w:proofErr w:type="gramStart"/>
      <w:r w:rsidR="003A423D" w:rsidRPr="00061A47">
        <w:rPr>
          <w:rFonts w:eastAsia="Arial Unicode MS"/>
          <w:i w:val="0"/>
        </w:rPr>
        <w:t>e.g.</w:t>
      </w:r>
      <w:proofErr w:type="gramEnd"/>
      <w:r w:rsidR="003A423D" w:rsidRPr="00061A47">
        <w:rPr>
          <w:rFonts w:eastAsia="Arial Unicode MS"/>
          <w:i w:val="0"/>
        </w:rPr>
        <w:t xml:space="preserve"> in case of governmental bodies), in which case you should state “N/A” and briefly explain why.</w:t>
      </w:r>
    </w:p>
    <w:p w14:paraId="57C2424A" w14:textId="77777777" w:rsidR="001B142A" w:rsidRPr="00061A47" w:rsidRDefault="001B142A" w:rsidP="00112136">
      <w:pPr>
        <w:rPr>
          <w:rFonts w:eastAsia="Arial Unicode MS"/>
          <w:i w:val="0"/>
        </w:rPr>
      </w:pPr>
    </w:p>
    <w:p w14:paraId="5275FE21" w14:textId="77777777" w:rsidR="00C2192C" w:rsidRPr="00061A47" w:rsidRDefault="00C34A4B" w:rsidP="00C2192C">
      <w:pPr>
        <w:rPr>
          <w:rFonts w:eastAsia="Arial Unicode MS"/>
          <w:i w:val="0"/>
        </w:rPr>
      </w:pPr>
      <w:r w:rsidRPr="00061A47">
        <w:rPr>
          <w:rFonts w:eastAsia="Arial Unicode MS"/>
          <w:i w:val="0"/>
          <w:u w:val="single"/>
        </w:rPr>
        <w:t>If you are applying for membership</w:t>
      </w:r>
      <w:r w:rsidRPr="00061A47">
        <w:rPr>
          <w:rFonts w:eastAsia="Arial Unicode MS"/>
          <w:i w:val="0"/>
        </w:rPr>
        <w:t xml:space="preserve"> </w:t>
      </w:r>
      <w:r w:rsidR="00604CDC" w:rsidRPr="00061A47">
        <w:rPr>
          <w:rFonts w:eastAsia="Arial Unicode MS"/>
          <w:i w:val="0"/>
        </w:rPr>
        <w:t>N</w:t>
      </w:r>
      <w:r w:rsidR="00F2331D">
        <w:rPr>
          <w:rFonts w:eastAsia="Arial Unicode MS"/>
          <w:i w:val="0"/>
        </w:rPr>
        <w:t xml:space="preserve">asdaq </w:t>
      </w:r>
      <w:r w:rsidR="00604CDC" w:rsidRPr="00061A47">
        <w:rPr>
          <w:rFonts w:eastAsia="Arial Unicode MS"/>
          <w:i w:val="0"/>
        </w:rPr>
        <w:t>Oslo ASA</w:t>
      </w:r>
      <w:r w:rsidR="00CF499D" w:rsidRPr="00061A47">
        <w:rPr>
          <w:rFonts w:eastAsia="Arial Unicode MS"/>
          <w:i w:val="0"/>
        </w:rPr>
        <w:t xml:space="preserve"> and/or N</w:t>
      </w:r>
      <w:r w:rsidR="00F2331D">
        <w:rPr>
          <w:rFonts w:eastAsia="Arial Unicode MS"/>
          <w:i w:val="0"/>
        </w:rPr>
        <w:t xml:space="preserve">asdaq </w:t>
      </w:r>
      <w:r w:rsidR="007A67D6">
        <w:rPr>
          <w:rFonts w:eastAsia="Arial Unicode MS"/>
          <w:i w:val="0"/>
        </w:rPr>
        <w:t>Clearing</w:t>
      </w:r>
      <w:r w:rsidR="00CF499D" w:rsidRPr="00061A47">
        <w:rPr>
          <w:rFonts w:eastAsia="Arial Unicode MS"/>
          <w:i w:val="0"/>
        </w:rPr>
        <w:t xml:space="preserve"> AB will assess whether </w:t>
      </w:r>
      <w:r w:rsidR="002171FE">
        <w:rPr>
          <w:rFonts w:eastAsia="Arial Unicode MS"/>
          <w:i w:val="0"/>
        </w:rPr>
        <w:t>your</w:t>
      </w:r>
      <w:r w:rsidR="002171FE" w:rsidRPr="00472187">
        <w:rPr>
          <w:rFonts w:eastAsia="Arial Unicode MS"/>
          <w:i w:val="0"/>
        </w:rPr>
        <w:t xml:space="preserve"> </w:t>
      </w:r>
      <w:r w:rsidR="002171FE">
        <w:rPr>
          <w:rFonts w:eastAsia="Arial Unicode MS"/>
          <w:i w:val="0"/>
        </w:rPr>
        <w:t>organization</w:t>
      </w:r>
      <w:r w:rsidR="002171FE" w:rsidRPr="00472187">
        <w:rPr>
          <w:rFonts w:eastAsia="Arial Unicode MS"/>
          <w:i w:val="0"/>
        </w:rPr>
        <w:t xml:space="preserve"> </w:t>
      </w:r>
      <w:r w:rsidR="00110CC1" w:rsidRPr="00061A47">
        <w:rPr>
          <w:rFonts w:eastAsia="Arial Unicode MS"/>
          <w:i w:val="0"/>
        </w:rPr>
        <w:t xml:space="preserve">can be approved </w:t>
      </w:r>
      <w:r w:rsidR="00CF499D" w:rsidRPr="00061A47">
        <w:rPr>
          <w:rFonts w:eastAsia="Arial Unicode MS"/>
          <w:i w:val="0"/>
        </w:rPr>
        <w:t>as a</w:t>
      </w:r>
      <w:r w:rsidR="00110CC1" w:rsidRPr="00061A47">
        <w:rPr>
          <w:rFonts w:eastAsia="Arial Unicode MS"/>
          <w:i w:val="0"/>
        </w:rPr>
        <w:t>n</w:t>
      </w:r>
      <w:r w:rsidR="00CF499D" w:rsidRPr="00061A47">
        <w:rPr>
          <w:rFonts w:eastAsia="Arial Unicode MS"/>
          <w:i w:val="0"/>
        </w:rPr>
        <w:t xml:space="preserve"> </w:t>
      </w:r>
      <w:r w:rsidR="00110CC1" w:rsidRPr="00061A47">
        <w:rPr>
          <w:rFonts w:eastAsia="Arial Unicode MS"/>
          <w:i w:val="0"/>
        </w:rPr>
        <w:t xml:space="preserve">exchange </w:t>
      </w:r>
      <w:r w:rsidR="00604CDC" w:rsidRPr="00061A47">
        <w:rPr>
          <w:rFonts w:eastAsia="Arial Unicode MS"/>
          <w:i w:val="0"/>
        </w:rPr>
        <w:t>and/or clearing member</w:t>
      </w:r>
      <w:r w:rsidRPr="00061A47">
        <w:rPr>
          <w:rFonts w:eastAsia="Arial Unicode MS"/>
          <w:i w:val="0"/>
        </w:rPr>
        <w:t xml:space="preserve"> following receipt of a complete and signed form</w:t>
      </w:r>
      <w:r w:rsidR="00CF499D" w:rsidRPr="00061A47">
        <w:rPr>
          <w:rFonts w:eastAsia="Arial Unicode MS"/>
          <w:i w:val="0"/>
        </w:rPr>
        <w:t xml:space="preserve">. </w:t>
      </w:r>
      <w:r w:rsidR="005758D2" w:rsidRPr="00061A47">
        <w:rPr>
          <w:rFonts w:eastAsia="Arial Unicode MS"/>
          <w:i w:val="0"/>
        </w:rPr>
        <w:t xml:space="preserve">Forms </w:t>
      </w:r>
      <w:r w:rsidR="005758D2">
        <w:rPr>
          <w:rFonts w:eastAsia="Arial Unicode MS"/>
          <w:i w:val="0"/>
        </w:rPr>
        <w:t>that</w:t>
      </w:r>
      <w:r w:rsidR="005758D2" w:rsidRPr="00061A47">
        <w:rPr>
          <w:rFonts w:eastAsia="Arial Unicode MS"/>
          <w:i w:val="0"/>
        </w:rPr>
        <w:t xml:space="preserve"> are </w:t>
      </w:r>
      <w:r w:rsidR="005758D2">
        <w:rPr>
          <w:rFonts w:eastAsia="Arial Unicode MS"/>
          <w:i w:val="0"/>
        </w:rPr>
        <w:t xml:space="preserve">incomplete, whether questions are not </w:t>
      </w:r>
      <w:proofErr w:type="gramStart"/>
      <w:r w:rsidR="005758D2">
        <w:rPr>
          <w:rFonts w:eastAsia="Arial Unicode MS"/>
          <w:i w:val="0"/>
        </w:rPr>
        <w:t>answered</w:t>
      </w:r>
      <w:proofErr w:type="gramEnd"/>
      <w:r w:rsidR="005758D2">
        <w:rPr>
          <w:rFonts w:eastAsia="Arial Unicode MS"/>
          <w:i w:val="0"/>
        </w:rPr>
        <w:t xml:space="preserve"> or </w:t>
      </w:r>
      <w:r w:rsidR="005758D2" w:rsidRPr="00061A47">
        <w:rPr>
          <w:rFonts w:eastAsia="Arial Unicode MS"/>
          <w:i w:val="0"/>
        </w:rPr>
        <w:t>mandatory appendixes</w:t>
      </w:r>
      <w:r w:rsidR="005758D2">
        <w:rPr>
          <w:rFonts w:eastAsia="Arial Unicode MS"/>
          <w:i w:val="0"/>
        </w:rPr>
        <w:t xml:space="preserve"> are </w:t>
      </w:r>
      <w:r w:rsidR="005758D2" w:rsidRPr="00061A47">
        <w:rPr>
          <w:rFonts w:eastAsia="Arial Unicode MS"/>
          <w:i w:val="0"/>
        </w:rPr>
        <w:t>missing</w:t>
      </w:r>
      <w:r w:rsidR="005758D2">
        <w:rPr>
          <w:rFonts w:eastAsia="Arial Unicode MS"/>
          <w:i w:val="0"/>
        </w:rPr>
        <w:t>,</w:t>
      </w:r>
      <w:r w:rsidR="005758D2" w:rsidRPr="00061A47">
        <w:rPr>
          <w:rFonts w:eastAsia="Arial Unicode MS"/>
          <w:i w:val="0"/>
        </w:rPr>
        <w:t xml:space="preserve"> will not be processed.</w:t>
      </w:r>
      <w:r w:rsidR="005758D2" w:rsidRPr="005758D2">
        <w:rPr>
          <w:rFonts w:eastAsia="Arial Unicode MS"/>
          <w:i w:val="0"/>
        </w:rPr>
        <w:t xml:space="preserve"> </w:t>
      </w:r>
      <w:r w:rsidR="005758D2" w:rsidRPr="00061A47">
        <w:rPr>
          <w:rFonts w:eastAsia="Arial Unicode MS"/>
          <w:i w:val="0"/>
        </w:rPr>
        <w:t>Please also note that further information may be requested w</w:t>
      </w:r>
      <w:r w:rsidR="005758D2">
        <w:rPr>
          <w:rFonts w:eastAsia="Arial Unicode MS"/>
          <w:i w:val="0"/>
        </w:rPr>
        <w:t>hen processing your application</w:t>
      </w:r>
    </w:p>
    <w:p w14:paraId="13A30B63" w14:textId="77777777" w:rsidR="00C2192C" w:rsidRPr="00061A47" w:rsidRDefault="00C2192C">
      <w:pPr>
        <w:rPr>
          <w:rFonts w:eastAsia="Arial Unicode MS"/>
          <w:i w:val="0"/>
        </w:rPr>
      </w:pPr>
    </w:p>
    <w:p w14:paraId="70F88ECF" w14:textId="77777777" w:rsidR="00C34A4B" w:rsidRPr="00061A47" w:rsidRDefault="00C34A4B" w:rsidP="00C34A4B">
      <w:pPr>
        <w:rPr>
          <w:rFonts w:eastAsia="Arial Unicode MS"/>
          <w:i w:val="0"/>
        </w:rPr>
      </w:pPr>
      <w:r w:rsidRPr="00061A47">
        <w:rPr>
          <w:rFonts w:eastAsia="Arial Unicode MS"/>
          <w:i w:val="0"/>
          <w:u w:val="single"/>
        </w:rPr>
        <w:t>If you are an existing member</w:t>
      </w:r>
      <w:r w:rsidRPr="00061A47">
        <w:rPr>
          <w:rFonts w:eastAsia="Arial Unicode MS"/>
          <w:i w:val="0"/>
        </w:rPr>
        <w:t xml:space="preserve"> with N</w:t>
      </w:r>
      <w:r w:rsidR="00F2331D">
        <w:rPr>
          <w:rFonts w:eastAsia="Arial Unicode MS"/>
          <w:i w:val="0"/>
        </w:rPr>
        <w:t>asdaq</w:t>
      </w:r>
      <w:r w:rsidRPr="00061A47">
        <w:rPr>
          <w:rFonts w:eastAsia="Arial Unicode MS"/>
          <w:i w:val="0"/>
        </w:rPr>
        <w:t xml:space="preserve"> Oslo ASA and/or </w:t>
      </w:r>
      <w:r w:rsidR="00F2331D" w:rsidRPr="00061A47">
        <w:rPr>
          <w:rFonts w:eastAsia="Arial Unicode MS"/>
          <w:i w:val="0"/>
        </w:rPr>
        <w:t>N</w:t>
      </w:r>
      <w:r w:rsidR="00F2331D">
        <w:rPr>
          <w:rFonts w:eastAsia="Arial Unicode MS"/>
          <w:i w:val="0"/>
        </w:rPr>
        <w:t xml:space="preserve">asdaq </w:t>
      </w:r>
      <w:r w:rsidR="007A67D6">
        <w:rPr>
          <w:rFonts w:eastAsia="Arial Unicode MS"/>
          <w:i w:val="0"/>
        </w:rPr>
        <w:t>Clearing</w:t>
      </w:r>
      <w:r w:rsidRPr="00061A47">
        <w:rPr>
          <w:rFonts w:eastAsia="Arial Unicode MS"/>
          <w:i w:val="0"/>
        </w:rPr>
        <w:t xml:space="preserve"> AB and wish to make changes to your membership </w:t>
      </w:r>
      <w:r w:rsidR="00165224">
        <w:rPr>
          <w:rFonts w:eastAsia="Arial Unicode MS"/>
          <w:i w:val="0"/>
        </w:rPr>
        <w:t>category</w:t>
      </w:r>
      <w:r w:rsidR="00165224" w:rsidRPr="00061A47">
        <w:rPr>
          <w:rFonts w:eastAsia="Arial Unicode MS"/>
          <w:i w:val="0"/>
        </w:rPr>
        <w:t xml:space="preserve"> </w:t>
      </w:r>
      <w:r w:rsidRPr="00061A47">
        <w:rPr>
          <w:rFonts w:eastAsia="Arial Unicode MS"/>
          <w:i w:val="0"/>
        </w:rPr>
        <w:t xml:space="preserve">or </w:t>
      </w:r>
      <w:r w:rsidR="00370AAB" w:rsidRPr="00061A47">
        <w:rPr>
          <w:rFonts w:eastAsia="Arial Unicode MS"/>
          <w:i w:val="0"/>
        </w:rPr>
        <w:t xml:space="preserve">to any </w:t>
      </w:r>
      <w:r w:rsidRPr="00061A47">
        <w:rPr>
          <w:rFonts w:eastAsia="Arial Unicode MS"/>
          <w:i w:val="0"/>
        </w:rPr>
        <w:t xml:space="preserve">previously submitted information, </w:t>
      </w:r>
      <w:r w:rsidR="00165224">
        <w:rPr>
          <w:rFonts w:eastAsia="Arial Unicode MS"/>
          <w:i w:val="0"/>
        </w:rPr>
        <w:t xml:space="preserve">please </w:t>
      </w:r>
      <w:r w:rsidRPr="00061A47">
        <w:rPr>
          <w:rFonts w:eastAsia="Arial Unicode MS"/>
          <w:i w:val="0"/>
        </w:rPr>
        <w:t xml:space="preserve">use this form for such changes also. In such case, </w:t>
      </w:r>
      <w:r w:rsidR="00370AAB" w:rsidRPr="00061A47">
        <w:rPr>
          <w:rFonts w:eastAsia="Arial Unicode MS"/>
          <w:i w:val="0"/>
        </w:rPr>
        <w:t xml:space="preserve">you normally need </w:t>
      </w:r>
      <w:r w:rsidRPr="00061A47">
        <w:rPr>
          <w:rFonts w:eastAsia="Arial Unicode MS"/>
          <w:i w:val="0"/>
        </w:rPr>
        <w:t xml:space="preserve">only </w:t>
      </w:r>
      <w:r w:rsidR="00370AAB" w:rsidRPr="00061A47">
        <w:rPr>
          <w:rFonts w:eastAsia="Arial Unicode MS"/>
          <w:i w:val="0"/>
        </w:rPr>
        <w:t xml:space="preserve">to fill in </w:t>
      </w:r>
      <w:r w:rsidRPr="00061A47">
        <w:rPr>
          <w:rFonts w:eastAsia="Arial Unicode MS"/>
          <w:i w:val="0"/>
        </w:rPr>
        <w:t>the parts to which such changes apply in Section I. All other sections will, unless new infor</w:t>
      </w:r>
      <w:r w:rsidR="005533C9" w:rsidRPr="00061A47">
        <w:rPr>
          <w:rFonts w:eastAsia="Arial Unicode MS"/>
          <w:i w:val="0"/>
        </w:rPr>
        <w:t>mation is submitted, be deemed consistent with</w:t>
      </w:r>
      <w:r w:rsidRPr="00061A47">
        <w:rPr>
          <w:rFonts w:eastAsia="Arial Unicode MS"/>
          <w:i w:val="0"/>
        </w:rPr>
        <w:t xml:space="preserve"> the previously given information.</w:t>
      </w:r>
    </w:p>
    <w:p w14:paraId="0A8B7DBC" w14:textId="77777777" w:rsidR="00C34A4B" w:rsidRPr="00061A47" w:rsidRDefault="00C34A4B">
      <w:pPr>
        <w:rPr>
          <w:rFonts w:eastAsia="Arial Unicode MS"/>
          <w:i w:val="0"/>
        </w:rPr>
      </w:pPr>
    </w:p>
    <w:p w14:paraId="24634361" w14:textId="77777777" w:rsidR="0022646C" w:rsidRPr="00061A47" w:rsidRDefault="00110CC1" w:rsidP="0022646C">
      <w:pPr>
        <w:rPr>
          <w:rFonts w:eastAsia="Arial Unicode MS"/>
          <w:i w:val="0"/>
        </w:rPr>
      </w:pPr>
      <w:r w:rsidRPr="00061A47">
        <w:rPr>
          <w:rFonts w:eastAsia="Arial Unicode MS"/>
          <w:i w:val="0"/>
        </w:rPr>
        <w:t xml:space="preserve">Execution versions of relevant trading and/or clearing agreements will be </w:t>
      </w:r>
      <w:r w:rsidR="00EB2C27" w:rsidRPr="00061A47">
        <w:rPr>
          <w:rFonts w:eastAsia="Arial Unicode MS"/>
          <w:i w:val="0"/>
        </w:rPr>
        <w:t>issued</w:t>
      </w:r>
      <w:r w:rsidRPr="00061A47">
        <w:rPr>
          <w:rFonts w:eastAsia="Arial Unicode MS"/>
          <w:i w:val="0"/>
        </w:rPr>
        <w:t xml:space="preserve"> when </w:t>
      </w:r>
      <w:r w:rsidR="00C8197D" w:rsidRPr="00061A47">
        <w:rPr>
          <w:rFonts w:eastAsia="Arial Unicode MS"/>
          <w:i w:val="0"/>
        </w:rPr>
        <w:t>an applicant</w:t>
      </w:r>
      <w:r w:rsidRPr="00061A47">
        <w:rPr>
          <w:rFonts w:eastAsia="Arial Unicode MS"/>
          <w:i w:val="0"/>
        </w:rPr>
        <w:t xml:space="preserve"> is approved</w:t>
      </w:r>
      <w:r w:rsidR="00137C18" w:rsidRPr="00061A47">
        <w:rPr>
          <w:rFonts w:eastAsia="Arial Unicode MS"/>
          <w:i w:val="0"/>
        </w:rPr>
        <w:t xml:space="preserve"> as member</w:t>
      </w:r>
      <w:r w:rsidR="00C34A4B" w:rsidRPr="00061A47">
        <w:rPr>
          <w:rFonts w:eastAsia="Arial Unicode MS"/>
          <w:i w:val="0"/>
        </w:rPr>
        <w:t xml:space="preserve">, and for existing members </w:t>
      </w:r>
      <w:r w:rsidR="00EA2C10" w:rsidRPr="00061A47">
        <w:rPr>
          <w:rFonts w:eastAsia="Arial Unicode MS"/>
          <w:i w:val="0"/>
        </w:rPr>
        <w:t xml:space="preserve">when and </w:t>
      </w:r>
      <w:r w:rsidR="00C34A4B" w:rsidRPr="00061A47">
        <w:rPr>
          <w:rFonts w:eastAsia="Arial Unicode MS"/>
          <w:i w:val="0"/>
        </w:rPr>
        <w:t xml:space="preserve">if the changes </w:t>
      </w:r>
      <w:proofErr w:type="gramStart"/>
      <w:r w:rsidR="00EA2C10" w:rsidRPr="00061A47">
        <w:rPr>
          <w:rFonts w:eastAsia="Arial Unicode MS"/>
          <w:i w:val="0"/>
        </w:rPr>
        <w:t>necessitates</w:t>
      </w:r>
      <w:proofErr w:type="gramEnd"/>
      <w:r w:rsidR="00C34A4B" w:rsidRPr="00061A47">
        <w:rPr>
          <w:rFonts w:eastAsia="Arial Unicode MS"/>
          <w:i w:val="0"/>
        </w:rPr>
        <w:t xml:space="preserve"> updated documents</w:t>
      </w:r>
      <w:r w:rsidR="00C05231" w:rsidRPr="00061A47">
        <w:rPr>
          <w:rFonts w:eastAsia="Arial Unicode MS"/>
          <w:i w:val="0"/>
        </w:rPr>
        <w:t xml:space="preserve"> and are approved</w:t>
      </w:r>
      <w:r w:rsidR="00C34A4B" w:rsidRPr="00061A47">
        <w:rPr>
          <w:rFonts w:eastAsia="Arial Unicode MS"/>
          <w:i w:val="0"/>
        </w:rPr>
        <w:t>.</w:t>
      </w:r>
      <w:r w:rsidRPr="00061A47">
        <w:rPr>
          <w:rFonts w:eastAsia="Arial Unicode MS"/>
          <w:i w:val="0"/>
        </w:rPr>
        <w:t xml:space="preserve"> </w:t>
      </w:r>
      <w:r w:rsidR="00C8197D" w:rsidRPr="00061A47">
        <w:rPr>
          <w:rFonts w:eastAsia="Arial Unicode MS"/>
          <w:i w:val="0"/>
        </w:rPr>
        <w:t xml:space="preserve">A member </w:t>
      </w:r>
      <w:r w:rsidR="008B09C5" w:rsidRPr="00061A47">
        <w:rPr>
          <w:rFonts w:eastAsia="Arial Unicode MS"/>
          <w:i w:val="0"/>
        </w:rPr>
        <w:t>will be able to commence</w:t>
      </w:r>
      <w:r w:rsidR="00C05231" w:rsidRPr="00061A47">
        <w:rPr>
          <w:rFonts w:eastAsia="Arial Unicode MS"/>
          <w:i w:val="0"/>
        </w:rPr>
        <w:t>/continue</w:t>
      </w:r>
      <w:r w:rsidR="008B09C5" w:rsidRPr="00061A47">
        <w:rPr>
          <w:rFonts w:eastAsia="Arial Unicode MS"/>
          <w:i w:val="0"/>
        </w:rPr>
        <w:t xml:space="preserve"> trading and/or clearing</w:t>
      </w:r>
      <w:r w:rsidR="00EA2C10" w:rsidRPr="00061A47">
        <w:rPr>
          <w:rFonts w:eastAsia="Arial Unicode MS"/>
          <w:i w:val="0"/>
        </w:rPr>
        <w:t xml:space="preserve"> under its </w:t>
      </w:r>
      <w:r w:rsidR="00D83D91" w:rsidRPr="00061A47">
        <w:rPr>
          <w:rFonts w:eastAsia="Arial Unicode MS"/>
          <w:i w:val="0"/>
        </w:rPr>
        <w:t>requested</w:t>
      </w:r>
      <w:r w:rsidR="00C05231" w:rsidRPr="00061A47">
        <w:rPr>
          <w:rFonts w:eastAsia="Arial Unicode MS"/>
          <w:i w:val="0"/>
        </w:rPr>
        <w:t>/revised</w:t>
      </w:r>
      <w:r w:rsidR="00EA2C10" w:rsidRPr="00061A47">
        <w:rPr>
          <w:rFonts w:eastAsia="Arial Unicode MS"/>
          <w:i w:val="0"/>
        </w:rPr>
        <w:t xml:space="preserve"> setup</w:t>
      </w:r>
      <w:r w:rsidR="00D83D91" w:rsidRPr="00061A47">
        <w:rPr>
          <w:rFonts w:eastAsia="Arial Unicode MS"/>
          <w:i w:val="0"/>
        </w:rPr>
        <w:t xml:space="preserve"> following the due execution of any applicable agreements and completion of necessary technical setup etc.</w:t>
      </w:r>
    </w:p>
    <w:p w14:paraId="0F1CAEEB" w14:textId="77777777" w:rsidR="0022646C" w:rsidRPr="00061A47" w:rsidRDefault="0022646C" w:rsidP="0022646C">
      <w:pPr>
        <w:rPr>
          <w:rFonts w:eastAsia="Arial Unicode MS"/>
          <w:i w:val="0"/>
        </w:rPr>
      </w:pPr>
    </w:p>
    <w:p w14:paraId="5A6F1635" w14:textId="77777777" w:rsidR="0022646C" w:rsidRPr="00061A47" w:rsidRDefault="0022646C" w:rsidP="0022646C">
      <w:pPr>
        <w:rPr>
          <w:rFonts w:eastAsia="Arial Unicode MS"/>
          <w:i w:val="0"/>
        </w:rPr>
      </w:pPr>
      <w:r w:rsidRPr="00061A47">
        <w:rPr>
          <w:rFonts w:eastAsia="Arial Unicode MS"/>
          <w:i w:val="0"/>
        </w:rPr>
        <w:t xml:space="preserve">The </w:t>
      </w:r>
      <w:r w:rsidR="00474A99" w:rsidRPr="00061A47">
        <w:rPr>
          <w:rFonts w:eastAsia="Arial Unicode MS"/>
          <w:i w:val="0"/>
        </w:rPr>
        <w:t xml:space="preserve">at any time </w:t>
      </w:r>
      <w:r w:rsidRPr="00061A47">
        <w:rPr>
          <w:rFonts w:eastAsia="Arial Unicode MS"/>
          <w:i w:val="0"/>
        </w:rPr>
        <w:t xml:space="preserve">prevailing template agreements and trading and clearing rulebooks are available at: </w:t>
      </w:r>
      <w:hyperlink r:id="rId9" w:history="1">
        <w:r w:rsidR="00B275AC" w:rsidRPr="00B275AC">
          <w:rPr>
            <w:rStyle w:val="Hyperlink"/>
            <w:i w:val="0"/>
          </w:rPr>
          <w:t>http://www.nasdaqomx.com/transacti</w:t>
        </w:r>
        <w:r w:rsidR="00B275AC" w:rsidRPr="00B275AC">
          <w:rPr>
            <w:rStyle w:val="Hyperlink"/>
            <w:i w:val="0"/>
          </w:rPr>
          <w:t>o</w:t>
        </w:r>
        <w:r w:rsidR="00B275AC" w:rsidRPr="00B275AC">
          <w:rPr>
            <w:rStyle w:val="Hyperlink"/>
            <w:i w:val="0"/>
          </w:rPr>
          <w:t>ns/markets/commodities/Marketaccess/legalframework</w:t>
        </w:r>
      </w:hyperlink>
      <w:r w:rsidR="00B275AC" w:rsidRPr="00B275AC">
        <w:rPr>
          <w:i w:val="0"/>
        </w:rPr>
        <w:t xml:space="preserve"> </w:t>
      </w:r>
    </w:p>
    <w:p w14:paraId="72B3C8DE" w14:textId="77777777" w:rsidR="00536887" w:rsidRPr="00061A47" w:rsidRDefault="00536887">
      <w:pPr>
        <w:rPr>
          <w:rFonts w:eastAsia="Arial Unicode MS"/>
          <w:i w:val="0"/>
        </w:rPr>
      </w:pPr>
    </w:p>
    <w:p w14:paraId="762DCFC7" w14:textId="77777777" w:rsidR="00CD54AD" w:rsidRPr="00061A47" w:rsidRDefault="00CD54AD">
      <w:pPr>
        <w:rPr>
          <w:rFonts w:eastAsia="Arial Unicode MS"/>
          <w:i w:val="0"/>
        </w:rPr>
      </w:pPr>
      <w:r w:rsidRPr="00061A47">
        <w:rPr>
          <w:rFonts w:eastAsia="Arial Unicode MS"/>
          <w:i w:val="0"/>
        </w:rPr>
        <w:t>Should you have any questions to this form</w:t>
      </w:r>
      <w:r w:rsidR="00E111A6" w:rsidRPr="00061A47">
        <w:rPr>
          <w:rFonts w:eastAsia="Arial Unicode MS"/>
          <w:i w:val="0"/>
        </w:rPr>
        <w:t>,</w:t>
      </w:r>
      <w:r w:rsidR="00110CC1" w:rsidRPr="00061A47">
        <w:rPr>
          <w:rFonts w:eastAsia="Arial Unicode MS"/>
          <w:i w:val="0"/>
        </w:rPr>
        <w:t xml:space="preserve"> the application process</w:t>
      </w:r>
      <w:r w:rsidR="00EB2C27" w:rsidRPr="00061A47">
        <w:rPr>
          <w:rFonts w:eastAsia="Arial Unicode MS"/>
          <w:i w:val="0"/>
        </w:rPr>
        <w:t>,</w:t>
      </w:r>
      <w:r w:rsidR="00E111A6" w:rsidRPr="00061A47">
        <w:rPr>
          <w:rFonts w:eastAsia="Arial Unicode MS"/>
          <w:i w:val="0"/>
        </w:rPr>
        <w:t xml:space="preserve"> or any other matters</w:t>
      </w:r>
      <w:r w:rsidRPr="00061A47">
        <w:rPr>
          <w:rFonts w:eastAsia="Arial Unicode MS"/>
          <w:i w:val="0"/>
        </w:rPr>
        <w:t xml:space="preserve">, please </w:t>
      </w:r>
      <w:r w:rsidR="00137C18" w:rsidRPr="00061A47">
        <w:rPr>
          <w:rFonts w:eastAsia="Arial Unicode MS"/>
          <w:i w:val="0"/>
        </w:rPr>
        <w:t xml:space="preserve">do not hesitate to </w:t>
      </w:r>
      <w:r w:rsidRPr="00061A47">
        <w:rPr>
          <w:rFonts w:eastAsia="Arial Unicode MS"/>
          <w:i w:val="0"/>
        </w:rPr>
        <w:t>contact</w:t>
      </w:r>
      <w:r w:rsidR="00137C18" w:rsidRPr="00061A47">
        <w:rPr>
          <w:rFonts w:eastAsia="Arial Unicode MS"/>
          <w:i w:val="0"/>
        </w:rPr>
        <w:t xml:space="preserve"> your N</w:t>
      </w:r>
      <w:r w:rsidR="00F2331D">
        <w:rPr>
          <w:rFonts w:eastAsia="Arial Unicode MS"/>
          <w:i w:val="0"/>
        </w:rPr>
        <w:t>asdaq</w:t>
      </w:r>
      <w:r w:rsidR="00137C18" w:rsidRPr="00061A47">
        <w:rPr>
          <w:rFonts w:eastAsia="Arial Unicode MS"/>
          <w:i w:val="0"/>
        </w:rPr>
        <w:t xml:space="preserve"> contact person</w:t>
      </w:r>
      <w:r w:rsidR="00EB2C27" w:rsidRPr="00061A47">
        <w:rPr>
          <w:rFonts w:eastAsia="Arial Unicode MS"/>
          <w:i w:val="0"/>
        </w:rPr>
        <w:t xml:space="preserve"> who will be happy to assist you</w:t>
      </w:r>
      <w:r w:rsidR="00137C18" w:rsidRPr="00061A47">
        <w:rPr>
          <w:rFonts w:eastAsia="Arial Unicode MS"/>
          <w:i w:val="0"/>
        </w:rPr>
        <w:t xml:space="preserve">. You may also find contact details </w:t>
      </w:r>
      <w:r w:rsidR="00E111A6" w:rsidRPr="00061A47">
        <w:rPr>
          <w:rFonts w:eastAsia="Arial Unicode MS"/>
          <w:i w:val="0"/>
        </w:rPr>
        <w:t xml:space="preserve">and relevant information </w:t>
      </w:r>
      <w:r w:rsidR="00137C18" w:rsidRPr="00061A47">
        <w:rPr>
          <w:rFonts w:eastAsia="Arial Unicode MS"/>
          <w:i w:val="0"/>
        </w:rPr>
        <w:t xml:space="preserve">on </w:t>
      </w:r>
      <w:r w:rsidR="00EB2C27" w:rsidRPr="00061A47">
        <w:rPr>
          <w:rFonts w:eastAsia="Arial Unicode MS"/>
          <w:i w:val="0"/>
        </w:rPr>
        <w:t xml:space="preserve">our website </w:t>
      </w:r>
      <w:hyperlink r:id="rId10" w:history="1">
        <w:r w:rsidR="00B275AC" w:rsidRPr="00B275AC">
          <w:rPr>
            <w:rStyle w:val="Hyperlink"/>
            <w:i w:val="0"/>
          </w:rPr>
          <w:t>http://www.nasdaqomx.com/commodities</w:t>
        </w:r>
      </w:hyperlink>
      <w:r w:rsidR="00B275AC">
        <w:rPr>
          <w:i w:val="0"/>
        </w:rPr>
        <w:t>.</w:t>
      </w:r>
    </w:p>
    <w:p w14:paraId="5688EB1F" w14:textId="77777777" w:rsidR="00464B90" w:rsidRPr="00061A47" w:rsidRDefault="00464B90">
      <w:pPr>
        <w:rPr>
          <w:rFonts w:eastAsia="Arial Unicode MS"/>
          <w:i w:val="0"/>
        </w:rPr>
      </w:pPr>
    </w:p>
    <w:p w14:paraId="5DB0D868" w14:textId="77777777" w:rsidR="00137C18" w:rsidRPr="00061A47" w:rsidRDefault="00137C18">
      <w:pPr>
        <w:rPr>
          <w:rFonts w:eastAsia="Arial Unicode MS"/>
          <w:i w:val="0"/>
        </w:rPr>
      </w:pPr>
    </w:p>
    <w:p w14:paraId="646AE6F2" w14:textId="77777777" w:rsidR="00137C18" w:rsidRPr="00061A47" w:rsidRDefault="00137C18">
      <w:pPr>
        <w:rPr>
          <w:rFonts w:eastAsia="Arial Unicode MS"/>
          <w:i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137C18" w:rsidRPr="00061A47" w14:paraId="24EC12B3" w14:textId="77777777" w:rsidTr="00FE1C2D">
        <w:tc>
          <w:tcPr>
            <w:tcW w:w="9889" w:type="dxa"/>
            <w:gridSpan w:val="2"/>
          </w:tcPr>
          <w:p w14:paraId="742AB198" w14:textId="77777777" w:rsidR="00137C18" w:rsidRPr="00061A47" w:rsidRDefault="00505A12" w:rsidP="007A67D6">
            <w:pPr>
              <w:jc w:val="left"/>
              <w:rPr>
                <w:rFonts w:eastAsia="Arial Unicode MS"/>
                <w:b/>
                <w:i w:val="0"/>
              </w:rPr>
            </w:pPr>
            <w:r w:rsidRPr="00061A47">
              <w:rPr>
                <w:rFonts w:eastAsia="Arial Unicode MS"/>
                <w:b/>
                <w:i w:val="0"/>
              </w:rPr>
              <w:t>Once completed the form (and appendi</w:t>
            </w:r>
            <w:r w:rsidR="007A67D6">
              <w:rPr>
                <w:rFonts w:eastAsia="Arial Unicode MS"/>
                <w:b/>
                <w:i w:val="0"/>
              </w:rPr>
              <w:t>c</w:t>
            </w:r>
            <w:r w:rsidRPr="00061A47">
              <w:rPr>
                <w:rFonts w:eastAsia="Arial Unicode MS"/>
                <w:b/>
                <w:i w:val="0"/>
              </w:rPr>
              <w:t>es) should be sent to:</w:t>
            </w:r>
            <w:r w:rsidR="00137C18" w:rsidRPr="00061A47">
              <w:rPr>
                <w:rFonts w:eastAsia="Arial Unicode MS"/>
                <w:b/>
                <w:i w:val="0"/>
              </w:rPr>
              <w:br/>
            </w:r>
          </w:p>
        </w:tc>
      </w:tr>
      <w:tr w:rsidR="00001E95" w:rsidRPr="00F2331D" w14:paraId="0C551563" w14:textId="77777777" w:rsidTr="00FE1C2D">
        <w:trPr>
          <w:gridAfter w:val="1"/>
          <w:wAfter w:w="4961" w:type="dxa"/>
        </w:trPr>
        <w:tc>
          <w:tcPr>
            <w:tcW w:w="4928" w:type="dxa"/>
          </w:tcPr>
          <w:p w14:paraId="0F9627E2" w14:textId="77777777" w:rsidR="00001E95" w:rsidRPr="00061A47" w:rsidRDefault="00001E95" w:rsidP="00137C18">
            <w:pPr>
              <w:rPr>
                <w:rFonts w:eastAsia="Arial Unicode MS"/>
                <w:i w:val="0"/>
                <w:u w:val="single"/>
              </w:rPr>
            </w:pPr>
            <w:r w:rsidRPr="00061A47">
              <w:rPr>
                <w:rFonts w:eastAsia="Arial Unicode MS"/>
                <w:i w:val="0"/>
                <w:u w:val="single"/>
              </w:rPr>
              <w:t xml:space="preserve">Electronic copy (PDF or similar format): </w:t>
            </w:r>
          </w:p>
          <w:p w14:paraId="0E84CE30" w14:textId="77777777" w:rsidR="00001E95" w:rsidRPr="00061A47" w:rsidRDefault="00001E95" w:rsidP="00137C18">
            <w:pPr>
              <w:rPr>
                <w:rFonts w:eastAsia="Arial Unicode MS"/>
                <w:i w:val="0"/>
              </w:rPr>
            </w:pPr>
          </w:p>
          <w:p w14:paraId="17E6CD0C" w14:textId="77777777" w:rsidR="00001E95" w:rsidRPr="00061A47" w:rsidRDefault="00001E95" w:rsidP="00137C18">
            <w:pPr>
              <w:rPr>
                <w:rFonts w:eastAsia="Arial Unicode MS"/>
                <w:i w:val="0"/>
              </w:rPr>
            </w:pPr>
            <w:r>
              <w:rPr>
                <w:rFonts w:eastAsia="Arial Unicode MS"/>
                <w:i w:val="0"/>
              </w:rPr>
              <w:t>salescommodities@nasdaq</w:t>
            </w:r>
            <w:r w:rsidRPr="00061A47">
              <w:rPr>
                <w:rFonts w:eastAsia="Arial Unicode MS"/>
                <w:i w:val="0"/>
              </w:rPr>
              <w:t>.com</w:t>
            </w:r>
          </w:p>
        </w:tc>
      </w:tr>
    </w:tbl>
    <w:p w14:paraId="37222A24" w14:textId="77777777" w:rsidR="00137C18" w:rsidRPr="00914C1F" w:rsidRDefault="00137C18" w:rsidP="00400795">
      <w:pPr>
        <w:tabs>
          <w:tab w:val="clear" w:pos="426"/>
          <w:tab w:val="left" w:pos="0"/>
        </w:tabs>
        <w:rPr>
          <w:rFonts w:eastAsia="Arial Unicode MS"/>
          <w:i w:val="0"/>
          <w:lang w:val="sv-SE"/>
        </w:rPr>
      </w:pPr>
    </w:p>
    <w:p w14:paraId="34B7833E" w14:textId="77777777" w:rsidR="00137C18" w:rsidRPr="00914C1F" w:rsidRDefault="00137C18">
      <w:pPr>
        <w:rPr>
          <w:rFonts w:eastAsia="Arial Unicode MS"/>
          <w:lang w:val="sv-SE"/>
        </w:rPr>
      </w:pPr>
    </w:p>
    <w:p w14:paraId="7F32A508" w14:textId="77777777" w:rsidR="00307087" w:rsidRPr="00914C1F" w:rsidRDefault="00307087" w:rsidP="00400795">
      <w:pPr>
        <w:tabs>
          <w:tab w:val="clear" w:pos="426"/>
          <w:tab w:val="left" w:pos="0"/>
        </w:tabs>
        <w:rPr>
          <w:rFonts w:eastAsia="Arial Unicode MS"/>
          <w:i w:val="0"/>
          <w:lang w:val="sv-SE"/>
        </w:rPr>
        <w:sectPr w:rsidR="00307087" w:rsidRPr="00914C1F" w:rsidSect="001F751B">
          <w:headerReference w:type="even" r:id="rId11"/>
          <w:headerReference w:type="default" r:id="rId12"/>
          <w:footerReference w:type="even" r:id="rId13"/>
          <w:footerReference w:type="default" r:id="rId14"/>
          <w:headerReference w:type="first" r:id="rId15"/>
          <w:footerReference w:type="first" r:id="rId16"/>
          <w:pgSz w:w="11907" w:h="16840" w:code="9"/>
          <w:pgMar w:top="1440" w:right="1080" w:bottom="1440" w:left="1080" w:header="709" w:footer="709" w:gutter="0"/>
          <w:cols w:space="708"/>
          <w:titlePg/>
          <w:docGrid w:linePitch="326"/>
        </w:sectPr>
      </w:pPr>
    </w:p>
    <w:p w14:paraId="54F216FF" w14:textId="77777777" w:rsidR="00D03156" w:rsidRPr="00061A47" w:rsidRDefault="00540399" w:rsidP="00D03156">
      <w:pPr>
        <w:pStyle w:val="Heading1"/>
        <w:numPr>
          <w:ilvl w:val="0"/>
          <w:numId w:val="0"/>
        </w:numPr>
        <w:tabs>
          <w:tab w:val="clear" w:pos="426"/>
        </w:tabs>
        <w:spacing w:before="0" w:after="240"/>
        <w:ind w:left="567"/>
        <w:jc w:val="center"/>
        <w:rPr>
          <w:rFonts w:eastAsia="Arial Unicode MS"/>
        </w:rPr>
      </w:pPr>
      <w:r w:rsidRPr="00061A47">
        <w:rPr>
          <w:rFonts w:eastAsia="Arial Unicode MS"/>
        </w:rPr>
        <w:lastRenderedPageBreak/>
        <w:t>N</w:t>
      </w:r>
      <w:r w:rsidR="00F2331D">
        <w:rPr>
          <w:rFonts w:eastAsia="Arial Unicode MS"/>
        </w:rPr>
        <w:t>asdaq</w:t>
      </w:r>
      <w:r w:rsidR="009478E0">
        <w:rPr>
          <w:rFonts w:eastAsia="Arial Unicode MS"/>
        </w:rPr>
        <w:t xml:space="preserve"> </w:t>
      </w:r>
      <w:r w:rsidRPr="00061A47">
        <w:rPr>
          <w:rFonts w:eastAsia="Arial Unicode MS"/>
        </w:rPr>
        <w:t xml:space="preserve">COMMODITIES - </w:t>
      </w:r>
      <w:r w:rsidR="00D03156" w:rsidRPr="00061A47">
        <w:rPr>
          <w:rFonts w:eastAsia="Arial Unicode MS"/>
        </w:rPr>
        <w:t>MEMBERSHIP FORM</w:t>
      </w:r>
    </w:p>
    <w:tbl>
      <w:tblP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1843"/>
        <w:gridCol w:w="2126"/>
        <w:gridCol w:w="6521"/>
      </w:tblGrid>
      <w:tr w:rsidR="00D03156" w:rsidRPr="00061A47" w14:paraId="675D2FFD" w14:textId="77777777" w:rsidTr="00540399">
        <w:tc>
          <w:tcPr>
            <w:tcW w:w="10490" w:type="dxa"/>
            <w:gridSpan w:val="3"/>
            <w:tcBorders>
              <w:bottom w:val="single" w:sz="4" w:space="0" w:color="A6A6A6" w:themeColor="background1" w:themeShade="A6"/>
              <w:right w:val="single" w:sz="4" w:space="0" w:color="A6A6A6" w:themeColor="background1" w:themeShade="A6"/>
            </w:tcBorders>
            <w:shd w:val="clear" w:color="auto" w:fill="D9D9D9" w:themeFill="background1" w:themeFillShade="D9"/>
          </w:tcPr>
          <w:p w14:paraId="66690E79" w14:textId="77777777" w:rsidR="00D03156" w:rsidRPr="00061A47" w:rsidRDefault="00D03156" w:rsidP="00C8197D">
            <w:pPr>
              <w:keepNext/>
              <w:tabs>
                <w:tab w:val="clear" w:pos="426"/>
              </w:tabs>
              <w:ind w:left="426" w:hanging="426"/>
              <w:jc w:val="left"/>
              <w:rPr>
                <w:rFonts w:eastAsia="Arial Unicode MS"/>
                <w:i w:val="0"/>
              </w:rPr>
            </w:pPr>
            <w:r w:rsidRPr="00061A47">
              <w:rPr>
                <w:rFonts w:eastAsia="Arial Unicode MS"/>
                <w:i w:val="0"/>
              </w:rPr>
              <w:t>Date (day/month/year) of this form:</w:t>
            </w:r>
          </w:p>
        </w:tc>
      </w:tr>
      <w:tr w:rsidR="00D03156" w:rsidRPr="00061A47" w14:paraId="1017D3FC" w14:textId="77777777" w:rsidTr="00540399">
        <w:tc>
          <w:tcPr>
            <w:tcW w:w="10490" w:type="dxa"/>
            <w:gridSpan w:val="3"/>
            <w:tcBorders>
              <w:right w:val="single" w:sz="4" w:space="0" w:color="A6A6A6" w:themeColor="background1" w:themeShade="A6"/>
            </w:tcBorders>
          </w:tcPr>
          <w:p w14:paraId="7D06FCA9" w14:textId="77777777" w:rsidR="00D03156" w:rsidRPr="00061A47" w:rsidRDefault="00B86E5F">
            <w:pPr>
              <w:keepNext/>
              <w:tabs>
                <w:tab w:val="clear" w:pos="426"/>
              </w:tabs>
              <w:spacing w:after="60"/>
              <w:rPr>
                <w:rFonts w:eastAsia="Arial Unicode MS"/>
                <w:b/>
                <w:i w:val="0"/>
              </w:rPr>
            </w:pPr>
            <w:r w:rsidRPr="00061A47">
              <w:rPr>
                <w:rFonts w:eastAsia="Arial Unicode MS"/>
                <w:b/>
                <w:i w:val="0"/>
              </w:rPr>
              <w:fldChar w:fldCharType="begin">
                <w:ffData>
                  <w:name w:val=""/>
                  <w:enabled/>
                  <w:calcOnExit w:val="0"/>
                  <w:textInput/>
                </w:ffData>
              </w:fldChar>
            </w:r>
            <w:r w:rsidRPr="00061A47">
              <w:rPr>
                <w:rFonts w:eastAsia="Arial Unicode MS"/>
                <w:b/>
                <w:i w:val="0"/>
              </w:rPr>
              <w:instrText xml:space="preserve"> FORMTEXT </w:instrText>
            </w:r>
            <w:r w:rsidRPr="00061A47">
              <w:rPr>
                <w:rFonts w:eastAsia="Arial Unicode MS"/>
                <w:b/>
                <w:i w:val="0"/>
              </w:rPr>
            </w:r>
            <w:r w:rsidRPr="00061A47">
              <w:rPr>
                <w:rFonts w:eastAsia="Arial Unicode MS"/>
                <w:b/>
                <w:i w:val="0"/>
              </w:rPr>
              <w:fldChar w:fldCharType="separate"/>
            </w:r>
            <w:r w:rsidR="00867276">
              <w:rPr>
                <w:rFonts w:eastAsia="Arial Unicode MS"/>
                <w:b/>
                <w:i w:val="0"/>
                <w:noProof/>
              </w:rPr>
              <w:t> </w:t>
            </w:r>
            <w:r w:rsidR="00867276">
              <w:rPr>
                <w:rFonts w:eastAsia="Arial Unicode MS"/>
                <w:b/>
                <w:i w:val="0"/>
                <w:noProof/>
              </w:rPr>
              <w:t> </w:t>
            </w:r>
            <w:r w:rsidR="00867276">
              <w:rPr>
                <w:rFonts w:eastAsia="Arial Unicode MS"/>
                <w:b/>
                <w:i w:val="0"/>
                <w:noProof/>
              </w:rPr>
              <w:t> </w:t>
            </w:r>
            <w:r w:rsidR="00867276">
              <w:rPr>
                <w:rFonts w:eastAsia="Arial Unicode MS"/>
                <w:b/>
                <w:i w:val="0"/>
                <w:noProof/>
              </w:rPr>
              <w:t> </w:t>
            </w:r>
            <w:r w:rsidR="00867276">
              <w:rPr>
                <w:rFonts w:eastAsia="Arial Unicode MS"/>
                <w:b/>
                <w:i w:val="0"/>
                <w:noProof/>
              </w:rPr>
              <w:t> </w:t>
            </w:r>
            <w:r w:rsidRPr="00061A47">
              <w:rPr>
                <w:rFonts w:eastAsia="Arial Unicode MS"/>
                <w:b/>
                <w:i w:val="0"/>
              </w:rPr>
              <w:fldChar w:fldCharType="end"/>
            </w:r>
            <w:r w:rsidRPr="00061A47">
              <w:rPr>
                <w:rFonts w:eastAsia="Arial Unicode MS"/>
                <w:i w:val="0"/>
              </w:rPr>
              <w:t xml:space="preserve"> </w:t>
            </w:r>
          </w:p>
        </w:tc>
      </w:tr>
      <w:tr w:rsidR="00D03156" w:rsidRPr="00061A47" w14:paraId="242BF3F4" w14:textId="77777777" w:rsidTr="008D374A">
        <w:trPr>
          <w:trHeight w:val="226"/>
        </w:trPr>
        <w:tc>
          <w:tcPr>
            <w:tcW w:w="10490" w:type="dxa"/>
            <w:gridSpan w:val="3"/>
            <w:tcBorders>
              <w:bottom w:val="single" w:sz="4" w:space="0" w:color="A6A6A6" w:themeColor="background1" w:themeShade="A6"/>
              <w:right w:val="single" w:sz="4" w:space="0" w:color="A6A6A6" w:themeColor="background1" w:themeShade="A6"/>
            </w:tcBorders>
            <w:shd w:val="clear" w:color="auto" w:fill="D9D9D9" w:themeFill="background1" w:themeFillShade="D9"/>
          </w:tcPr>
          <w:p w14:paraId="7D2C364C" w14:textId="77777777" w:rsidR="00D03156" w:rsidRPr="00061A47" w:rsidRDefault="00D03156" w:rsidP="00C8197D">
            <w:pPr>
              <w:keepNext/>
              <w:tabs>
                <w:tab w:val="clear" w:pos="426"/>
              </w:tabs>
              <w:ind w:left="426" w:hanging="426"/>
              <w:jc w:val="left"/>
              <w:rPr>
                <w:rFonts w:eastAsia="Arial Unicode MS"/>
                <w:i w:val="0"/>
              </w:rPr>
            </w:pPr>
            <w:r w:rsidRPr="00061A47">
              <w:rPr>
                <w:rFonts w:eastAsia="Arial Unicode MS"/>
                <w:i w:val="0"/>
              </w:rPr>
              <w:t>NAME OF COMPANY (the “Company”)</w:t>
            </w:r>
            <w:r w:rsidR="005768EE">
              <w:rPr>
                <w:rFonts w:eastAsia="Arial Unicode MS"/>
                <w:i w:val="0"/>
              </w:rPr>
              <w:t>:</w:t>
            </w:r>
          </w:p>
        </w:tc>
      </w:tr>
      <w:tr w:rsidR="00D03156" w:rsidRPr="00061A47" w14:paraId="730BC327" w14:textId="77777777" w:rsidTr="00540399">
        <w:tc>
          <w:tcPr>
            <w:tcW w:w="10490" w:type="dxa"/>
            <w:gridSpan w:val="3"/>
            <w:tcBorders>
              <w:right w:val="single" w:sz="4" w:space="0" w:color="A6A6A6" w:themeColor="background1" w:themeShade="A6"/>
            </w:tcBorders>
          </w:tcPr>
          <w:p w14:paraId="453A924F" w14:textId="77777777" w:rsidR="00D03156" w:rsidRPr="00061A47" w:rsidRDefault="00EB3E27">
            <w:pPr>
              <w:keepNext/>
              <w:spacing w:after="60"/>
              <w:rPr>
                <w:rFonts w:eastAsia="Arial Unicode MS"/>
                <w:b/>
                <w:i w:val="0"/>
              </w:rPr>
            </w:pPr>
            <w:r w:rsidRPr="00061A47">
              <w:rPr>
                <w:rFonts w:eastAsia="Arial Unicode MS"/>
                <w:b/>
                <w:i w:val="0"/>
              </w:rPr>
              <w:fldChar w:fldCharType="begin">
                <w:ffData>
                  <w:name w:val="COMPANY"/>
                  <w:enabled/>
                  <w:calcOnExit/>
                  <w:textInput/>
                </w:ffData>
              </w:fldChar>
            </w:r>
            <w:r w:rsidRPr="00061A47">
              <w:rPr>
                <w:rFonts w:eastAsia="Arial Unicode MS"/>
                <w:b/>
                <w:i w:val="0"/>
              </w:rPr>
              <w:instrText xml:space="preserve"> FORMTEXT </w:instrText>
            </w:r>
            <w:r w:rsidRPr="00061A47">
              <w:rPr>
                <w:rFonts w:eastAsia="Arial Unicode MS"/>
                <w:b/>
                <w:i w:val="0"/>
              </w:rPr>
            </w:r>
            <w:r w:rsidRPr="00061A47">
              <w:rPr>
                <w:rFonts w:eastAsia="Arial Unicode MS"/>
                <w:b/>
                <w:i w:val="0"/>
              </w:rPr>
              <w:fldChar w:fldCharType="separate"/>
            </w:r>
            <w:r w:rsidR="00867276">
              <w:rPr>
                <w:rFonts w:eastAsia="Arial Unicode MS"/>
                <w:b/>
                <w:i w:val="0"/>
                <w:noProof/>
              </w:rPr>
              <w:t> </w:t>
            </w:r>
            <w:r w:rsidR="00867276">
              <w:rPr>
                <w:rFonts w:eastAsia="Arial Unicode MS"/>
                <w:b/>
                <w:i w:val="0"/>
                <w:noProof/>
              </w:rPr>
              <w:t> </w:t>
            </w:r>
            <w:r w:rsidR="00867276">
              <w:rPr>
                <w:rFonts w:eastAsia="Arial Unicode MS"/>
                <w:b/>
                <w:i w:val="0"/>
                <w:noProof/>
              </w:rPr>
              <w:t> </w:t>
            </w:r>
            <w:r w:rsidR="00867276">
              <w:rPr>
                <w:rFonts w:eastAsia="Arial Unicode MS"/>
                <w:b/>
                <w:i w:val="0"/>
                <w:noProof/>
              </w:rPr>
              <w:t> </w:t>
            </w:r>
            <w:r w:rsidR="00867276">
              <w:rPr>
                <w:rFonts w:eastAsia="Arial Unicode MS"/>
                <w:b/>
                <w:i w:val="0"/>
                <w:noProof/>
              </w:rPr>
              <w:t> </w:t>
            </w:r>
            <w:r w:rsidRPr="00061A47">
              <w:rPr>
                <w:rFonts w:eastAsia="Arial Unicode MS"/>
                <w:b/>
                <w:i w:val="0"/>
              </w:rPr>
              <w:fldChar w:fldCharType="end"/>
            </w:r>
          </w:p>
        </w:tc>
      </w:tr>
      <w:tr w:rsidR="00D03156" w:rsidRPr="00061A47" w14:paraId="722C977B" w14:textId="77777777" w:rsidTr="00540399">
        <w:tc>
          <w:tcPr>
            <w:tcW w:w="3969" w:type="dxa"/>
            <w:gridSpan w:val="2"/>
            <w:tcBorders>
              <w:bottom w:val="single" w:sz="4" w:space="0" w:color="A6A6A6" w:themeColor="background1" w:themeShade="A6"/>
              <w:right w:val="single" w:sz="4" w:space="0" w:color="A6A6A6" w:themeColor="background1" w:themeShade="A6"/>
            </w:tcBorders>
            <w:shd w:val="clear" w:color="auto" w:fill="D9D9D9" w:themeFill="background1" w:themeFillShade="D9"/>
          </w:tcPr>
          <w:p w14:paraId="254AA2EF" w14:textId="77777777" w:rsidR="00D03156" w:rsidRPr="00061A47" w:rsidRDefault="00D03156" w:rsidP="00C8197D">
            <w:pPr>
              <w:keepNext/>
              <w:tabs>
                <w:tab w:val="clear" w:pos="426"/>
              </w:tabs>
              <w:ind w:left="426" w:hanging="426"/>
              <w:jc w:val="left"/>
              <w:rPr>
                <w:rFonts w:eastAsia="Arial Unicode MS"/>
                <w:i w:val="0"/>
              </w:rPr>
            </w:pPr>
            <w:r w:rsidRPr="00061A47">
              <w:rPr>
                <w:rFonts w:eastAsia="Arial Unicode MS"/>
                <w:i w:val="0"/>
              </w:rPr>
              <w:t>Membership Status</w:t>
            </w:r>
            <w:r w:rsidR="005768EE">
              <w:rPr>
                <w:rFonts w:eastAsia="Arial Unicode MS"/>
                <w:i w:val="0"/>
              </w:rPr>
              <w:t>:</w:t>
            </w:r>
          </w:p>
        </w:tc>
        <w:tc>
          <w:tcPr>
            <w:tcW w:w="6521" w:type="dxa"/>
            <w:tcBorders>
              <w:left w:val="single" w:sz="4" w:space="0" w:color="A6A6A6" w:themeColor="background1" w:themeShade="A6"/>
              <w:right w:val="single" w:sz="4" w:space="0" w:color="A6A6A6" w:themeColor="background1" w:themeShade="A6"/>
            </w:tcBorders>
            <w:shd w:val="clear" w:color="auto" w:fill="D9D9D9" w:themeFill="background1" w:themeFillShade="D9"/>
          </w:tcPr>
          <w:p w14:paraId="3B5976BA" w14:textId="77777777" w:rsidR="00D03156" w:rsidRPr="00061A47" w:rsidRDefault="00D03156" w:rsidP="00F2331D">
            <w:pPr>
              <w:keepNext/>
              <w:tabs>
                <w:tab w:val="clear" w:pos="426"/>
              </w:tabs>
              <w:ind w:left="426" w:hanging="426"/>
              <w:jc w:val="left"/>
              <w:rPr>
                <w:rFonts w:eastAsia="Arial Unicode MS"/>
                <w:i w:val="0"/>
              </w:rPr>
            </w:pPr>
            <w:r w:rsidRPr="00061A47">
              <w:rPr>
                <w:rFonts w:eastAsia="Arial Unicode MS"/>
                <w:i w:val="0"/>
              </w:rPr>
              <w:t>N</w:t>
            </w:r>
            <w:r w:rsidR="00F2331D">
              <w:rPr>
                <w:rFonts w:eastAsia="Arial Unicode MS"/>
                <w:i w:val="0"/>
              </w:rPr>
              <w:t xml:space="preserve">asdaq </w:t>
            </w:r>
            <w:r w:rsidR="007E0D0D">
              <w:rPr>
                <w:rFonts w:eastAsia="Arial Unicode MS"/>
                <w:i w:val="0"/>
              </w:rPr>
              <w:t>account manager</w:t>
            </w:r>
            <w:r w:rsidR="005768EE">
              <w:rPr>
                <w:rFonts w:eastAsia="Arial Unicode MS"/>
                <w:i w:val="0"/>
              </w:rPr>
              <w:t>:</w:t>
            </w:r>
          </w:p>
        </w:tc>
      </w:tr>
      <w:tr w:rsidR="00D03156" w:rsidRPr="00061A47" w14:paraId="362E6BAE" w14:textId="77777777" w:rsidTr="00540399">
        <w:tc>
          <w:tcPr>
            <w:tcW w:w="1843" w:type="dxa"/>
            <w:tcBorders>
              <w:right w:val="nil"/>
            </w:tcBorders>
          </w:tcPr>
          <w:p w14:paraId="33BC48B0" w14:textId="77777777" w:rsidR="00D03156" w:rsidRPr="00061A47" w:rsidRDefault="00C30B79" w:rsidP="00C8197D">
            <w:pPr>
              <w:keepNext/>
              <w:spacing w:after="60"/>
              <w:rPr>
                <w:rFonts w:eastAsia="Arial Unicode MS"/>
                <w:b/>
                <w:i w:val="0"/>
              </w:rPr>
            </w:pPr>
            <w:r w:rsidRPr="00061A47">
              <w:rPr>
                <w:rFonts w:eastAsia="Arial Unicode MS"/>
                <w:i w:val="0"/>
              </w:rPr>
              <w:fldChar w:fldCharType="begin">
                <w:ffData>
                  <w:name w:val="Check3"/>
                  <w:enabled/>
                  <w:calcOnExit w:val="0"/>
                  <w:checkBox>
                    <w:sizeAuto/>
                    <w:default w:val="0"/>
                  </w:checkBox>
                </w:ffData>
              </w:fldChar>
            </w:r>
            <w:r w:rsidR="00D03156"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r w:rsidR="00D03156" w:rsidRPr="00061A47">
              <w:rPr>
                <w:rFonts w:eastAsia="Arial Unicode MS"/>
                <w:i w:val="0"/>
              </w:rPr>
              <w:t xml:space="preserve"> Applicant</w:t>
            </w:r>
          </w:p>
        </w:tc>
        <w:tc>
          <w:tcPr>
            <w:tcW w:w="2126" w:type="dxa"/>
            <w:tcBorders>
              <w:left w:val="nil"/>
              <w:right w:val="single" w:sz="4" w:space="0" w:color="A6A6A6" w:themeColor="background1" w:themeShade="A6"/>
            </w:tcBorders>
          </w:tcPr>
          <w:p w14:paraId="593D5D48" w14:textId="77777777" w:rsidR="00D03156" w:rsidRPr="00061A47" w:rsidRDefault="00C30B79" w:rsidP="00C8197D">
            <w:pPr>
              <w:keepNext/>
              <w:spacing w:after="60"/>
              <w:rPr>
                <w:rFonts w:eastAsia="Arial Unicode MS"/>
                <w:b/>
                <w:i w:val="0"/>
              </w:rPr>
            </w:pPr>
            <w:r w:rsidRPr="00061A47">
              <w:rPr>
                <w:rFonts w:eastAsia="Arial Unicode MS"/>
                <w:i w:val="0"/>
              </w:rPr>
              <w:fldChar w:fldCharType="begin">
                <w:ffData>
                  <w:name w:val="Check3"/>
                  <w:enabled/>
                  <w:calcOnExit w:val="0"/>
                  <w:checkBox>
                    <w:sizeAuto/>
                    <w:default w:val="0"/>
                    <w:checked w:val="0"/>
                  </w:checkBox>
                </w:ffData>
              </w:fldChar>
            </w:r>
            <w:r w:rsidR="00D03156"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r w:rsidR="00D03156" w:rsidRPr="00061A47">
              <w:rPr>
                <w:rFonts w:eastAsia="Arial Unicode MS"/>
                <w:i w:val="0"/>
              </w:rPr>
              <w:t xml:space="preserve"> Existing member</w:t>
            </w:r>
          </w:p>
        </w:tc>
        <w:tc>
          <w:tcPr>
            <w:tcW w:w="6521" w:type="dxa"/>
            <w:tcBorders>
              <w:left w:val="single" w:sz="4" w:space="0" w:color="A6A6A6" w:themeColor="background1" w:themeShade="A6"/>
              <w:right w:val="single" w:sz="4" w:space="0" w:color="A6A6A6" w:themeColor="background1" w:themeShade="A6"/>
            </w:tcBorders>
          </w:tcPr>
          <w:p w14:paraId="223068BA" w14:textId="77777777" w:rsidR="00D03156" w:rsidRPr="00061A47" w:rsidRDefault="00C30B79" w:rsidP="00C8197D">
            <w:pPr>
              <w:keepNext/>
              <w:spacing w:after="60"/>
              <w:rPr>
                <w:rFonts w:eastAsia="Arial Unicode MS"/>
                <w:i w:val="0"/>
              </w:rPr>
            </w:pPr>
            <w:r w:rsidRPr="00061A47">
              <w:rPr>
                <w:rFonts w:eastAsia="Arial Unicode MS"/>
                <w:b/>
                <w:i w:val="0"/>
              </w:rPr>
              <w:fldChar w:fldCharType="begin">
                <w:ffData>
                  <w:name w:val=""/>
                  <w:enabled/>
                  <w:calcOnExit w:val="0"/>
                  <w:textInput/>
                </w:ffData>
              </w:fldChar>
            </w:r>
            <w:r w:rsidR="00D03156" w:rsidRPr="00061A47">
              <w:rPr>
                <w:rFonts w:eastAsia="Arial Unicode MS"/>
                <w:b/>
                <w:i w:val="0"/>
              </w:rPr>
              <w:instrText xml:space="preserve"> FORMTEXT </w:instrText>
            </w:r>
            <w:r w:rsidRPr="00061A47">
              <w:rPr>
                <w:rFonts w:eastAsia="Arial Unicode MS"/>
                <w:b/>
                <w:i w:val="0"/>
              </w:rPr>
            </w:r>
            <w:r w:rsidRPr="00061A47">
              <w:rPr>
                <w:rFonts w:eastAsia="Arial Unicode MS"/>
                <w:b/>
                <w:i w:val="0"/>
              </w:rPr>
              <w:fldChar w:fldCharType="separate"/>
            </w:r>
            <w:r w:rsidR="00867276">
              <w:rPr>
                <w:rFonts w:eastAsia="Arial Unicode MS"/>
                <w:b/>
                <w:i w:val="0"/>
                <w:noProof/>
              </w:rPr>
              <w:t> </w:t>
            </w:r>
            <w:r w:rsidR="00867276">
              <w:rPr>
                <w:rFonts w:eastAsia="Arial Unicode MS"/>
                <w:b/>
                <w:i w:val="0"/>
                <w:noProof/>
              </w:rPr>
              <w:t> </w:t>
            </w:r>
            <w:r w:rsidR="00867276">
              <w:rPr>
                <w:rFonts w:eastAsia="Arial Unicode MS"/>
                <w:b/>
                <w:i w:val="0"/>
                <w:noProof/>
              </w:rPr>
              <w:t> </w:t>
            </w:r>
            <w:r w:rsidR="00867276">
              <w:rPr>
                <w:rFonts w:eastAsia="Arial Unicode MS"/>
                <w:b/>
                <w:i w:val="0"/>
                <w:noProof/>
              </w:rPr>
              <w:t> </w:t>
            </w:r>
            <w:r w:rsidR="00867276">
              <w:rPr>
                <w:rFonts w:eastAsia="Arial Unicode MS"/>
                <w:b/>
                <w:i w:val="0"/>
                <w:noProof/>
              </w:rPr>
              <w:t> </w:t>
            </w:r>
            <w:r w:rsidRPr="00061A47">
              <w:rPr>
                <w:rFonts w:eastAsia="Arial Unicode MS"/>
                <w:b/>
                <w:i w:val="0"/>
              </w:rPr>
              <w:fldChar w:fldCharType="end"/>
            </w:r>
          </w:p>
        </w:tc>
      </w:tr>
    </w:tbl>
    <w:p w14:paraId="2DE5D053" w14:textId="77777777" w:rsidR="00E85E48" w:rsidRPr="00E85E48" w:rsidRDefault="00E85E48" w:rsidP="00E85E48">
      <w:pPr>
        <w:pStyle w:val="Heading1"/>
        <w:rPr>
          <w:rFonts w:eastAsia="Arial Unicode MS"/>
        </w:rPr>
      </w:pPr>
      <w:r w:rsidRPr="00E85E48">
        <w:rPr>
          <w:rFonts w:eastAsia="Arial Unicode MS"/>
        </w:rPr>
        <w:t xml:space="preserve">DOCUMENTS SIGNING </w:t>
      </w:r>
    </w:p>
    <w:tbl>
      <w:tblPr>
        <w:tblStyle w:val="TableGrid"/>
        <w:tblW w:w="1044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ayout w:type="fixed"/>
        <w:tblLook w:val="04A0" w:firstRow="1" w:lastRow="0" w:firstColumn="1" w:lastColumn="0" w:noHBand="0" w:noVBand="1"/>
      </w:tblPr>
      <w:tblGrid>
        <w:gridCol w:w="9497"/>
        <w:gridCol w:w="426"/>
        <w:gridCol w:w="517"/>
      </w:tblGrid>
      <w:tr w:rsidR="00E85E48" w:rsidRPr="00061A47" w14:paraId="49C93B69" w14:textId="77777777" w:rsidTr="00550252">
        <w:trPr>
          <w:trHeight w:val="305"/>
        </w:trPr>
        <w:tc>
          <w:tcPr>
            <w:tcW w:w="9923" w:type="dxa"/>
            <w:gridSpan w:val="2"/>
            <w:shd w:val="clear" w:color="auto" w:fill="D9D9D9" w:themeFill="background1" w:themeFillShade="D9"/>
          </w:tcPr>
          <w:p w14:paraId="6475B905" w14:textId="77777777" w:rsidR="00E85E48" w:rsidRPr="008914A2" w:rsidRDefault="00E85E48" w:rsidP="00550252">
            <w:pPr>
              <w:spacing w:after="60"/>
              <w:ind w:left="-18"/>
              <w:jc w:val="left"/>
              <w:rPr>
                <w:rFonts w:eastAsia="Arial Unicode MS"/>
                <w:i w:val="0"/>
              </w:rPr>
            </w:pPr>
            <w:r>
              <w:rPr>
                <w:rFonts w:eastAsia="Arial Unicode MS"/>
                <w:i w:val="0"/>
              </w:rPr>
              <w:t>Nasdaq uses electronic signature application (DocuSign) which allows to sign documents digitally (</w:t>
            </w:r>
            <w:r w:rsidRPr="007477B3">
              <w:rPr>
                <w:rFonts w:eastAsia="Arial Unicode MS"/>
              </w:rPr>
              <w:t>for example Membership agreement</w:t>
            </w:r>
            <w:r>
              <w:rPr>
                <w:rFonts w:eastAsia="Arial Unicode MS"/>
                <w:i w:val="0"/>
              </w:rPr>
              <w:t>). Based on Entity’s signature policy, please select one of the below documents signing options:</w:t>
            </w:r>
          </w:p>
        </w:tc>
        <w:tc>
          <w:tcPr>
            <w:tcW w:w="517" w:type="dxa"/>
            <w:shd w:val="clear" w:color="auto" w:fill="D9D9D9" w:themeFill="background1" w:themeFillShade="D9"/>
          </w:tcPr>
          <w:p w14:paraId="1347EFDA" w14:textId="77777777" w:rsidR="00E85E48" w:rsidRPr="00061A47" w:rsidRDefault="00E85E48" w:rsidP="00550252">
            <w:pPr>
              <w:keepNext/>
              <w:spacing w:after="60"/>
              <w:jc w:val="right"/>
              <w:rPr>
                <w:rFonts w:eastAsia="Arial Unicode MS"/>
                <w:i w:val="0"/>
              </w:rPr>
            </w:pPr>
          </w:p>
        </w:tc>
      </w:tr>
      <w:tr w:rsidR="00E85E48" w:rsidRPr="00061A47" w14:paraId="236E4E52" w14:textId="77777777" w:rsidTr="00550252">
        <w:tc>
          <w:tcPr>
            <w:tcW w:w="9497" w:type="dxa"/>
          </w:tcPr>
          <w:p w14:paraId="47F91458" w14:textId="77777777" w:rsidR="00E85E48" w:rsidRPr="00264831" w:rsidRDefault="00E85E48" w:rsidP="00550252">
            <w:pPr>
              <w:keepNext/>
              <w:spacing w:after="60"/>
              <w:ind w:left="-108"/>
              <w:rPr>
                <w:rFonts w:eastAsia="Arial Unicode MS"/>
                <w:i w:val="0"/>
              </w:rPr>
            </w:pPr>
            <w:r>
              <w:rPr>
                <w:rFonts w:eastAsia="Arial Unicode MS"/>
                <w:i w:val="0"/>
              </w:rPr>
              <w:t>(A)</w:t>
            </w:r>
            <w:r w:rsidRPr="008914A2">
              <w:rPr>
                <w:rFonts w:eastAsia="Arial Unicode MS"/>
                <w:i w:val="0"/>
              </w:rPr>
              <w:t xml:space="preserve"> </w:t>
            </w:r>
            <w:r>
              <w:rPr>
                <w:rFonts w:eastAsia="Arial Unicode MS"/>
                <w:i w:val="0"/>
              </w:rPr>
              <w:t>We agree to sign documents electronically and accept Nasdaq’s electronic signature</w:t>
            </w:r>
          </w:p>
        </w:tc>
        <w:tc>
          <w:tcPr>
            <w:tcW w:w="943" w:type="dxa"/>
            <w:gridSpan w:val="2"/>
          </w:tcPr>
          <w:p w14:paraId="398E4EB5" w14:textId="77777777" w:rsidR="00E85E48" w:rsidRPr="00061A47" w:rsidRDefault="00E85E48" w:rsidP="00550252">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E85E48" w:rsidRPr="00061A47" w14:paraId="37BA361F" w14:textId="77777777" w:rsidTr="00550252">
        <w:tc>
          <w:tcPr>
            <w:tcW w:w="9497" w:type="dxa"/>
          </w:tcPr>
          <w:p w14:paraId="59BF6E16" w14:textId="77777777" w:rsidR="00E85E48" w:rsidRPr="00264831" w:rsidRDefault="00E85E48" w:rsidP="00550252">
            <w:pPr>
              <w:keepNext/>
              <w:spacing w:after="60"/>
              <w:ind w:left="-108"/>
              <w:rPr>
                <w:rFonts w:eastAsia="Arial Unicode MS"/>
                <w:i w:val="0"/>
              </w:rPr>
            </w:pPr>
            <w:r>
              <w:rPr>
                <w:rFonts w:eastAsia="Arial Unicode MS"/>
                <w:i w:val="0"/>
              </w:rPr>
              <w:t>(B) We are not willing to sign electronically, but accept Nasdaq</w:t>
            </w:r>
            <w:r w:rsidR="00EE45BD">
              <w:rPr>
                <w:rFonts w:eastAsia="Arial Unicode MS"/>
                <w:i w:val="0"/>
              </w:rPr>
              <w:t>’s</w:t>
            </w:r>
            <w:r>
              <w:rPr>
                <w:rFonts w:eastAsia="Arial Unicode MS"/>
                <w:i w:val="0"/>
              </w:rPr>
              <w:t xml:space="preserve"> electronic signature</w:t>
            </w:r>
          </w:p>
        </w:tc>
        <w:tc>
          <w:tcPr>
            <w:tcW w:w="943" w:type="dxa"/>
            <w:gridSpan w:val="2"/>
          </w:tcPr>
          <w:p w14:paraId="1FEF3B14" w14:textId="77777777" w:rsidR="00E85E48" w:rsidRPr="00061A47" w:rsidRDefault="00E85E48" w:rsidP="00550252">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E85E48" w:rsidRPr="00061A47" w14:paraId="0FDB8B8B" w14:textId="77777777" w:rsidTr="00550252">
        <w:tc>
          <w:tcPr>
            <w:tcW w:w="9497" w:type="dxa"/>
          </w:tcPr>
          <w:p w14:paraId="7DBB2484" w14:textId="77777777" w:rsidR="00E85E48" w:rsidRPr="00264831" w:rsidRDefault="00E85E48" w:rsidP="00550252">
            <w:pPr>
              <w:keepNext/>
              <w:spacing w:after="60"/>
              <w:ind w:left="-108"/>
              <w:rPr>
                <w:rFonts w:eastAsia="Arial Unicode MS"/>
                <w:i w:val="0"/>
              </w:rPr>
            </w:pPr>
            <w:r>
              <w:rPr>
                <w:rFonts w:eastAsia="Arial Unicode MS"/>
                <w:i w:val="0"/>
              </w:rPr>
              <w:t xml:space="preserve">(C) We are not willing to sign </w:t>
            </w:r>
            <w:proofErr w:type="gramStart"/>
            <w:r>
              <w:rPr>
                <w:rFonts w:eastAsia="Arial Unicode MS"/>
                <w:i w:val="0"/>
              </w:rPr>
              <w:t>electronically</w:t>
            </w:r>
            <w:proofErr w:type="gramEnd"/>
            <w:r>
              <w:rPr>
                <w:rFonts w:eastAsia="Arial Unicode MS"/>
                <w:i w:val="0"/>
              </w:rPr>
              <w:t xml:space="preserve"> and we do not accept Nasdaq</w:t>
            </w:r>
            <w:r w:rsidR="00EE45BD">
              <w:rPr>
                <w:rFonts w:eastAsia="Arial Unicode MS"/>
                <w:i w:val="0"/>
              </w:rPr>
              <w:t>’s</w:t>
            </w:r>
            <w:r>
              <w:rPr>
                <w:rFonts w:eastAsia="Arial Unicode MS"/>
                <w:i w:val="0"/>
              </w:rPr>
              <w:t xml:space="preserve"> electronic signature</w:t>
            </w:r>
          </w:p>
        </w:tc>
        <w:tc>
          <w:tcPr>
            <w:tcW w:w="943" w:type="dxa"/>
            <w:gridSpan w:val="2"/>
          </w:tcPr>
          <w:p w14:paraId="0F74D351" w14:textId="77777777" w:rsidR="00E85E48" w:rsidRPr="00061A47" w:rsidRDefault="00E85E48" w:rsidP="00550252">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bl>
    <w:p w14:paraId="7485010D" w14:textId="77777777" w:rsidR="00E85E48" w:rsidRDefault="00E85E48" w:rsidP="00E85E48">
      <w:pPr>
        <w:pStyle w:val="Heading1"/>
        <w:numPr>
          <w:ilvl w:val="0"/>
          <w:numId w:val="0"/>
        </w:numPr>
        <w:tabs>
          <w:tab w:val="clear" w:pos="426"/>
        </w:tabs>
        <w:rPr>
          <w:rFonts w:eastAsia="Arial Unicode MS"/>
        </w:rPr>
      </w:pPr>
    </w:p>
    <w:p w14:paraId="2D863A59" w14:textId="77777777" w:rsidR="00536887" w:rsidRPr="00061A47" w:rsidRDefault="00925086" w:rsidP="002933C9">
      <w:pPr>
        <w:pStyle w:val="Heading1"/>
        <w:tabs>
          <w:tab w:val="clear" w:pos="426"/>
        </w:tabs>
        <w:rPr>
          <w:rFonts w:eastAsia="Arial Unicode MS"/>
        </w:rPr>
      </w:pPr>
      <w:r w:rsidRPr="00061A47">
        <w:rPr>
          <w:rFonts w:eastAsia="Arial Unicode MS"/>
        </w:rPr>
        <w:t>M</w:t>
      </w:r>
      <w:r w:rsidR="00604CDC" w:rsidRPr="00061A47">
        <w:rPr>
          <w:rFonts w:eastAsia="Arial Unicode MS"/>
        </w:rPr>
        <w:t xml:space="preserve">embership </w:t>
      </w:r>
      <w:r w:rsidR="00F51CC1" w:rsidRPr="00061A47">
        <w:rPr>
          <w:rFonts w:eastAsia="Arial Unicode MS"/>
        </w:rPr>
        <w:t>OVERVIEW</w:t>
      </w:r>
    </w:p>
    <w:tbl>
      <w:tblPr>
        <w:tblStyle w:val="TableGrid"/>
        <w:tblW w:w="104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6"/>
        <w:gridCol w:w="8930"/>
        <w:gridCol w:w="567"/>
        <w:gridCol w:w="567"/>
      </w:tblGrid>
      <w:tr w:rsidR="00604CDC" w:rsidRPr="00061A47" w14:paraId="70EA0650" w14:textId="77777777" w:rsidTr="00D87EDA">
        <w:tc>
          <w:tcPr>
            <w:tcW w:w="10490" w:type="dxa"/>
            <w:gridSpan w:val="4"/>
            <w:shd w:val="clear" w:color="auto" w:fill="D9D9D9" w:themeFill="background1" w:themeFillShade="D9"/>
          </w:tcPr>
          <w:p w14:paraId="11792E18" w14:textId="77777777" w:rsidR="00536887" w:rsidRPr="00061A47" w:rsidRDefault="00D12C2B" w:rsidP="00F2331D">
            <w:pPr>
              <w:keepNext/>
              <w:ind w:left="425" w:hanging="425"/>
              <w:contextualSpacing/>
              <w:rPr>
                <w:rFonts w:eastAsia="Arial Unicode MS"/>
              </w:rPr>
            </w:pPr>
            <w:r w:rsidRPr="00061A47">
              <w:rPr>
                <w:rFonts w:eastAsia="Arial Unicode MS"/>
              </w:rPr>
              <w:t xml:space="preserve">1. </w:t>
            </w:r>
            <w:r w:rsidRPr="00061A47">
              <w:rPr>
                <w:rFonts w:eastAsia="Arial Unicode MS"/>
              </w:rPr>
              <w:tab/>
            </w:r>
            <w:r w:rsidR="00C05231" w:rsidRPr="00061A47">
              <w:rPr>
                <w:rFonts w:eastAsia="Arial Unicode MS"/>
              </w:rPr>
              <w:t>Type</w:t>
            </w:r>
            <w:r w:rsidR="00464B90" w:rsidRPr="00061A47">
              <w:rPr>
                <w:rFonts w:eastAsia="Arial Unicode MS"/>
              </w:rPr>
              <w:t xml:space="preserve"> of</w:t>
            </w:r>
            <w:r w:rsidR="006E1CD4" w:rsidRPr="00061A47">
              <w:rPr>
                <w:rFonts w:eastAsia="Arial Unicode MS"/>
              </w:rPr>
              <w:t xml:space="preserve"> exchange membership</w:t>
            </w:r>
            <w:r w:rsidR="00AA0183" w:rsidRPr="00061A47">
              <w:rPr>
                <w:rFonts w:eastAsia="Arial Unicode MS"/>
              </w:rPr>
              <w:t xml:space="preserve"> </w:t>
            </w:r>
            <w:r w:rsidRPr="00061A47">
              <w:rPr>
                <w:rFonts w:eastAsia="Arial Unicode MS"/>
              </w:rPr>
              <w:t>(</w:t>
            </w:r>
            <w:r w:rsidR="00604CDC" w:rsidRPr="00061A47">
              <w:rPr>
                <w:rFonts w:eastAsia="Arial Unicode MS"/>
              </w:rPr>
              <w:t>N</w:t>
            </w:r>
            <w:r w:rsidR="00F2331D">
              <w:rPr>
                <w:rFonts w:eastAsia="Arial Unicode MS"/>
              </w:rPr>
              <w:t>asdaq</w:t>
            </w:r>
            <w:r w:rsidR="00604CDC" w:rsidRPr="00061A47">
              <w:rPr>
                <w:rFonts w:eastAsia="Arial Unicode MS"/>
              </w:rPr>
              <w:t xml:space="preserve"> Oslo ASA</w:t>
            </w:r>
            <w:r w:rsidRPr="00061A47">
              <w:rPr>
                <w:rFonts w:eastAsia="Arial Unicode MS"/>
              </w:rPr>
              <w:t>)</w:t>
            </w:r>
            <w:r w:rsidR="007E0D0D">
              <w:rPr>
                <w:rFonts w:eastAsia="Arial Unicode MS"/>
              </w:rPr>
              <w:t xml:space="preserve"> </w:t>
            </w:r>
            <w:r w:rsidR="0099208E" w:rsidRPr="00061A47">
              <w:rPr>
                <w:rFonts w:eastAsia="Arial Unicode MS"/>
              </w:rPr>
              <w:t>(check one only)</w:t>
            </w:r>
            <w:r w:rsidR="007E0D0D">
              <w:rPr>
                <w:rFonts w:eastAsia="Arial Unicode MS"/>
              </w:rPr>
              <w:t>:</w:t>
            </w:r>
          </w:p>
        </w:tc>
      </w:tr>
      <w:tr w:rsidR="006C4B1A" w:rsidRPr="00061A47" w14:paraId="6056E6B4" w14:textId="77777777" w:rsidTr="00D87EDA">
        <w:tc>
          <w:tcPr>
            <w:tcW w:w="426" w:type="dxa"/>
            <w:tcBorders>
              <w:bottom w:val="single" w:sz="4" w:space="0" w:color="A6A6A6" w:themeColor="background1" w:themeShade="A6"/>
              <w:right w:val="nil"/>
            </w:tcBorders>
          </w:tcPr>
          <w:p w14:paraId="5D0122B9" w14:textId="77777777" w:rsidR="006C4B1A" w:rsidRPr="00061A47" w:rsidRDefault="006C4B1A" w:rsidP="006C4B1A">
            <w:pPr>
              <w:spacing w:after="60"/>
              <w:ind w:left="-108"/>
              <w:jc w:val="left"/>
              <w:rPr>
                <w:rFonts w:eastAsia="Arial Unicode MS"/>
                <w:i w:val="0"/>
              </w:rPr>
            </w:pPr>
            <w:r w:rsidRPr="00061A47">
              <w:rPr>
                <w:rFonts w:eastAsia="Arial Unicode MS"/>
                <w:i w:val="0"/>
              </w:rPr>
              <w:t>(A</w:t>
            </w:r>
            <w:r>
              <w:rPr>
                <w:rFonts w:eastAsia="Arial Unicode MS"/>
                <w:i w:val="0"/>
              </w:rPr>
              <w:t xml:space="preserve">) </w:t>
            </w:r>
            <w:r w:rsidRPr="00061A47">
              <w:rPr>
                <w:rFonts w:eastAsia="Arial Unicode MS"/>
                <w:i w:val="0"/>
              </w:rPr>
              <w:t xml:space="preserve"> </w:t>
            </w:r>
          </w:p>
        </w:tc>
        <w:tc>
          <w:tcPr>
            <w:tcW w:w="9497" w:type="dxa"/>
            <w:gridSpan w:val="2"/>
            <w:tcBorders>
              <w:left w:val="nil"/>
              <w:bottom w:val="single" w:sz="4" w:space="0" w:color="A6A6A6" w:themeColor="background1" w:themeShade="A6"/>
              <w:right w:val="nil"/>
            </w:tcBorders>
          </w:tcPr>
          <w:p w14:paraId="0F9DF032" w14:textId="77777777" w:rsidR="006C4B1A" w:rsidRPr="00061A47" w:rsidRDefault="006C4B1A" w:rsidP="006C4B1A">
            <w:pPr>
              <w:keepNext/>
              <w:spacing w:after="60"/>
              <w:ind w:left="-108"/>
              <w:rPr>
                <w:rFonts w:eastAsia="Arial Unicode MS"/>
                <w:i w:val="0"/>
              </w:rPr>
            </w:pPr>
            <w:r w:rsidRPr="00061A47">
              <w:rPr>
                <w:rFonts w:eastAsia="Arial Unicode MS"/>
                <w:i w:val="0"/>
              </w:rPr>
              <w:t>Exchange Member (requires clearing membership)</w:t>
            </w:r>
            <w:r w:rsidR="005768EE">
              <w:rPr>
                <w:rFonts w:eastAsia="Arial Unicode MS"/>
                <w:i w:val="0"/>
              </w:rPr>
              <w:t>.</w:t>
            </w:r>
          </w:p>
        </w:tc>
        <w:tc>
          <w:tcPr>
            <w:tcW w:w="567" w:type="dxa"/>
            <w:tcBorders>
              <w:left w:val="nil"/>
              <w:bottom w:val="single" w:sz="4" w:space="0" w:color="A6A6A6" w:themeColor="background1" w:themeShade="A6"/>
            </w:tcBorders>
          </w:tcPr>
          <w:p w14:paraId="3914719A" w14:textId="77777777" w:rsidR="006C4B1A" w:rsidRPr="00061A47" w:rsidRDefault="00C30B79" w:rsidP="00FE1C2D">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006C4B1A"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6C4B1A" w:rsidRPr="00061A47" w14:paraId="6B7C805E" w14:textId="77777777" w:rsidTr="00D87EDA">
        <w:tc>
          <w:tcPr>
            <w:tcW w:w="426" w:type="dxa"/>
            <w:tcBorders>
              <w:bottom w:val="nil"/>
              <w:right w:val="nil"/>
            </w:tcBorders>
          </w:tcPr>
          <w:p w14:paraId="00DD655B" w14:textId="77777777" w:rsidR="006C4B1A" w:rsidRPr="00061A47" w:rsidRDefault="006C4B1A" w:rsidP="006C4B1A">
            <w:pPr>
              <w:spacing w:after="60"/>
              <w:ind w:left="-108"/>
              <w:jc w:val="left"/>
              <w:rPr>
                <w:rFonts w:eastAsia="Arial Unicode MS"/>
                <w:i w:val="0"/>
              </w:rPr>
            </w:pPr>
            <w:r w:rsidRPr="00061A47">
              <w:rPr>
                <w:rFonts w:eastAsia="Arial Unicode MS"/>
                <w:i w:val="0"/>
              </w:rPr>
              <w:t>(B)</w:t>
            </w:r>
          </w:p>
        </w:tc>
        <w:tc>
          <w:tcPr>
            <w:tcW w:w="9497" w:type="dxa"/>
            <w:gridSpan w:val="2"/>
            <w:tcBorders>
              <w:left w:val="nil"/>
              <w:bottom w:val="nil"/>
              <w:right w:val="nil"/>
            </w:tcBorders>
          </w:tcPr>
          <w:p w14:paraId="4885FEFE" w14:textId="77777777" w:rsidR="006C4B1A" w:rsidRPr="00061A47" w:rsidRDefault="006C4B1A" w:rsidP="006C4B1A">
            <w:pPr>
              <w:spacing w:after="60"/>
              <w:ind w:left="-108"/>
              <w:rPr>
                <w:rFonts w:eastAsia="Arial Unicode MS"/>
                <w:i w:val="0"/>
              </w:rPr>
            </w:pPr>
            <w:r w:rsidRPr="00061A47">
              <w:rPr>
                <w:rFonts w:eastAsia="Arial Unicode MS"/>
                <w:i w:val="0"/>
              </w:rPr>
              <w:t>Non-Clearing Member (requires General Clearing Member)</w:t>
            </w:r>
            <w:r w:rsidR="005768EE">
              <w:rPr>
                <w:rFonts w:eastAsia="Arial Unicode MS"/>
                <w:i w:val="0"/>
              </w:rPr>
              <w:t>.</w:t>
            </w:r>
          </w:p>
        </w:tc>
        <w:tc>
          <w:tcPr>
            <w:tcW w:w="567" w:type="dxa"/>
            <w:tcBorders>
              <w:left w:val="nil"/>
              <w:bottom w:val="nil"/>
            </w:tcBorders>
          </w:tcPr>
          <w:p w14:paraId="5794332F" w14:textId="77777777" w:rsidR="006C4B1A" w:rsidRPr="00061A47" w:rsidRDefault="00C30B79" w:rsidP="00FE1C2D">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006C4B1A"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6C4B1A" w:rsidRPr="00061A47" w14:paraId="525FA45D" w14:textId="77777777" w:rsidTr="00D87EDA">
        <w:tc>
          <w:tcPr>
            <w:tcW w:w="426" w:type="dxa"/>
            <w:tcBorders>
              <w:top w:val="nil"/>
              <w:bottom w:val="single" w:sz="4" w:space="0" w:color="A6A6A6" w:themeColor="background1" w:themeShade="A6"/>
              <w:right w:val="nil"/>
            </w:tcBorders>
          </w:tcPr>
          <w:p w14:paraId="22557E60" w14:textId="77777777" w:rsidR="006C4B1A" w:rsidRPr="00061A47" w:rsidRDefault="006C4B1A" w:rsidP="006C4B1A">
            <w:pPr>
              <w:spacing w:after="60"/>
              <w:ind w:left="-108"/>
              <w:jc w:val="left"/>
              <w:rPr>
                <w:rFonts w:eastAsia="Arial Unicode MS"/>
                <w:i w:val="0"/>
              </w:rPr>
            </w:pPr>
          </w:p>
        </w:tc>
        <w:tc>
          <w:tcPr>
            <w:tcW w:w="9497" w:type="dxa"/>
            <w:gridSpan w:val="2"/>
            <w:tcBorders>
              <w:top w:val="nil"/>
              <w:left w:val="nil"/>
              <w:bottom w:val="single" w:sz="4" w:space="0" w:color="A6A6A6" w:themeColor="background1" w:themeShade="A6"/>
              <w:right w:val="nil"/>
            </w:tcBorders>
          </w:tcPr>
          <w:p w14:paraId="44DDF5D4" w14:textId="77777777" w:rsidR="006C4B1A" w:rsidRPr="00061A47" w:rsidRDefault="006C4B1A" w:rsidP="00C372AF">
            <w:pPr>
              <w:spacing w:after="60"/>
              <w:ind w:left="-108"/>
              <w:rPr>
                <w:rFonts w:eastAsia="Arial Unicode MS"/>
                <w:i w:val="0"/>
              </w:rPr>
            </w:pPr>
            <w:r w:rsidRPr="00061A47">
              <w:rPr>
                <w:rFonts w:eastAsia="Arial Unicode MS"/>
                <w:i w:val="0"/>
              </w:rPr>
              <w:t xml:space="preserve">- Name of General Clearing Member: </w:t>
            </w:r>
            <w:r w:rsidR="00C30B79" w:rsidRPr="00061A47">
              <w:rPr>
                <w:rFonts w:eastAsia="Arial Unicode MS"/>
                <w:b/>
                <w:i w:val="0"/>
              </w:rPr>
              <w:fldChar w:fldCharType="begin">
                <w:ffData>
                  <w:name w:val=""/>
                  <w:enabled/>
                  <w:calcOnExit w:val="0"/>
                  <w:textInput/>
                </w:ffData>
              </w:fldChar>
            </w:r>
            <w:r w:rsidRPr="00061A47">
              <w:rPr>
                <w:rFonts w:eastAsia="Arial Unicode MS"/>
                <w:b/>
                <w:i w:val="0"/>
              </w:rPr>
              <w:instrText xml:space="preserve"> FORMTEXT </w:instrText>
            </w:r>
            <w:r w:rsidR="00C30B79" w:rsidRPr="00061A47">
              <w:rPr>
                <w:rFonts w:eastAsia="Arial Unicode MS"/>
                <w:b/>
                <w:i w:val="0"/>
              </w:rPr>
            </w:r>
            <w:r w:rsidR="00C30B79" w:rsidRPr="00061A47">
              <w:rPr>
                <w:rFonts w:eastAsia="Arial Unicode MS"/>
                <w:b/>
                <w:i w:val="0"/>
              </w:rPr>
              <w:fldChar w:fldCharType="separate"/>
            </w:r>
            <w:r w:rsidR="00867276">
              <w:rPr>
                <w:rFonts w:eastAsia="Arial Unicode MS"/>
                <w:b/>
                <w:i w:val="0"/>
                <w:noProof/>
              </w:rPr>
              <w:t> </w:t>
            </w:r>
            <w:r w:rsidR="00867276">
              <w:rPr>
                <w:rFonts w:eastAsia="Arial Unicode MS"/>
                <w:b/>
                <w:i w:val="0"/>
                <w:noProof/>
              </w:rPr>
              <w:t> </w:t>
            </w:r>
            <w:r w:rsidR="00867276">
              <w:rPr>
                <w:rFonts w:eastAsia="Arial Unicode MS"/>
                <w:b/>
                <w:i w:val="0"/>
                <w:noProof/>
              </w:rPr>
              <w:t> </w:t>
            </w:r>
            <w:r w:rsidR="00867276">
              <w:rPr>
                <w:rFonts w:eastAsia="Arial Unicode MS"/>
                <w:b/>
                <w:i w:val="0"/>
                <w:noProof/>
              </w:rPr>
              <w:t> </w:t>
            </w:r>
            <w:r w:rsidR="00867276">
              <w:rPr>
                <w:rFonts w:eastAsia="Arial Unicode MS"/>
                <w:b/>
                <w:i w:val="0"/>
                <w:noProof/>
              </w:rPr>
              <w:t> </w:t>
            </w:r>
            <w:r w:rsidR="00C30B79" w:rsidRPr="00061A47">
              <w:rPr>
                <w:rFonts w:eastAsia="Arial Unicode MS"/>
                <w:b/>
                <w:i w:val="0"/>
              </w:rPr>
              <w:fldChar w:fldCharType="end"/>
            </w:r>
          </w:p>
        </w:tc>
        <w:tc>
          <w:tcPr>
            <w:tcW w:w="567" w:type="dxa"/>
            <w:tcBorders>
              <w:top w:val="nil"/>
              <w:left w:val="nil"/>
              <w:bottom w:val="single" w:sz="4" w:space="0" w:color="A6A6A6" w:themeColor="background1" w:themeShade="A6"/>
            </w:tcBorders>
          </w:tcPr>
          <w:p w14:paraId="122C8E66" w14:textId="77777777" w:rsidR="006C4B1A" w:rsidRPr="00061A47" w:rsidRDefault="006C4B1A" w:rsidP="00FE1C2D">
            <w:pPr>
              <w:spacing w:after="60"/>
              <w:jc w:val="right"/>
              <w:rPr>
                <w:rFonts w:eastAsia="Arial Unicode MS"/>
                <w:i w:val="0"/>
              </w:rPr>
            </w:pPr>
          </w:p>
        </w:tc>
      </w:tr>
      <w:tr w:rsidR="006C4B1A" w:rsidRPr="00061A47" w14:paraId="52D7E18D" w14:textId="77777777" w:rsidTr="00D87EDA">
        <w:tc>
          <w:tcPr>
            <w:tcW w:w="426" w:type="dxa"/>
            <w:tcBorders>
              <w:top w:val="single" w:sz="4" w:space="0" w:color="A6A6A6" w:themeColor="background1" w:themeShade="A6"/>
              <w:right w:val="nil"/>
            </w:tcBorders>
          </w:tcPr>
          <w:p w14:paraId="3A315E4D" w14:textId="77777777" w:rsidR="006C4B1A" w:rsidRPr="00061A47" w:rsidRDefault="006C4B1A" w:rsidP="006C4B1A">
            <w:pPr>
              <w:spacing w:after="60"/>
              <w:ind w:left="-108"/>
              <w:jc w:val="left"/>
              <w:rPr>
                <w:rFonts w:eastAsia="Arial Unicode MS"/>
                <w:i w:val="0"/>
              </w:rPr>
            </w:pPr>
            <w:r w:rsidRPr="00061A47">
              <w:rPr>
                <w:rFonts w:eastAsia="Arial Unicode MS"/>
                <w:i w:val="0"/>
              </w:rPr>
              <w:t>(C)</w:t>
            </w:r>
          </w:p>
        </w:tc>
        <w:tc>
          <w:tcPr>
            <w:tcW w:w="9497" w:type="dxa"/>
            <w:gridSpan w:val="2"/>
            <w:tcBorders>
              <w:top w:val="single" w:sz="4" w:space="0" w:color="A6A6A6" w:themeColor="background1" w:themeShade="A6"/>
              <w:left w:val="nil"/>
              <w:right w:val="nil"/>
            </w:tcBorders>
          </w:tcPr>
          <w:p w14:paraId="12FB73A3" w14:textId="77777777" w:rsidR="006C4B1A" w:rsidRPr="00061A47" w:rsidRDefault="006C4B1A" w:rsidP="006C4B1A">
            <w:pPr>
              <w:spacing w:after="60"/>
              <w:ind w:left="-108"/>
              <w:rPr>
                <w:rFonts w:eastAsia="Arial Unicode MS"/>
                <w:i w:val="0"/>
              </w:rPr>
            </w:pPr>
            <w:r w:rsidRPr="00061A47">
              <w:rPr>
                <w:rFonts w:eastAsia="Arial Unicode MS"/>
                <w:i w:val="0"/>
              </w:rPr>
              <w:t>No</w:t>
            </w:r>
            <w:r>
              <w:rPr>
                <w:rFonts w:eastAsia="Arial Unicode MS"/>
                <w:i w:val="0"/>
              </w:rPr>
              <w:t>ne (</w:t>
            </w:r>
            <w:proofErr w:type="gramStart"/>
            <w:r>
              <w:rPr>
                <w:rFonts w:eastAsia="Arial Unicode MS"/>
                <w:i w:val="0"/>
              </w:rPr>
              <w:t>i.e.</w:t>
            </w:r>
            <w:proofErr w:type="gramEnd"/>
            <w:r>
              <w:rPr>
                <w:rFonts w:eastAsia="Arial Unicode MS"/>
                <w:i w:val="0"/>
              </w:rPr>
              <w:t xml:space="preserve"> clearing membership only)</w:t>
            </w:r>
            <w:r w:rsidR="005768EE">
              <w:rPr>
                <w:rFonts w:eastAsia="Arial Unicode MS"/>
                <w:i w:val="0"/>
              </w:rPr>
              <w:t>.</w:t>
            </w:r>
          </w:p>
        </w:tc>
        <w:tc>
          <w:tcPr>
            <w:tcW w:w="567" w:type="dxa"/>
            <w:tcBorders>
              <w:top w:val="single" w:sz="4" w:space="0" w:color="A6A6A6" w:themeColor="background1" w:themeShade="A6"/>
              <w:left w:val="nil"/>
            </w:tcBorders>
          </w:tcPr>
          <w:p w14:paraId="538FE884" w14:textId="77777777" w:rsidR="006C4B1A" w:rsidRPr="00061A47" w:rsidRDefault="00C30B79" w:rsidP="00FE1C2D">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006C4B1A"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5C0046" w:rsidRPr="00061A47" w14:paraId="6F6E4FD6" w14:textId="77777777" w:rsidTr="00D87EDA">
        <w:tc>
          <w:tcPr>
            <w:tcW w:w="426" w:type="dxa"/>
            <w:tcBorders>
              <w:top w:val="single" w:sz="4" w:space="0" w:color="A6A6A6" w:themeColor="background1" w:themeShade="A6"/>
              <w:right w:val="nil"/>
            </w:tcBorders>
          </w:tcPr>
          <w:p w14:paraId="3EF4B0A5" w14:textId="77777777" w:rsidR="005C0046" w:rsidRPr="00061A47" w:rsidRDefault="005C0046" w:rsidP="00BC12E5">
            <w:pPr>
              <w:spacing w:after="60"/>
              <w:ind w:left="-108"/>
              <w:jc w:val="left"/>
              <w:rPr>
                <w:rFonts w:eastAsia="Arial Unicode MS"/>
                <w:i w:val="0"/>
              </w:rPr>
            </w:pPr>
            <w:r>
              <w:rPr>
                <w:rFonts w:eastAsia="Arial Unicode MS"/>
                <w:i w:val="0"/>
              </w:rPr>
              <w:t xml:space="preserve">(D)  </w:t>
            </w:r>
          </w:p>
        </w:tc>
        <w:tc>
          <w:tcPr>
            <w:tcW w:w="9497" w:type="dxa"/>
            <w:gridSpan w:val="2"/>
            <w:tcBorders>
              <w:top w:val="single" w:sz="4" w:space="0" w:color="A6A6A6" w:themeColor="background1" w:themeShade="A6"/>
              <w:left w:val="nil"/>
              <w:right w:val="nil"/>
            </w:tcBorders>
          </w:tcPr>
          <w:p w14:paraId="4C297C4A" w14:textId="4318144F" w:rsidR="005C0046" w:rsidRPr="009E5851" w:rsidRDefault="00BC12E5" w:rsidP="00BC12E5">
            <w:pPr>
              <w:spacing w:after="60"/>
              <w:ind w:left="-108"/>
              <w:jc w:val="left"/>
              <w:rPr>
                <w:rFonts w:eastAsia="Arial Unicode MS"/>
                <w:i w:val="0"/>
              </w:rPr>
            </w:pPr>
            <w:r w:rsidRPr="00BC12E5">
              <w:rPr>
                <w:rFonts w:eastAsia="Arial Unicode MS"/>
                <w:i w:val="0"/>
              </w:rPr>
              <w:t xml:space="preserve">Block Broker Member </w:t>
            </w:r>
            <w:r w:rsidR="00E74D9D">
              <w:rPr>
                <w:rFonts w:eastAsia="Arial Unicode MS"/>
                <w:i w:val="0"/>
              </w:rPr>
              <w:t>(please fill in section II</w:t>
            </w:r>
            <w:r w:rsidR="00205BC1">
              <w:rPr>
                <w:rFonts w:eastAsia="Arial Unicode MS"/>
                <w:i w:val="0"/>
              </w:rPr>
              <w:t xml:space="preserve"> </w:t>
            </w:r>
            <w:r w:rsidR="00E74D9D">
              <w:rPr>
                <w:rFonts w:eastAsia="Arial Unicode MS"/>
                <w:i w:val="0"/>
              </w:rPr>
              <w:t>(3,7,9</w:t>
            </w:r>
            <w:r w:rsidRPr="00BC12E5">
              <w:rPr>
                <w:rFonts w:eastAsia="Arial Unicode MS"/>
                <w:i w:val="0"/>
              </w:rPr>
              <w:t>), III, IV(1</w:t>
            </w:r>
            <w:r w:rsidR="004E2290">
              <w:rPr>
                <w:rFonts w:eastAsia="Arial Unicode MS"/>
                <w:i w:val="0"/>
              </w:rPr>
              <w:t>,2,3(A-E),4,7), VIII</w:t>
            </w:r>
            <w:r w:rsidR="007B7D40">
              <w:rPr>
                <w:rFonts w:eastAsia="Arial Unicode MS"/>
                <w:i w:val="0"/>
              </w:rPr>
              <w:t>, XI</w:t>
            </w:r>
            <w:r w:rsidR="00205BC1">
              <w:rPr>
                <w:rFonts w:eastAsia="Arial Unicode MS"/>
                <w:i w:val="0"/>
              </w:rPr>
              <w:t xml:space="preserve"> </w:t>
            </w:r>
            <w:r w:rsidR="007B7D40">
              <w:rPr>
                <w:rFonts w:eastAsia="Arial Unicode MS"/>
                <w:i w:val="0"/>
              </w:rPr>
              <w:t>(5</w:t>
            </w:r>
            <w:r w:rsidRPr="00BC12E5">
              <w:rPr>
                <w:rFonts w:eastAsia="Arial Unicode MS"/>
                <w:i w:val="0"/>
              </w:rPr>
              <w:t>), XII</w:t>
            </w:r>
            <w:r w:rsidR="00205BC1">
              <w:rPr>
                <w:rFonts w:eastAsia="Arial Unicode MS"/>
                <w:i w:val="0"/>
              </w:rPr>
              <w:t xml:space="preserve"> </w:t>
            </w:r>
            <w:r w:rsidR="007D36C8">
              <w:rPr>
                <w:rFonts w:eastAsia="Arial Unicode MS"/>
                <w:i w:val="0"/>
              </w:rPr>
              <w:t>(1,3)</w:t>
            </w:r>
            <w:r w:rsidRPr="00BC12E5">
              <w:rPr>
                <w:rFonts w:eastAsia="Arial Unicode MS"/>
                <w:i w:val="0"/>
              </w:rPr>
              <w:t>, XIII)</w:t>
            </w:r>
          </w:p>
        </w:tc>
        <w:tc>
          <w:tcPr>
            <w:tcW w:w="567" w:type="dxa"/>
            <w:tcBorders>
              <w:top w:val="single" w:sz="4" w:space="0" w:color="A6A6A6" w:themeColor="background1" w:themeShade="A6"/>
              <w:left w:val="nil"/>
            </w:tcBorders>
          </w:tcPr>
          <w:p w14:paraId="6E91EE42" w14:textId="77777777" w:rsidR="005C0046" w:rsidRPr="00061A47" w:rsidRDefault="005C0046" w:rsidP="00FE1C2D">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604CDC" w:rsidRPr="00061A47" w14:paraId="086D1C07" w14:textId="77777777" w:rsidTr="00D87EDA">
        <w:tc>
          <w:tcPr>
            <w:tcW w:w="10490" w:type="dxa"/>
            <w:gridSpan w:val="4"/>
            <w:shd w:val="clear" w:color="auto" w:fill="D9D9D9" w:themeFill="background1" w:themeFillShade="D9"/>
          </w:tcPr>
          <w:p w14:paraId="75F9BA4D" w14:textId="77777777" w:rsidR="00536887" w:rsidRPr="00061A47" w:rsidRDefault="00D12C2B" w:rsidP="00F2331D">
            <w:pPr>
              <w:keepNext/>
              <w:ind w:left="425" w:hanging="425"/>
              <w:contextualSpacing/>
              <w:rPr>
                <w:rFonts w:eastAsia="Arial Unicode MS"/>
              </w:rPr>
            </w:pPr>
            <w:r w:rsidRPr="00061A47">
              <w:rPr>
                <w:rFonts w:eastAsia="Arial Unicode MS"/>
              </w:rPr>
              <w:t>2.</w:t>
            </w:r>
            <w:r w:rsidRPr="00061A47">
              <w:rPr>
                <w:rFonts w:eastAsia="Arial Unicode MS"/>
              </w:rPr>
              <w:tab/>
            </w:r>
            <w:r w:rsidR="00C05231" w:rsidRPr="00061A47">
              <w:rPr>
                <w:rFonts w:eastAsia="Arial Unicode MS"/>
              </w:rPr>
              <w:t>Type</w:t>
            </w:r>
            <w:r w:rsidR="00464B90" w:rsidRPr="00061A47">
              <w:rPr>
                <w:rFonts w:eastAsia="Arial Unicode MS"/>
              </w:rPr>
              <w:t xml:space="preserve"> of </w:t>
            </w:r>
            <w:r w:rsidR="0084052E" w:rsidRPr="00061A47">
              <w:rPr>
                <w:rFonts w:eastAsia="Arial Unicode MS"/>
              </w:rPr>
              <w:t>clearing</w:t>
            </w:r>
            <w:r w:rsidR="006E1CD4" w:rsidRPr="00061A47">
              <w:rPr>
                <w:rFonts w:eastAsia="Arial Unicode MS"/>
              </w:rPr>
              <w:t xml:space="preserve"> membership </w:t>
            </w:r>
            <w:r w:rsidR="00AA0183" w:rsidRPr="00061A47">
              <w:rPr>
                <w:rFonts w:eastAsia="Arial Unicode MS"/>
              </w:rPr>
              <w:t>(</w:t>
            </w:r>
            <w:r w:rsidR="00604CDC" w:rsidRPr="00061A47">
              <w:rPr>
                <w:rFonts w:eastAsia="Arial Unicode MS"/>
              </w:rPr>
              <w:t>N</w:t>
            </w:r>
            <w:r w:rsidR="00F2331D">
              <w:rPr>
                <w:rFonts w:eastAsia="Arial Unicode MS"/>
              </w:rPr>
              <w:t xml:space="preserve">asdaq </w:t>
            </w:r>
            <w:r w:rsidR="007A67D6">
              <w:rPr>
                <w:rFonts w:eastAsia="Arial Unicode MS"/>
              </w:rPr>
              <w:t>Clearing</w:t>
            </w:r>
            <w:r w:rsidR="00604CDC" w:rsidRPr="00061A47">
              <w:rPr>
                <w:rFonts w:eastAsia="Arial Unicode MS"/>
              </w:rPr>
              <w:t xml:space="preserve"> AB</w:t>
            </w:r>
            <w:r w:rsidR="00AA0183" w:rsidRPr="00061A47">
              <w:rPr>
                <w:rFonts w:eastAsia="Arial Unicode MS"/>
              </w:rPr>
              <w:t>)</w:t>
            </w:r>
            <w:r w:rsidR="007E0D0D">
              <w:rPr>
                <w:rFonts w:eastAsia="Arial Unicode MS"/>
              </w:rPr>
              <w:t xml:space="preserve"> </w:t>
            </w:r>
            <w:r w:rsidR="0099208E" w:rsidRPr="00061A47">
              <w:rPr>
                <w:rFonts w:eastAsia="Arial Unicode MS"/>
              </w:rPr>
              <w:t>(check one only)</w:t>
            </w:r>
            <w:r w:rsidR="007E0D0D">
              <w:rPr>
                <w:rFonts w:eastAsia="Arial Unicode MS"/>
              </w:rPr>
              <w:t>:</w:t>
            </w:r>
          </w:p>
        </w:tc>
      </w:tr>
      <w:tr w:rsidR="006C4B1A" w:rsidRPr="00061A47" w14:paraId="31E90BE7" w14:textId="77777777" w:rsidTr="00D87EDA">
        <w:tc>
          <w:tcPr>
            <w:tcW w:w="426" w:type="dxa"/>
            <w:tcBorders>
              <w:right w:val="nil"/>
            </w:tcBorders>
          </w:tcPr>
          <w:p w14:paraId="5CD8FC5A" w14:textId="77777777" w:rsidR="006C4B1A" w:rsidRPr="00061A47" w:rsidRDefault="006C4B1A" w:rsidP="006C4B1A">
            <w:pPr>
              <w:spacing w:after="60"/>
              <w:ind w:left="-108"/>
              <w:jc w:val="left"/>
              <w:rPr>
                <w:rFonts w:eastAsia="Arial Unicode MS"/>
                <w:i w:val="0"/>
              </w:rPr>
            </w:pPr>
            <w:r w:rsidRPr="00061A47">
              <w:rPr>
                <w:rFonts w:eastAsia="Arial Unicode MS"/>
                <w:i w:val="0"/>
              </w:rPr>
              <w:t xml:space="preserve">(A) </w:t>
            </w:r>
            <w:r w:rsidRPr="006C4B1A">
              <w:rPr>
                <w:rFonts w:eastAsia="Arial Unicode MS"/>
              </w:rPr>
              <w:t xml:space="preserve"> </w:t>
            </w:r>
          </w:p>
        </w:tc>
        <w:tc>
          <w:tcPr>
            <w:tcW w:w="9497" w:type="dxa"/>
            <w:gridSpan w:val="2"/>
            <w:tcBorders>
              <w:left w:val="nil"/>
              <w:right w:val="nil"/>
            </w:tcBorders>
          </w:tcPr>
          <w:p w14:paraId="0B55F14C" w14:textId="77777777" w:rsidR="006C4B1A" w:rsidRPr="00061A47" w:rsidRDefault="006C4B1A" w:rsidP="007A67D6">
            <w:pPr>
              <w:keepNext/>
              <w:spacing w:after="60"/>
              <w:ind w:left="-108"/>
              <w:rPr>
                <w:rFonts w:eastAsia="Arial Unicode MS"/>
                <w:i w:val="0"/>
              </w:rPr>
            </w:pPr>
            <w:r w:rsidRPr="00061A47">
              <w:rPr>
                <w:rFonts w:eastAsia="Arial Unicode MS"/>
                <w:i w:val="0"/>
              </w:rPr>
              <w:t>General Clearing Member</w:t>
            </w:r>
            <w:r w:rsidR="005768EE">
              <w:rPr>
                <w:rFonts w:eastAsia="Arial Unicode MS"/>
                <w:i w:val="0"/>
              </w:rPr>
              <w:t>.</w:t>
            </w:r>
          </w:p>
        </w:tc>
        <w:tc>
          <w:tcPr>
            <w:tcW w:w="567" w:type="dxa"/>
            <w:tcBorders>
              <w:left w:val="nil"/>
            </w:tcBorders>
          </w:tcPr>
          <w:p w14:paraId="7B16B9F6" w14:textId="77777777" w:rsidR="006C4B1A" w:rsidRPr="00061A47" w:rsidRDefault="00C30B79" w:rsidP="00FE1C2D">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006C4B1A"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6C4B1A" w:rsidRPr="00061A47" w14:paraId="2A02F689" w14:textId="77777777" w:rsidTr="00D87EDA">
        <w:tc>
          <w:tcPr>
            <w:tcW w:w="426" w:type="dxa"/>
            <w:tcBorders>
              <w:bottom w:val="single" w:sz="4" w:space="0" w:color="A6A6A6" w:themeColor="background1" w:themeShade="A6"/>
              <w:right w:val="nil"/>
            </w:tcBorders>
          </w:tcPr>
          <w:p w14:paraId="547A685F" w14:textId="77777777" w:rsidR="006C4B1A" w:rsidRPr="00061A47" w:rsidRDefault="006C4B1A" w:rsidP="006C4B1A">
            <w:pPr>
              <w:spacing w:after="60"/>
              <w:ind w:left="-108"/>
              <w:jc w:val="left"/>
              <w:rPr>
                <w:rFonts w:eastAsia="Arial Unicode MS"/>
                <w:i w:val="0"/>
              </w:rPr>
            </w:pPr>
            <w:r w:rsidRPr="00061A47">
              <w:rPr>
                <w:rFonts w:eastAsia="Arial Unicode MS"/>
                <w:i w:val="0"/>
              </w:rPr>
              <w:t>(B)</w:t>
            </w:r>
          </w:p>
        </w:tc>
        <w:tc>
          <w:tcPr>
            <w:tcW w:w="9497" w:type="dxa"/>
            <w:gridSpan w:val="2"/>
            <w:tcBorders>
              <w:left w:val="nil"/>
              <w:bottom w:val="single" w:sz="4" w:space="0" w:color="A6A6A6" w:themeColor="background1" w:themeShade="A6"/>
              <w:right w:val="nil"/>
            </w:tcBorders>
          </w:tcPr>
          <w:p w14:paraId="7702DAFA" w14:textId="77777777" w:rsidR="006C4B1A" w:rsidRPr="00061A47" w:rsidRDefault="006C4B1A" w:rsidP="006C4B1A">
            <w:pPr>
              <w:keepNext/>
              <w:spacing w:after="60"/>
              <w:ind w:left="-108"/>
              <w:rPr>
                <w:rFonts w:eastAsia="Arial Unicode MS"/>
                <w:i w:val="0"/>
              </w:rPr>
            </w:pPr>
            <w:r w:rsidRPr="00061A47">
              <w:rPr>
                <w:rFonts w:eastAsia="Arial Unicode MS"/>
                <w:i w:val="0"/>
              </w:rPr>
              <w:t>Clearing Member</w:t>
            </w:r>
            <w:r w:rsidR="005768EE">
              <w:rPr>
                <w:rFonts w:eastAsia="Arial Unicode MS"/>
                <w:i w:val="0"/>
              </w:rPr>
              <w:t>.</w:t>
            </w:r>
          </w:p>
        </w:tc>
        <w:tc>
          <w:tcPr>
            <w:tcW w:w="567" w:type="dxa"/>
            <w:tcBorders>
              <w:left w:val="nil"/>
              <w:bottom w:val="single" w:sz="4" w:space="0" w:color="A6A6A6" w:themeColor="background1" w:themeShade="A6"/>
            </w:tcBorders>
          </w:tcPr>
          <w:p w14:paraId="43979A30" w14:textId="77777777" w:rsidR="006C4B1A" w:rsidRPr="00061A47" w:rsidRDefault="00C30B79" w:rsidP="00FE1C2D">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006C4B1A"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6C4B1A" w:rsidRPr="00061A47" w14:paraId="4080EF74" w14:textId="77777777" w:rsidTr="00D87EDA">
        <w:tc>
          <w:tcPr>
            <w:tcW w:w="426" w:type="dxa"/>
            <w:tcBorders>
              <w:top w:val="single" w:sz="4" w:space="0" w:color="A6A6A6" w:themeColor="background1" w:themeShade="A6"/>
              <w:right w:val="nil"/>
            </w:tcBorders>
          </w:tcPr>
          <w:p w14:paraId="4EB8AA1B" w14:textId="77777777" w:rsidR="006C4B1A" w:rsidRPr="00061A47" w:rsidRDefault="002F2953" w:rsidP="006C4B1A">
            <w:pPr>
              <w:spacing w:after="60"/>
              <w:ind w:left="-108"/>
              <w:jc w:val="left"/>
              <w:rPr>
                <w:rFonts w:eastAsia="Arial Unicode MS"/>
                <w:i w:val="0"/>
              </w:rPr>
            </w:pPr>
            <w:r>
              <w:rPr>
                <w:rFonts w:eastAsia="Arial Unicode MS"/>
                <w:i w:val="0"/>
              </w:rPr>
              <w:t>(C</w:t>
            </w:r>
            <w:r w:rsidR="006C4B1A" w:rsidRPr="00061A47">
              <w:rPr>
                <w:rFonts w:eastAsia="Arial Unicode MS"/>
                <w:i w:val="0"/>
              </w:rPr>
              <w:t>)</w:t>
            </w:r>
            <w:r w:rsidR="006C4B1A" w:rsidRPr="00061A47">
              <w:rPr>
                <w:rFonts w:eastAsia="Arial Unicode MS"/>
                <w:i w:val="0"/>
              </w:rPr>
              <w:tab/>
            </w:r>
          </w:p>
        </w:tc>
        <w:tc>
          <w:tcPr>
            <w:tcW w:w="9497" w:type="dxa"/>
            <w:gridSpan w:val="2"/>
            <w:tcBorders>
              <w:top w:val="single" w:sz="4" w:space="0" w:color="A6A6A6" w:themeColor="background1" w:themeShade="A6"/>
              <w:left w:val="nil"/>
              <w:right w:val="nil"/>
            </w:tcBorders>
          </w:tcPr>
          <w:p w14:paraId="1D629A76" w14:textId="77777777" w:rsidR="006C4B1A" w:rsidRPr="00061A47" w:rsidRDefault="006C4B1A" w:rsidP="006C4B1A">
            <w:pPr>
              <w:spacing w:after="60"/>
              <w:ind w:left="-108"/>
              <w:rPr>
                <w:rFonts w:eastAsia="Arial Unicode MS"/>
                <w:i w:val="0"/>
              </w:rPr>
            </w:pPr>
            <w:r w:rsidRPr="00061A47">
              <w:rPr>
                <w:rFonts w:eastAsia="Arial Unicode MS"/>
                <w:i w:val="0"/>
              </w:rPr>
              <w:t>None (</w:t>
            </w:r>
            <w:r>
              <w:rPr>
                <w:rFonts w:eastAsia="Arial Unicode MS"/>
                <w:i w:val="0"/>
              </w:rPr>
              <w:t xml:space="preserve">only applicable for </w:t>
            </w:r>
            <w:r w:rsidRPr="00061A47">
              <w:rPr>
                <w:rFonts w:eastAsia="Arial Unicode MS"/>
                <w:i w:val="0"/>
              </w:rPr>
              <w:t>Non-Clearing Member</w:t>
            </w:r>
            <w:r>
              <w:rPr>
                <w:rFonts w:eastAsia="Arial Unicode MS"/>
                <w:i w:val="0"/>
              </w:rPr>
              <w:t>s</w:t>
            </w:r>
            <w:r w:rsidRPr="00061A47">
              <w:rPr>
                <w:rFonts w:eastAsia="Arial Unicode MS"/>
                <w:i w:val="0"/>
              </w:rPr>
              <w:t>, ref above)</w:t>
            </w:r>
            <w:r w:rsidR="005768EE">
              <w:rPr>
                <w:rFonts w:eastAsia="Arial Unicode MS"/>
                <w:i w:val="0"/>
              </w:rPr>
              <w:t>.</w:t>
            </w:r>
          </w:p>
        </w:tc>
        <w:tc>
          <w:tcPr>
            <w:tcW w:w="567" w:type="dxa"/>
            <w:tcBorders>
              <w:top w:val="single" w:sz="4" w:space="0" w:color="A6A6A6" w:themeColor="background1" w:themeShade="A6"/>
              <w:left w:val="nil"/>
              <w:bottom w:val="single" w:sz="4" w:space="0" w:color="A6A6A6" w:themeColor="background1" w:themeShade="A6"/>
            </w:tcBorders>
          </w:tcPr>
          <w:p w14:paraId="6ACC73BC" w14:textId="77777777" w:rsidR="006C4B1A" w:rsidRPr="00061A47" w:rsidRDefault="00C30B79" w:rsidP="00FE1C2D">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006C4B1A"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1F4CB9" w:rsidRPr="00061A47" w14:paraId="11C88A64" w14:textId="77777777" w:rsidTr="00D87EDA">
        <w:tc>
          <w:tcPr>
            <w:tcW w:w="10490" w:type="dxa"/>
            <w:gridSpan w:val="4"/>
            <w:shd w:val="clear" w:color="auto" w:fill="D9D9D9" w:themeFill="background1" w:themeFillShade="D9"/>
          </w:tcPr>
          <w:p w14:paraId="099E1CEE" w14:textId="77777777" w:rsidR="001F4CB9" w:rsidRPr="00061A47" w:rsidRDefault="001F4CB9" w:rsidP="001F4CB9">
            <w:pPr>
              <w:keepNext/>
              <w:ind w:left="425" w:hanging="425"/>
              <w:contextualSpacing/>
              <w:rPr>
                <w:rFonts w:eastAsia="Arial Unicode MS"/>
              </w:rPr>
            </w:pPr>
            <w:r>
              <w:rPr>
                <w:rFonts w:eastAsia="Arial Unicode MS"/>
              </w:rPr>
              <w:t>3</w:t>
            </w:r>
            <w:r w:rsidRPr="00061A47">
              <w:rPr>
                <w:rFonts w:eastAsia="Arial Unicode MS"/>
              </w:rPr>
              <w:t>.</w:t>
            </w:r>
            <w:r w:rsidRPr="00061A47">
              <w:rPr>
                <w:rFonts w:eastAsia="Arial Unicode MS"/>
              </w:rPr>
              <w:tab/>
              <w:t>Company requests access to the following products</w:t>
            </w:r>
            <w:r w:rsidR="00E87A14">
              <w:rPr>
                <w:rFonts w:eastAsia="Arial Unicode MS"/>
              </w:rPr>
              <w:t xml:space="preserve">/markets </w:t>
            </w:r>
            <w:r w:rsidRPr="00061A47">
              <w:rPr>
                <w:rFonts w:eastAsia="Arial Unicode MS"/>
              </w:rPr>
              <w:t>(check all applicable)</w:t>
            </w:r>
            <w:r w:rsidR="00662C59">
              <w:rPr>
                <w:rFonts w:eastAsia="Arial Unicode MS"/>
              </w:rPr>
              <w:t>:</w:t>
            </w:r>
          </w:p>
        </w:tc>
      </w:tr>
      <w:tr w:rsidR="00DB11EE" w:rsidRPr="00061A47" w14:paraId="325187DA" w14:textId="77777777" w:rsidTr="00D87EDA">
        <w:tc>
          <w:tcPr>
            <w:tcW w:w="426" w:type="dxa"/>
            <w:tcBorders>
              <w:right w:val="nil"/>
            </w:tcBorders>
          </w:tcPr>
          <w:p w14:paraId="5571CD15" w14:textId="77777777" w:rsidR="00DB11EE" w:rsidRPr="00061A47" w:rsidRDefault="00DB11EE" w:rsidP="00D87EDA">
            <w:pPr>
              <w:spacing w:after="60"/>
              <w:ind w:left="-108"/>
              <w:jc w:val="left"/>
              <w:rPr>
                <w:rFonts w:eastAsia="Arial Unicode MS"/>
                <w:i w:val="0"/>
              </w:rPr>
            </w:pPr>
            <w:r w:rsidRPr="00061A47">
              <w:rPr>
                <w:rFonts w:eastAsia="Arial Unicode MS"/>
                <w:i w:val="0"/>
              </w:rPr>
              <w:t xml:space="preserve">(A) </w:t>
            </w:r>
          </w:p>
        </w:tc>
        <w:tc>
          <w:tcPr>
            <w:tcW w:w="9497" w:type="dxa"/>
            <w:gridSpan w:val="2"/>
            <w:tcBorders>
              <w:left w:val="nil"/>
              <w:right w:val="nil"/>
            </w:tcBorders>
          </w:tcPr>
          <w:p w14:paraId="09D585A9" w14:textId="77777777" w:rsidR="00DB11EE" w:rsidRPr="00061A47" w:rsidRDefault="00AB348C" w:rsidP="00D87EDA">
            <w:pPr>
              <w:keepNext/>
              <w:spacing w:after="60"/>
              <w:ind w:left="-108"/>
              <w:rPr>
                <w:rFonts w:eastAsia="Arial Unicode MS"/>
                <w:i w:val="0"/>
              </w:rPr>
            </w:pPr>
            <w:r w:rsidRPr="00FC5B5F">
              <w:rPr>
                <w:rFonts w:eastAsia="Arial Unicode MS"/>
                <w:i w:val="0"/>
              </w:rPr>
              <w:t>Nordic Power - EUR (Futures and DS Futures)</w:t>
            </w:r>
          </w:p>
        </w:tc>
        <w:tc>
          <w:tcPr>
            <w:tcW w:w="567" w:type="dxa"/>
            <w:tcBorders>
              <w:left w:val="nil"/>
            </w:tcBorders>
          </w:tcPr>
          <w:p w14:paraId="5F754E81" w14:textId="77777777" w:rsidR="00DB11EE" w:rsidRPr="00061A47" w:rsidRDefault="00DB11EE" w:rsidP="00D87EDA">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1F4CB9" w:rsidRPr="00061A47" w14:paraId="682C4704" w14:textId="77777777" w:rsidTr="00D87EDA">
        <w:tc>
          <w:tcPr>
            <w:tcW w:w="426" w:type="dxa"/>
            <w:tcBorders>
              <w:right w:val="nil"/>
            </w:tcBorders>
          </w:tcPr>
          <w:p w14:paraId="7CD579A1" w14:textId="77777777" w:rsidR="001F4CB9" w:rsidRPr="00061A47" w:rsidRDefault="001F4CB9" w:rsidP="00DB11EE">
            <w:pPr>
              <w:spacing w:after="60"/>
              <w:ind w:left="-108"/>
              <w:jc w:val="left"/>
              <w:rPr>
                <w:rFonts w:eastAsia="Arial Unicode MS"/>
                <w:i w:val="0"/>
              </w:rPr>
            </w:pPr>
            <w:r w:rsidRPr="00061A47">
              <w:rPr>
                <w:rFonts w:eastAsia="Arial Unicode MS"/>
                <w:i w:val="0"/>
              </w:rPr>
              <w:t>(</w:t>
            </w:r>
            <w:r w:rsidR="00DB11EE">
              <w:rPr>
                <w:rFonts w:eastAsia="Arial Unicode MS"/>
                <w:i w:val="0"/>
              </w:rPr>
              <w:t>B</w:t>
            </w:r>
            <w:r w:rsidRPr="00061A47">
              <w:rPr>
                <w:rFonts w:eastAsia="Arial Unicode MS"/>
                <w:i w:val="0"/>
              </w:rPr>
              <w:t xml:space="preserve">) </w:t>
            </w:r>
          </w:p>
        </w:tc>
        <w:tc>
          <w:tcPr>
            <w:tcW w:w="9497" w:type="dxa"/>
            <w:gridSpan w:val="2"/>
            <w:tcBorders>
              <w:left w:val="nil"/>
              <w:right w:val="nil"/>
            </w:tcBorders>
          </w:tcPr>
          <w:p w14:paraId="24A8019D" w14:textId="77777777" w:rsidR="001F4CB9" w:rsidRPr="00061A47" w:rsidRDefault="00AB348C" w:rsidP="00FA6674">
            <w:pPr>
              <w:keepNext/>
              <w:spacing w:after="60"/>
              <w:ind w:left="-108"/>
              <w:rPr>
                <w:rFonts w:eastAsia="Arial Unicode MS"/>
                <w:i w:val="0"/>
              </w:rPr>
            </w:pPr>
            <w:r w:rsidRPr="00FC5B5F">
              <w:rPr>
                <w:rFonts w:eastAsia="Arial Unicode MS"/>
                <w:i w:val="0"/>
              </w:rPr>
              <w:t>European Energy - EUR (Netherlands, French, German Power Futures, Renewable Futures)</w:t>
            </w:r>
          </w:p>
        </w:tc>
        <w:tc>
          <w:tcPr>
            <w:tcW w:w="567" w:type="dxa"/>
            <w:tcBorders>
              <w:left w:val="nil"/>
            </w:tcBorders>
          </w:tcPr>
          <w:p w14:paraId="5C529BB5" w14:textId="77777777" w:rsidR="001F4CB9" w:rsidRPr="00061A47" w:rsidRDefault="00C30B79" w:rsidP="001F4CB9">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001F4CB9"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D87EDA" w:rsidRPr="00061A47" w14:paraId="117F100C" w14:textId="77777777" w:rsidTr="00D87EDA">
        <w:tc>
          <w:tcPr>
            <w:tcW w:w="426" w:type="dxa"/>
            <w:tcBorders>
              <w:right w:val="nil"/>
            </w:tcBorders>
          </w:tcPr>
          <w:p w14:paraId="05AD639C" w14:textId="77777777" w:rsidR="00D87EDA" w:rsidRPr="00061A47" w:rsidRDefault="00400EE5" w:rsidP="00DB11EE">
            <w:pPr>
              <w:spacing w:after="60"/>
              <w:ind w:left="-108"/>
              <w:jc w:val="left"/>
              <w:rPr>
                <w:rFonts w:eastAsia="Arial Unicode MS"/>
                <w:i w:val="0"/>
              </w:rPr>
            </w:pPr>
            <w:r w:rsidRPr="00061A47">
              <w:rPr>
                <w:rFonts w:eastAsia="Arial Unicode MS"/>
                <w:i w:val="0"/>
              </w:rPr>
              <w:t>(</w:t>
            </w:r>
            <w:r>
              <w:rPr>
                <w:rFonts w:eastAsia="Arial Unicode MS"/>
                <w:i w:val="0"/>
              </w:rPr>
              <w:t>C</w:t>
            </w:r>
            <w:r w:rsidRPr="00061A47">
              <w:rPr>
                <w:rFonts w:eastAsia="Arial Unicode MS"/>
                <w:i w:val="0"/>
              </w:rPr>
              <w:t>)</w:t>
            </w:r>
          </w:p>
        </w:tc>
        <w:tc>
          <w:tcPr>
            <w:tcW w:w="9497" w:type="dxa"/>
            <w:gridSpan w:val="2"/>
            <w:tcBorders>
              <w:left w:val="nil"/>
              <w:right w:val="nil"/>
            </w:tcBorders>
          </w:tcPr>
          <w:p w14:paraId="67D31483" w14:textId="77777777" w:rsidR="00D87EDA" w:rsidRPr="00061A47" w:rsidRDefault="00AB348C" w:rsidP="00FA6674">
            <w:pPr>
              <w:keepNext/>
              <w:spacing w:after="60"/>
              <w:ind w:left="-108"/>
              <w:rPr>
                <w:rFonts w:eastAsia="Arial Unicode MS"/>
                <w:i w:val="0"/>
              </w:rPr>
            </w:pPr>
            <w:r w:rsidRPr="00FC5B5F">
              <w:rPr>
                <w:rFonts w:eastAsia="Arial Unicode MS"/>
                <w:i w:val="0"/>
              </w:rPr>
              <w:t>European Energy – EUR (Power &amp; Gas Monthly DS Futures)</w:t>
            </w:r>
          </w:p>
        </w:tc>
        <w:tc>
          <w:tcPr>
            <w:tcW w:w="567" w:type="dxa"/>
            <w:tcBorders>
              <w:left w:val="nil"/>
            </w:tcBorders>
          </w:tcPr>
          <w:p w14:paraId="27C6D250" w14:textId="77777777" w:rsidR="00D87EDA" w:rsidRPr="00061A47" w:rsidRDefault="00FA6926" w:rsidP="001F4CB9">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D87EDA" w:rsidRPr="00061A47" w14:paraId="745DD243" w14:textId="77777777" w:rsidTr="00D87EDA">
        <w:tc>
          <w:tcPr>
            <w:tcW w:w="426" w:type="dxa"/>
            <w:tcBorders>
              <w:right w:val="nil"/>
            </w:tcBorders>
          </w:tcPr>
          <w:p w14:paraId="52974CB0" w14:textId="77777777" w:rsidR="00D87EDA" w:rsidRPr="00061A47" w:rsidRDefault="00A06405" w:rsidP="00DB11EE">
            <w:pPr>
              <w:spacing w:after="60"/>
              <w:ind w:left="-108"/>
              <w:jc w:val="left"/>
              <w:rPr>
                <w:rFonts w:eastAsia="Arial Unicode MS"/>
                <w:i w:val="0"/>
              </w:rPr>
            </w:pPr>
            <w:r>
              <w:rPr>
                <w:rFonts w:eastAsia="Arial Unicode MS"/>
                <w:i w:val="0"/>
              </w:rPr>
              <w:t>(D</w:t>
            </w:r>
            <w:r w:rsidR="00400EE5">
              <w:rPr>
                <w:rFonts w:eastAsia="Arial Unicode MS"/>
                <w:i w:val="0"/>
              </w:rPr>
              <w:t>)</w:t>
            </w:r>
          </w:p>
        </w:tc>
        <w:tc>
          <w:tcPr>
            <w:tcW w:w="9497" w:type="dxa"/>
            <w:gridSpan w:val="2"/>
            <w:tcBorders>
              <w:left w:val="nil"/>
              <w:right w:val="nil"/>
            </w:tcBorders>
          </w:tcPr>
          <w:p w14:paraId="1165DBD9" w14:textId="77777777" w:rsidR="00D87EDA" w:rsidRPr="00061A47" w:rsidRDefault="00AB348C" w:rsidP="00FA6674">
            <w:pPr>
              <w:keepNext/>
              <w:spacing w:after="60"/>
              <w:ind w:left="-108"/>
              <w:rPr>
                <w:rFonts w:eastAsia="Arial Unicode MS"/>
                <w:i w:val="0"/>
              </w:rPr>
            </w:pPr>
            <w:r w:rsidRPr="00FC5B5F">
              <w:rPr>
                <w:rFonts w:eastAsia="Arial Unicode MS"/>
                <w:i w:val="0"/>
              </w:rPr>
              <w:t>UK Energy – GBP (Power &amp; Gas Monthly DS Futures)</w:t>
            </w:r>
          </w:p>
        </w:tc>
        <w:tc>
          <w:tcPr>
            <w:tcW w:w="567" w:type="dxa"/>
            <w:tcBorders>
              <w:left w:val="nil"/>
            </w:tcBorders>
          </w:tcPr>
          <w:p w14:paraId="0BAFDA7E" w14:textId="77777777" w:rsidR="00D87EDA" w:rsidRPr="00061A47" w:rsidRDefault="00FA6926" w:rsidP="001F4CB9">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1F4CB9" w:rsidRPr="00061A47" w14:paraId="20B0CF15" w14:textId="77777777" w:rsidTr="00D87EDA">
        <w:tc>
          <w:tcPr>
            <w:tcW w:w="426" w:type="dxa"/>
            <w:tcBorders>
              <w:right w:val="nil"/>
            </w:tcBorders>
          </w:tcPr>
          <w:p w14:paraId="4E5840E9" w14:textId="77777777" w:rsidR="001F4CB9" w:rsidRPr="00061A47" w:rsidRDefault="00A06405" w:rsidP="00DB11EE">
            <w:pPr>
              <w:spacing w:after="60"/>
              <w:ind w:left="-108"/>
              <w:jc w:val="left"/>
              <w:rPr>
                <w:rFonts w:eastAsia="Arial Unicode MS"/>
                <w:i w:val="0"/>
              </w:rPr>
            </w:pPr>
            <w:r>
              <w:rPr>
                <w:rFonts w:eastAsia="Arial Unicode MS"/>
                <w:i w:val="0"/>
              </w:rPr>
              <w:t>(E</w:t>
            </w:r>
            <w:r w:rsidR="00400EE5">
              <w:rPr>
                <w:rFonts w:eastAsia="Arial Unicode MS"/>
                <w:i w:val="0"/>
              </w:rPr>
              <w:t>)</w:t>
            </w:r>
          </w:p>
        </w:tc>
        <w:tc>
          <w:tcPr>
            <w:tcW w:w="9497" w:type="dxa"/>
            <w:gridSpan w:val="2"/>
            <w:tcBorders>
              <w:left w:val="nil"/>
              <w:right w:val="nil"/>
            </w:tcBorders>
          </w:tcPr>
          <w:p w14:paraId="2ABF0C21" w14:textId="77777777" w:rsidR="001F4CB9" w:rsidRPr="00061A47" w:rsidRDefault="00AB348C" w:rsidP="00B27AA2">
            <w:pPr>
              <w:keepNext/>
              <w:spacing w:after="60"/>
              <w:ind w:left="-108"/>
              <w:rPr>
                <w:rFonts w:eastAsia="Arial Unicode MS"/>
                <w:i w:val="0"/>
              </w:rPr>
            </w:pPr>
            <w:r w:rsidRPr="00FC5B5F">
              <w:rPr>
                <w:rFonts w:eastAsia="Arial Unicode MS"/>
                <w:i w:val="0"/>
              </w:rPr>
              <w:t>Electricity Certificates - SEK</w:t>
            </w:r>
          </w:p>
        </w:tc>
        <w:tc>
          <w:tcPr>
            <w:tcW w:w="567" w:type="dxa"/>
            <w:tcBorders>
              <w:left w:val="nil"/>
            </w:tcBorders>
          </w:tcPr>
          <w:p w14:paraId="7E410D86" w14:textId="77777777" w:rsidR="001F4CB9" w:rsidRPr="00061A47" w:rsidRDefault="00C30B79" w:rsidP="001F4CB9">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001F4CB9"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7A67D6" w:rsidRPr="00061A47" w14:paraId="3E1C1863" w14:textId="77777777" w:rsidTr="00D87EDA">
        <w:tc>
          <w:tcPr>
            <w:tcW w:w="426" w:type="dxa"/>
            <w:tcBorders>
              <w:right w:val="nil"/>
            </w:tcBorders>
          </w:tcPr>
          <w:p w14:paraId="3A0526C8" w14:textId="77777777" w:rsidR="007A67D6" w:rsidRDefault="003C3136" w:rsidP="00DB11EE">
            <w:pPr>
              <w:spacing w:after="60"/>
              <w:ind w:left="-108"/>
              <w:jc w:val="left"/>
              <w:rPr>
                <w:rFonts w:eastAsia="Arial Unicode MS"/>
                <w:i w:val="0"/>
              </w:rPr>
            </w:pPr>
            <w:r>
              <w:rPr>
                <w:rFonts w:eastAsia="Arial Unicode MS"/>
                <w:i w:val="0"/>
              </w:rPr>
              <w:t>(</w:t>
            </w:r>
            <w:r w:rsidR="00A06405">
              <w:rPr>
                <w:rFonts w:eastAsia="Arial Unicode MS"/>
                <w:i w:val="0"/>
              </w:rPr>
              <w:t>F</w:t>
            </w:r>
            <w:r w:rsidR="00400EE5">
              <w:rPr>
                <w:rFonts w:eastAsia="Arial Unicode MS"/>
                <w:i w:val="0"/>
              </w:rPr>
              <w:t>)</w:t>
            </w:r>
          </w:p>
        </w:tc>
        <w:tc>
          <w:tcPr>
            <w:tcW w:w="9497" w:type="dxa"/>
            <w:gridSpan w:val="2"/>
            <w:tcBorders>
              <w:left w:val="nil"/>
              <w:right w:val="nil"/>
            </w:tcBorders>
          </w:tcPr>
          <w:p w14:paraId="72AD8B70" w14:textId="77777777" w:rsidR="007A67D6" w:rsidRDefault="00AB348C" w:rsidP="00B27AA2">
            <w:pPr>
              <w:keepNext/>
              <w:spacing w:after="60"/>
              <w:ind w:left="-108"/>
              <w:rPr>
                <w:rFonts w:eastAsia="Arial Unicode MS"/>
                <w:i w:val="0"/>
              </w:rPr>
            </w:pPr>
            <w:r w:rsidRPr="00FC5B5F">
              <w:rPr>
                <w:rFonts w:eastAsia="Arial Unicode MS"/>
                <w:i w:val="0"/>
              </w:rPr>
              <w:t>European Allowances - EUR</w:t>
            </w:r>
          </w:p>
        </w:tc>
        <w:tc>
          <w:tcPr>
            <w:tcW w:w="567" w:type="dxa"/>
            <w:tcBorders>
              <w:left w:val="nil"/>
            </w:tcBorders>
          </w:tcPr>
          <w:p w14:paraId="06CB3E27" w14:textId="77777777" w:rsidR="007A67D6" w:rsidRPr="00061A47" w:rsidRDefault="00BA7A75" w:rsidP="001F4CB9">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7A67D6" w:rsidRPr="00061A47" w14:paraId="7403D0C3" w14:textId="77777777" w:rsidTr="00D87EDA">
        <w:tc>
          <w:tcPr>
            <w:tcW w:w="426" w:type="dxa"/>
            <w:tcBorders>
              <w:right w:val="nil"/>
            </w:tcBorders>
          </w:tcPr>
          <w:p w14:paraId="56E06CF9" w14:textId="77777777" w:rsidR="007A67D6" w:rsidRDefault="00A06405" w:rsidP="001F4CB9">
            <w:pPr>
              <w:spacing w:after="60"/>
              <w:ind w:left="-108"/>
              <w:jc w:val="left"/>
              <w:rPr>
                <w:rFonts w:eastAsia="Arial Unicode MS"/>
                <w:i w:val="0"/>
              </w:rPr>
            </w:pPr>
            <w:r>
              <w:rPr>
                <w:rFonts w:eastAsia="Arial Unicode MS"/>
                <w:i w:val="0"/>
              </w:rPr>
              <w:t>(G</w:t>
            </w:r>
            <w:r w:rsidR="00400EE5">
              <w:rPr>
                <w:rFonts w:eastAsia="Arial Unicode MS"/>
                <w:i w:val="0"/>
              </w:rPr>
              <w:t>)</w:t>
            </w:r>
          </w:p>
        </w:tc>
        <w:tc>
          <w:tcPr>
            <w:tcW w:w="9497" w:type="dxa"/>
            <w:gridSpan w:val="2"/>
            <w:tcBorders>
              <w:left w:val="nil"/>
              <w:right w:val="nil"/>
            </w:tcBorders>
          </w:tcPr>
          <w:p w14:paraId="7AC17295" w14:textId="77777777" w:rsidR="007A67D6" w:rsidRDefault="00AB348C" w:rsidP="00B27AA2">
            <w:pPr>
              <w:keepNext/>
              <w:spacing w:after="60"/>
              <w:ind w:left="-108"/>
              <w:rPr>
                <w:rFonts w:eastAsia="Arial Unicode MS"/>
                <w:i w:val="0"/>
              </w:rPr>
            </w:pPr>
            <w:r w:rsidRPr="00FC5B5F">
              <w:rPr>
                <w:rFonts w:eastAsia="Arial Unicode MS"/>
                <w:i w:val="0"/>
              </w:rPr>
              <w:t>Seafood - NOK</w:t>
            </w:r>
          </w:p>
        </w:tc>
        <w:tc>
          <w:tcPr>
            <w:tcW w:w="567" w:type="dxa"/>
            <w:tcBorders>
              <w:left w:val="nil"/>
            </w:tcBorders>
          </w:tcPr>
          <w:p w14:paraId="6A55AE12" w14:textId="77777777" w:rsidR="007A67D6" w:rsidRPr="00061A47" w:rsidRDefault="00BA7A75" w:rsidP="001F4CB9">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1F4CB9" w:rsidRPr="00061A47" w14:paraId="44696185" w14:textId="77777777" w:rsidTr="00D87EDA">
        <w:tc>
          <w:tcPr>
            <w:tcW w:w="9356" w:type="dxa"/>
            <w:gridSpan w:val="2"/>
            <w:tcBorders>
              <w:right w:val="nil"/>
            </w:tcBorders>
            <w:shd w:val="clear" w:color="auto" w:fill="D9D9D9" w:themeFill="background1" w:themeFillShade="D9"/>
          </w:tcPr>
          <w:p w14:paraId="516CBC14" w14:textId="77777777" w:rsidR="001F4CB9" w:rsidRPr="00061A47" w:rsidRDefault="001F4CB9" w:rsidP="00412E9C">
            <w:pPr>
              <w:keepNext/>
              <w:ind w:left="425" w:hanging="425"/>
              <w:contextualSpacing/>
              <w:rPr>
                <w:rFonts w:eastAsia="Arial Unicode MS"/>
              </w:rPr>
            </w:pPr>
            <w:r>
              <w:rPr>
                <w:rFonts w:eastAsia="Arial Unicode MS"/>
              </w:rPr>
              <w:t>4</w:t>
            </w:r>
            <w:r w:rsidRPr="00061A47">
              <w:rPr>
                <w:rFonts w:eastAsia="Arial Unicode MS"/>
              </w:rPr>
              <w:t>.</w:t>
            </w:r>
            <w:r w:rsidRPr="00061A47">
              <w:rPr>
                <w:rFonts w:eastAsia="Arial Unicode MS"/>
              </w:rPr>
              <w:tab/>
            </w:r>
            <w:r>
              <w:rPr>
                <w:rFonts w:eastAsia="Arial Unicode MS"/>
              </w:rPr>
              <w:t>P</w:t>
            </w:r>
            <w:r w:rsidRPr="00061A47">
              <w:rPr>
                <w:rFonts w:eastAsia="Arial Unicode MS"/>
              </w:rPr>
              <w:t xml:space="preserve">lease </w:t>
            </w:r>
            <w:r w:rsidR="00412E9C">
              <w:rPr>
                <w:rFonts w:eastAsia="Arial Unicode MS"/>
              </w:rPr>
              <w:t>answer</w:t>
            </w:r>
            <w:r w:rsidRPr="00061A47">
              <w:rPr>
                <w:rFonts w:eastAsia="Arial Unicode MS"/>
              </w:rPr>
              <w:t xml:space="preserve"> “yes” or “no” </w:t>
            </w:r>
            <w:r>
              <w:rPr>
                <w:rFonts w:eastAsia="Arial Unicode MS"/>
              </w:rPr>
              <w:t xml:space="preserve">to each of the statements </w:t>
            </w:r>
            <w:r w:rsidRPr="00061A47">
              <w:rPr>
                <w:rFonts w:eastAsia="Arial Unicode MS"/>
              </w:rPr>
              <w:t>below</w:t>
            </w:r>
            <w:r w:rsidR="00E531F8">
              <w:rPr>
                <w:rFonts w:eastAsia="Arial Unicode MS"/>
              </w:rPr>
              <w:t xml:space="preserve"> </w:t>
            </w:r>
            <w:r w:rsidR="005C0046">
              <w:rPr>
                <w:rFonts w:eastAsia="Arial Unicode MS"/>
              </w:rPr>
              <w:t>(not applicable to Block Broker Members)</w:t>
            </w:r>
            <w:r w:rsidR="00F41704">
              <w:rPr>
                <w:rFonts w:eastAsia="Arial Unicode MS"/>
              </w:rPr>
              <w:t>:</w:t>
            </w:r>
          </w:p>
        </w:tc>
        <w:tc>
          <w:tcPr>
            <w:tcW w:w="567" w:type="dxa"/>
            <w:tcBorders>
              <w:left w:val="nil"/>
              <w:right w:val="nil"/>
            </w:tcBorders>
            <w:shd w:val="clear" w:color="auto" w:fill="D9D9D9" w:themeFill="background1" w:themeFillShade="D9"/>
          </w:tcPr>
          <w:p w14:paraId="53783331" w14:textId="77777777" w:rsidR="001F4CB9" w:rsidRPr="00061A47" w:rsidRDefault="001F4CB9" w:rsidP="00A022A9">
            <w:pPr>
              <w:keepNext/>
              <w:ind w:left="425" w:hanging="425"/>
              <w:contextualSpacing/>
              <w:jc w:val="right"/>
              <w:rPr>
                <w:rFonts w:eastAsia="Arial Unicode MS"/>
              </w:rPr>
            </w:pPr>
            <w:r w:rsidRPr="00061A47">
              <w:rPr>
                <w:rFonts w:eastAsia="Arial Unicode MS"/>
                <w:i w:val="0"/>
              </w:rPr>
              <w:t>Yes</w:t>
            </w:r>
          </w:p>
        </w:tc>
        <w:tc>
          <w:tcPr>
            <w:tcW w:w="567" w:type="dxa"/>
            <w:tcBorders>
              <w:left w:val="nil"/>
            </w:tcBorders>
            <w:shd w:val="clear" w:color="auto" w:fill="D9D9D9" w:themeFill="background1" w:themeFillShade="D9"/>
          </w:tcPr>
          <w:p w14:paraId="4550B62B" w14:textId="77777777" w:rsidR="001F4CB9" w:rsidRPr="00061A47" w:rsidRDefault="001F4CB9" w:rsidP="00A022A9">
            <w:pPr>
              <w:keepNext/>
              <w:ind w:left="425" w:hanging="425"/>
              <w:contextualSpacing/>
              <w:jc w:val="right"/>
              <w:rPr>
                <w:rFonts w:eastAsia="Arial Unicode MS"/>
              </w:rPr>
            </w:pPr>
            <w:r w:rsidRPr="00061A47">
              <w:rPr>
                <w:rFonts w:eastAsia="Arial Unicode MS"/>
                <w:i w:val="0"/>
              </w:rPr>
              <w:t>No</w:t>
            </w:r>
          </w:p>
        </w:tc>
      </w:tr>
      <w:tr w:rsidR="001F4CB9" w:rsidRPr="00061A47" w14:paraId="46418B2A" w14:textId="77777777" w:rsidTr="00D87EDA">
        <w:tc>
          <w:tcPr>
            <w:tcW w:w="426" w:type="dxa"/>
            <w:tcBorders>
              <w:right w:val="nil"/>
            </w:tcBorders>
          </w:tcPr>
          <w:p w14:paraId="19CEF340" w14:textId="77777777" w:rsidR="001F4CB9" w:rsidRPr="00061A47" w:rsidRDefault="001F4CB9" w:rsidP="001F4CB9">
            <w:pPr>
              <w:ind w:left="-108"/>
              <w:jc w:val="left"/>
              <w:rPr>
                <w:rFonts w:eastAsia="Arial Unicode MS"/>
                <w:i w:val="0"/>
              </w:rPr>
            </w:pPr>
            <w:r w:rsidRPr="00061A47">
              <w:rPr>
                <w:rFonts w:eastAsia="Arial Unicode MS"/>
                <w:i w:val="0"/>
              </w:rPr>
              <w:t>(</w:t>
            </w:r>
            <w:r>
              <w:rPr>
                <w:rFonts w:eastAsia="Arial Unicode MS"/>
                <w:i w:val="0"/>
              </w:rPr>
              <w:t>A</w:t>
            </w:r>
            <w:r w:rsidRPr="00061A47">
              <w:rPr>
                <w:rFonts w:eastAsia="Arial Unicode MS"/>
                <w:i w:val="0"/>
              </w:rPr>
              <w:t>)</w:t>
            </w:r>
          </w:p>
        </w:tc>
        <w:tc>
          <w:tcPr>
            <w:tcW w:w="8930" w:type="dxa"/>
            <w:tcBorders>
              <w:left w:val="nil"/>
              <w:right w:val="nil"/>
            </w:tcBorders>
          </w:tcPr>
          <w:p w14:paraId="3356A01D" w14:textId="77777777" w:rsidR="001F4CB9" w:rsidRPr="00061A47" w:rsidRDefault="00230E66" w:rsidP="00015219">
            <w:pPr>
              <w:ind w:left="-108"/>
              <w:rPr>
                <w:rFonts w:eastAsia="Arial Unicode MS"/>
                <w:i w:val="0"/>
              </w:rPr>
            </w:pPr>
            <w:r>
              <w:rPr>
                <w:rFonts w:eastAsia="Arial Unicode MS"/>
                <w:i w:val="0"/>
              </w:rPr>
              <w:t>Company will trade</w:t>
            </w:r>
            <w:r w:rsidR="001F4CB9">
              <w:rPr>
                <w:rFonts w:eastAsia="Arial Unicode MS"/>
                <w:i w:val="0"/>
              </w:rPr>
              <w:t xml:space="preserve"> </w:t>
            </w:r>
            <w:r w:rsidR="001F4CB9" w:rsidRPr="00061A47">
              <w:rPr>
                <w:rFonts w:eastAsia="Arial Unicode MS"/>
                <w:i w:val="0"/>
              </w:rPr>
              <w:t xml:space="preserve">for </w:t>
            </w:r>
            <w:r w:rsidR="001F4CB9">
              <w:rPr>
                <w:rFonts w:eastAsia="Arial Unicode MS"/>
                <w:i w:val="0"/>
              </w:rPr>
              <w:t xml:space="preserve">hedging </w:t>
            </w:r>
            <w:r w:rsidR="001F4CB9" w:rsidRPr="00061A47">
              <w:rPr>
                <w:rFonts w:eastAsia="Arial Unicode MS"/>
                <w:i w:val="0"/>
              </w:rPr>
              <w:t>purposes.</w:t>
            </w:r>
          </w:p>
        </w:tc>
        <w:tc>
          <w:tcPr>
            <w:tcW w:w="567" w:type="dxa"/>
            <w:tcBorders>
              <w:left w:val="nil"/>
              <w:right w:val="nil"/>
            </w:tcBorders>
          </w:tcPr>
          <w:p w14:paraId="1D49456A" w14:textId="77777777" w:rsidR="001F4CB9" w:rsidRPr="00061A47" w:rsidRDefault="00C30B79" w:rsidP="001F4CB9">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001F4CB9"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67" w:type="dxa"/>
            <w:tcBorders>
              <w:left w:val="nil"/>
            </w:tcBorders>
          </w:tcPr>
          <w:p w14:paraId="1EF8B4EC" w14:textId="77777777" w:rsidR="001F4CB9" w:rsidRPr="00061A47" w:rsidRDefault="00C30B79" w:rsidP="001F4CB9">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001F4CB9"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1F4CB9" w:rsidRPr="00061A47" w14:paraId="37C7B396" w14:textId="77777777" w:rsidTr="00D87EDA">
        <w:tc>
          <w:tcPr>
            <w:tcW w:w="426" w:type="dxa"/>
            <w:tcBorders>
              <w:right w:val="nil"/>
            </w:tcBorders>
          </w:tcPr>
          <w:p w14:paraId="5B84A465" w14:textId="77777777" w:rsidR="001F4CB9" w:rsidRPr="00061A47" w:rsidRDefault="001F4CB9" w:rsidP="001F4CB9">
            <w:pPr>
              <w:ind w:left="-108"/>
              <w:jc w:val="left"/>
              <w:rPr>
                <w:rFonts w:eastAsia="Arial Unicode MS"/>
                <w:i w:val="0"/>
              </w:rPr>
            </w:pPr>
            <w:r w:rsidRPr="00061A47">
              <w:rPr>
                <w:rFonts w:eastAsia="Arial Unicode MS"/>
                <w:i w:val="0"/>
              </w:rPr>
              <w:t>(</w:t>
            </w:r>
            <w:r>
              <w:rPr>
                <w:rFonts w:eastAsia="Arial Unicode MS"/>
                <w:i w:val="0"/>
              </w:rPr>
              <w:t>B</w:t>
            </w:r>
            <w:r w:rsidRPr="00061A47">
              <w:rPr>
                <w:rFonts w:eastAsia="Arial Unicode MS"/>
                <w:i w:val="0"/>
              </w:rPr>
              <w:t>)</w:t>
            </w:r>
          </w:p>
        </w:tc>
        <w:tc>
          <w:tcPr>
            <w:tcW w:w="8930" w:type="dxa"/>
            <w:tcBorders>
              <w:left w:val="nil"/>
              <w:right w:val="nil"/>
            </w:tcBorders>
          </w:tcPr>
          <w:p w14:paraId="0AA3A43D" w14:textId="77777777" w:rsidR="001F4CB9" w:rsidRPr="00061A47" w:rsidRDefault="00230E66" w:rsidP="001F4CB9">
            <w:pPr>
              <w:ind w:left="-108"/>
              <w:rPr>
                <w:rFonts w:eastAsia="Arial Unicode MS"/>
                <w:i w:val="0"/>
              </w:rPr>
            </w:pPr>
            <w:r>
              <w:rPr>
                <w:rFonts w:eastAsia="Arial Unicode MS"/>
                <w:i w:val="0"/>
              </w:rPr>
              <w:t>Company will trade for speculation purposes.</w:t>
            </w:r>
          </w:p>
        </w:tc>
        <w:tc>
          <w:tcPr>
            <w:tcW w:w="567" w:type="dxa"/>
            <w:tcBorders>
              <w:left w:val="nil"/>
              <w:right w:val="nil"/>
            </w:tcBorders>
          </w:tcPr>
          <w:p w14:paraId="42E08111" w14:textId="77777777" w:rsidR="001F4CB9" w:rsidRPr="00061A47" w:rsidRDefault="00C30B79" w:rsidP="001F4CB9">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001F4CB9"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67" w:type="dxa"/>
            <w:tcBorders>
              <w:left w:val="nil"/>
            </w:tcBorders>
          </w:tcPr>
          <w:p w14:paraId="39C438E6" w14:textId="77777777" w:rsidR="001F4CB9" w:rsidRPr="00061A47" w:rsidRDefault="00C30B79" w:rsidP="001F4CB9">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001F4CB9"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1F4CB9" w:rsidRPr="00061A47" w14:paraId="6308D6F3" w14:textId="77777777" w:rsidTr="00D87EDA">
        <w:tc>
          <w:tcPr>
            <w:tcW w:w="426" w:type="dxa"/>
            <w:tcBorders>
              <w:right w:val="nil"/>
            </w:tcBorders>
          </w:tcPr>
          <w:p w14:paraId="034147C7" w14:textId="77777777" w:rsidR="001F4CB9" w:rsidRPr="00061A47" w:rsidRDefault="001F4CB9" w:rsidP="001F4CB9">
            <w:pPr>
              <w:ind w:left="-108"/>
              <w:jc w:val="left"/>
              <w:rPr>
                <w:rFonts w:eastAsia="Arial Unicode MS"/>
                <w:i w:val="0"/>
              </w:rPr>
            </w:pPr>
            <w:r w:rsidRPr="00061A47">
              <w:rPr>
                <w:rFonts w:eastAsia="Arial Unicode MS"/>
                <w:i w:val="0"/>
              </w:rPr>
              <w:t>(</w:t>
            </w:r>
            <w:r>
              <w:rPr>
                <w:rFonts w:eastAsia="Arial Unicode MS"/>
                <w:i w:val="0"/>
              </w:rPr>
              <w:t>C)</w:t>
            </w:r>
          </w:p>
        </w:tc>
        <w:tc>
          <w:tcPr>
            <w:tcW w:w="8930" w:type="dxa"/>
            <w:tcBorders>
              <w:left w:val="nil"/>
              <w:right w:val="nil"/>
            </w:tcBorders>
          </w:tcPr>
          <w:p w14:paraId="7A6B5F4D" w14:textId="77777777" w:rsidR="001F4CB9" w:rsidRPr="00061A47" w:rsidRDefault="00230E66" w:rsidP="001F4CB9">
            <w:pPr>
              <w:ind w:left="-108"/>
              <w:rPr>
                <w:rFonts w:eastAsia="Arial Unicode MS"/>
                <w:i w:val="0"/>
              </w:rPr>
            </w:pPr>
            <w:r>
              <w:rPr>
                <w:rFonts w:eastAsia="Arial Unicode MS"/>
                <w:i w:val="0"/>
              </w:rPr>
              <w:t xml:space="preserve">Company will trade </w:t>
            </w:r>
            <w:r w:rsidR="001F4CB9" w:rsidRPr="00061A47">
              <w:rPr>
                <w:rFonts w:eastAsia="Arial Unicode MS"/>
                <w:i w:val="0"/>
              </w:rPr>
              <w:t>exclusively on own account.</w:t>
            </w:r>
          </w:p>
        </w:tc>
        <w:tc>
          <w:tcPr>
            <w:tcW w:w="567" w:type="dxa"/>
            <w:tcBorders>
              <w:left w:val="nil"/>
              <w:right w:val="nil"/>
            </w:tcBorders>
          </w:tcPr>
          <w:p w14:paraId="04340E28" w14:textId="77777777" w:rsidR="001F4CB9" w:rsidRPr="00061A47" w:rsidRDefault="00C30B79" w:rsidP="001F4CB9">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001F4CB9"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67" w:type="dxa"/>
            <w:tcBorders>
              <w:left w:val="nil"/>
            </w:tcBorders>
          </w:tcPr>
          <w:p w14:paraId="5C0FBE6A" w14:textId="77777777" w:rsidR="001F4CB9" w:rsidRPr="00061A47" w:rsidRDefault="00C30B79" w:rsidP="001F4CB9">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001F4CB9"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1F4CB9" w:rsidRPr="00061A47" w14:paraId="72891CAB" w14:textId="77777777" w:rsidTr="00D87EDA">
        <w:tc>
          <w:tcPr>
            <w:tcW w:w="426" w:type="dxa"/>
            <w:tcBorders>
              <w:right w:val="nil"/>
            </w:tcBorders>
          </w:tcPr>
          <w:p w14:paraId="652B1E70" w14:textId="77777777" w:rsidR="001F4CB9" w:rsidRPr="00061A47" w:rsidRDefault="001F4CB9" w:rsidP="001F4CB9">
            <w:pPr>
              <w:ind w:left="-108"/>
              <w:jc w:val="left"/>
              <w:rPr>
                <w:rFonts w:eastAsia="Arial Unicode MS"/>
                <w:i w:val="0"/>
              </w:rPr>
            </w:pPr>
            <w:r>
              <w:rPr>
                <w:rFonts w:eastAsia="Arial Unicode MS"/>
                <w:i w:val="0"/>
              </w:rPr>
              <w:t>(D</w:t>
            </w:r>
            <w:r w:rsidRPr="00061A47">
              <w:rPr>
                <w:rFonts w:eastAsia="Arial Unicode MS"/>
                <w:i w:val="0"/>
              </w:rPr>
              <w:t>)</w:t>
            </w:r>
          </w:p>
        </w:tc>
        <w:tc>
          <w:tcPr>
            <w:tcW w:w="8930" w:type="dxa"/>
            <w:tcBorders>
              <w:left w:val="nil"/>
              <w:right w:val="nil"/>
            </w:tcBorders>
          </w:tcPr>
          <w:p w14:paraId="423B99AF" w14:textId="77777777" w:rsidR="001F4CB9" w:rsidRPr="00061A47" w:rsidRDefault="00230E66" w:rsidP="00230E66">
            <w:pPr>
              <w:ind w:left="-108"/>
              <w:rPr>
                <w:rFonts w:eastAsia="Arial Unicode MS"/>
                <w:i w:val="0"/>
              </w:rPr>
            </w:pPr>
            <w:r>
              <w:rPr>
                <w:rFonts w:eastAsia="Arial Unicode MS"/>
                <w:i w:val="0"/>
              </w:rPr>
              <w:t>Company will e</w:t>
            </w:r>
            <w:r w:rsidR="001F4CB9">
              <w:rPr>
                <w:rFonts w:eastAsia="Arial Unicode MS"/>
                <w:i w:val="0"/>
              </w:rPr>
              <w:t xml:space="preserve">xecute third party (client) </w:t>
            </w:r>
            <w:r>
              <w:rPr>
                <w:rFonts w:eastAsia="Arial Unicode MS"/>
                <w:i w:val="0"/>
              </w:rPr>
              <w:t xml:space="preserve">orders and </w:t>
            </w:r>
            <w:r w:rsidR="001F4CB9">
              <w:rPr>
                <w:rFonts w:eastAsia="Arial Unicode MS"/>
                <w:i w:val="0"/>
              </w:rPr>
              <w:t>transactions in its own name</w:t>
            </w:r>
            <w:r w:rsidR="001F4CB9" w:rsidRPr="00061A47">
              <w:rPr>
                <w:rFonts w:eastAsia="Arial Unicode MS"/>
                <w:i w:val="0"/>
              </w:rPr>
              <w:t>.</w:t>
            </w:r>
          </w:p>
        </w:tc>
        <w:tc>
          <w:tcPr>
            <w:tcW w:w="567" w:type="dxa"/>
            <w:tcBorders>
              <w:left w:val="nil"/>
              <w:right w:val="nil"/>
            </w:tcBorders>
          </w:tcPr>
          <w:p w14:paraId="0383B71A" w14:textId="77777777" w:rsidR="001F4CB9" w:rsidRPr="00061A47" w:rsidRDefault="00C30B79" w:rsidP="001F4CB9">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001F4CB9"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67" w:type="dxa"/>
            <w:tcBorders>
              <w:left w:val="nil"/>
            </w:tcBorders>
          </w:tcPr>
          <w:p w14:paraId="6F1422D4" w14:textId="77777777" w:rsidR="001F4CB9" w:rsidRPr="00061A47" w:rsidRDefault="00C30B79" w:rsidP="001F4CB9">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001F4CB9"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412E9C" w:rsidRPr="00061A47" w14:paraId="75A34099" w14:textId="77777777" w:rsidTr="00D87EDA">
        <w:tc>
          <w:tcPr>
            <w:tcW w:w="426" w:type="dxa"/>
            <w:tcBorders>
              <w:right w:val="nil"/>
            </w:tcBorders>
          </w:tcPr>
          <w:p w14:paraId="111DBD7E" w14:textId="77777777" w:rsidR="00412E9C" w:rsidRPr="00061A47" w:rsidRDefault="00412E9C" w:rsidP="00C81834">
            <w:pPr>
              <w:ind w:left="-108"/>
              <w:jc w:val="left"/>
              <w:rPr>
                <w:rFonts w:eastAsia="Arial Unicode MS"/>
                <w:i w:val="0"/>
              </w:rPr>
            </w:pPr>
            <w:r>
              <w:rPr>
                <w:rFonts w:eastAsia="Arial Unicode MS"/>
                <w:i w:val="0"/>
              </w:rPr>
              <w:t>(E</w:t>
            </w:r>
            <w:r w:rsidRPr="00061A47">
              <w:rPr>
                <w:rFonts w:eastAsia="Arial Unicode MS"/>
                <w:i w:val="0"/>
              </w:rPr>
              <w:t>)</w:t>
            </w:r>
          </w:p>
        </w:tc>
        <w:tc>
          <w:tcPr>
            <w:tcW w:w="8930" w:type="dxa"/>
            <w:tcBorders>
              <w:left w:val="nil"/>
              <w:right w:val="nil"/>
            </w:tcBorders>
          </w:tcPr>
          <w:p w14:paraId="3CFB3782" w14:textId="77777777" w:rsidR="00412E9C" w:rsidRPr="00061A47" w:rsidRDefault="00412E9C" w:rsidP="00412E9C">
            <w:pPr>
              <w:ind w:left="-108"/>
              <w:rPr>
                <w:rFonts w:eastAsia="Arial Unicode MS"/>
                <w:i w:val="0"/>
              </w:rPr>
            </w:pPr>
            <w:r>
              <w:rPr>
                <w:rFonts w:eastAsia="Arial Unicode MS"/>
                <w:i w:val="0"/>
              </w:rPr>
              <w:t>Company will appoint non-employees as (authorised) traders</w:t>
            </w:r>
            <w:r w:rsidRPr="00061A47">
              <w:rPr>
                <w:rFonts w:eastAsia="Arial Unicode MS"/>
                <w:i w:val="0"/>
              </w:rPr>
              <w:t>.</w:t>
            </w:r>
          </w:p>
        </w:tc>
        <w:tc>
          <w:tcPr>
            <w:tcW w:w="567" w:type="dxa"/>
            <w:tcBorders>
              <w:left w:val="nil"/>
              <w:right w:val="nil"/>
            </w:tcBorders>
          </w:tcPr>
          <w:p w14:paraId="0C8D3A91" w14:textId="77777777" w:rsidR="00412E9C" w:rsidRPr="00061A47" w:rsidRDefault="00C30B79" w:rsidP="00C81834">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00412E9C"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67" w:type="dxa"/>
            <w:tcBorders>
              <w:left w:val="nil"/>
            </w:tcBorders>
          </w:tcPr>
          <w:p w14:paraId="210C72F7" w14:textId="77777777" w:rsidR="00412E9C" w:rsidRPr="00061A47" w:rsidRDefault="00C30B79" w:rsidP="00C81834">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00412E9C"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1F4CB9" w:rsidRPr="00061A47" w14:paraId="1B767113" w14:textId="77777777" w:rsidTr="00D87EDA">
        <w:tc>
          <w:tcPr>
            <w:tcW w:w="426" w:type="dxa"/>
            <w:tcBorders>
              <w:right w:val="nil"/>
            </w:tcBorders>
          </w:tcPr>
          <w:p w14:paraId="12F229BE" w14:textId="77777777" w:rsidR="001F4CB9" w:rsidRPr="00061A47" w:rsidRDefault="001F4CB9" w:rsidP="00412E9C">
            <w:pPr>
              <w:ind w:left="-108"/>
              <w:jc w:val="left"/>
              <w:rPr>
                <w:rFonts w:eastAsia="Arial Unicode MS"/>
                <w:i w:val="0"/>
              </w:rPr>
            </w:pPr>
            <w:r>
              <w:rPr>
                <w:rFonts w:eastAsia="Arial Unicode MS"/>
                <w:i w:val="0"/>
              </w:rPr>
              <w:t>(</w:t>
            </w:r>
            <w:r w:rsidR="00412E9C">
              <w:rPr>
                <w:rFonts w:eastAsia="Arial Unicode MS"/>
                <w:i w:val="0"/>
              </w:rPr>
              <w:t>F</w:t>
            </w:r>
            <w:r w:rsidRPr="00061A47">
              <w:rPr>
                <w:rFonts w:eastAsia="Arial Unicode MS"/>
                <w:i w:val="0"/>
              </w:rPr>
              <w:t>)</w:t>
            </w:r>
          </w:p>
        </w:tc>
        <w:tc>
          <w:tcPr>
            <w:tcW w:w="8930" w:type="dxa"/>
            <w:tcBorders>
              <w:left w:val="nil"/>
              <w:right w:val="nil"/>
            </w:tcBorders>
          </w:tcPr>
          <w:p w14:paraId="6F3810BF" w14:textId="77777777" w:rsidR="001F4CB9" w:rsidRPr="00061A47" w:rsidRDefault="00230E66" w:rsidP="00412E9C">
            <w:pPr>
              <w:ind w:left="-108"/>
              <w:rPr>
                <w:rFonts w:eastAsia="Arial Unicode MS"/>
                <w:i w:val="0"/>
              </w:rPr>
            </w:pPr>
            <w:r>
              <w:rPr>
                <w:rFonts w:eastAsia="Arial Unicode MS"/>
                <w:i w:val="0"/>
              </w:rPr>
              <w:t>Company will p</w:t>
            </w:r>
            <w:r w:rsidR="001F4CB9">
              <w:rPr>
                <w:rFonts w:eastAsia="Arial Unicode MS"/>
                <w:i w:val="0"/>
              </w:rPr>
              <w:t>rovide third parties</w:t>
            </w:r>
            <w:r w:rsidR="001F4CB9" w:rsidRPr="00061A47">
              <w:rPr>
                <w:rFonts w:eastAsia="Arial Unicode MS"/>
                <w:i w:val="0"/>
              </w:rPr>
              <w:t xml:space="preserve"> </w:t>
            </w:r>
            <w:r w:rsidR="001F4CB9">
              <w:rPr>
                <w:rFonts w:eastAsia="Arial Unicode MS"/>
                <w:i w:val="0"/>
              </w:rPr>
              <w:t>(</w:t>
            </w:r>
            <w:r w:rsidR="001F4CB9" w:rsidRPr="00061A47">
              <w:rPr>
                <w:rFonts w:eastAsia="Arial Unicode MS"/>
                <w:i w:val="0"/>
              </w:rPr>
              <w:t>clients</w:t>
            </w:r>
            <w:r w:rsidR="001F4CB9">
              <w:rPr>
                <w:rFonts w:eastAsia="Arial Unicode MS"/>
                <w:i w:val="0"/>
              </w:rPr>
              <w:t>)</w:t>
            </w:r>
            <w:r w:rsidR="001F4CB9" w:rsidRPr="00061A47">
              <w:rPr>
                <w:rFonts w:eastAsia="Arial Unicode MS"/>
                <w:i w:val="0"/>
              </w:rPr>
              <w:t xml:space="preserve"> with direct market access</w:t>
            </w:r>
            <w:r w:rsidR="001F4CB9">
              <w:rPr>
                <w:rFonts w:eastAsia="Arial Unicode MS"/>
                <w:i w:val="0"/>
              </w:rPr>
              <w:t xml:space="preserve">, sponsored </w:t>
            </w:r>
            <w:proofErr w:type="gramStart"/>
            <w:r w:rsidR="001F4CB9">
              <w:rPr>
                <w:rFonts w:eastAsia="Arial Unicode MS"/>
                <w:i w:val="0"/>
              </w:rPr>
              <w:t>access</w:t>
            </w:r>
            <w:proofErr w:type="gramEnd"/>
            <w:r w:rsidR="001F4CB9" w:rsidRPr="00061A47">
              <w:rPr>
                <w:rFonts w:eastAsia="Arial Unicode MS"/>
                <w:i w:val="0"/>
              </w:rPr>
              <w:t xml:space="preserve"> or similar</w:t>
            </w:r>
            <w:r w:rsidR="001F4CB9">
              <w:rPr>
                <w:rFonts w:eastAsia="Arial Unicode MS"/>
                <w:i w:val="0"/>
              </w:rPr>
              <w:t xml:space="preserve"> arrangements</w:t>
            </w:r>
            <w:r w:rsidR="001F4CB9" w:rsidRPr="00061A47">
              <w:rPr>
                <w:rFonts w:eastAsia="Arial Unicode MS"/>
                <w:i w:val="0"/>
              </w:rPr>
              <w:t>.</w:t>
            </w:r>
          </w:p>
        </w:tc>
        <w:tc>
          <w:tcPr>
            <w:tcW w:w="567" w:type="dxa"/>
            <w:tcBorders>
              <w:left w:val="nil"/>
              <w:right w:val="nil"/>
            </w:tcBorders>
          </w:tcPr>
          <w:p w14:paraId="54E76E77" w14:textId="77777777" w:rsidR="001F4CB9" w:rsidRPr="00061A47" w:rsidRDefault="00C30B79" w:rsidP="001F4CB9">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001F4CB9"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67" w:type="dxa"/>
            <w:tcBorders>
              <w:left w:val="nil"/>
            </w:tcBorders>
          </w:tcPr>
          <w:p w14:paraId="4D85A777" w14:textId="77777777" w:rsidR="001F4CB9" w:rsidRPr="00061A47" w:rsidRDefault="00C30B79" w:rsidP="001F4CB9">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001F4CB9"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072FE1" w:rsidRPr="00061A47" w14:paraId="50F0CBF2" w14:textId="77777777" w:rsidTr="00D87EDA">
        <w:trPr>
          <w:trHeight w:val="53"/>
        </w:trPr>
        <w:tc>
          <w:tcPr>
            <w:tcW w:w="426" w:type="dxa"/>
            <w:tcBorders>
              <w:right w:val="nil"/>
            </w:tcBorders>
          </w:tcPr>
          <w:p w14:paraId="29DCAE82" w14:textId="77777777" w:rsidR="00072FE1" w:rsidRPr="00061A47" w:rsidRDefault="00072FE1" w:rsidP="00072FE1">
            <w:pPr>
              <w:ind w:left="-108"/>
              <w:jc w:val="left"/>
              <w:rPr>
                <w:rFonts w:eastAsia="Arial Unicode MS"/>
                <w:i w:val="0"/>
              </w:rPr>
            </w:pPr>
            <w:r w:rsidRPr="00061A47">
              <w:rPr>
                <w:rFonts w:eastAsia="Arial Unicode MS"/>
                <w:i w:val="0"/>
              </w:rPr>
              <w:t>(</w:t>
            </w:r>
            <w:r>
              <w:rPr>
                <w:rFonts w:eastAsia="Arial Unicode MS"/>
                <w:i w:val="0"/>
              </w:rPr>
              <w:t>G</w:t>
            </w:r>
            <w:r w:rsidRPr="00061A47">
              <w:rPr>
                <w:rFonts w:eastAsia="Arial Unicode MS"/>
                <w:i w:val="0"/>
              </w:rPr>
              <w:t>)</w:t>
            </w:r>
          </w:p>
        </w:tc>
        <w:tc>
          <w:tcPr>
            <w:tcW w:w="8930" w:type="dxa"/>
            <w:tcBorders>
              <w:left w:val="nil"/>
              <w:right w:val="nil"/>
            </w:tcBorders>
          </w:tcPr>
          <w:p w14:paraId="121F8B71" w14:textId="77777777" w:rsidR="00072FE1" w:rsidRPr="00061A47" w:rsidRDefault="00072FE1" w:rsidP="00511722">
            <w:pPr>
              <w:ind w:left="-108"/>
              <w:rPr>
                <w:rFonts w:eastAsia="Arial Unicode MS"/>
                <w:i w:val="0"/>
              </w:rPr>
            </w:pPr>
            <w:r>
              <w:rPr>
                <w:rFonts w:eastAsia="Arial Unicode MS"/>
                <w:i w:val="0"/>
              </w:rPr>
              <w:t>Company’s activities, or parts thereof, will be performed outside of the European Economic Area</w:t>
            </w:r>
            <w:r w:rsidRPr="00061A47">
              <w:rPr>
                <w:rFonts w:eastAsia="Arial Unicode MS"/>
                <w:i w:val="0"/>
              </w:rPr>
              <w:t>.</w:t>
            </w:r>
          </w:p>
        </w:tc>
        <w:tc>
          <w:tcPr>
            <w:tcW w:w="567" w:type="dxa"/>
            <w:tcBorders>
              <w:left w:val="nil"/>
              <w:right w:val="nil"/>
            </w:tcBorders>
          </w:tcPr>
          <w:p w14:paraId="5F353C33" w14:textId="77777777" w:rsidR="00072FE1" w:rsidRPr="00061A47" w:rsidRDefault="00C30B79" w:rsidP="00072FE1">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00072FE1"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67" w:type="dxa"/>
            <w:tcBorders>
              <w:left w:val="nil"/>
            </w:tcBorders>
          </w:tcPr>
          <w:p w14:paraId="18535BAD" w14:textId="77777777" w:rsidR="00072FE1" w:rsidRPr="00061A47" w:rsidRDefault="00C30B79" w:rsidP="00072FE1">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00072FE1"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1F4CB9" w:rsidRPr="00061A47" w14:paraId="0F3D7E47" w14:textId="77777777" w:rsidTr="00D87EDA">
        <w:tc>
          <w:tcPr>
            <w:tcW w:w="10490" w:type="dxa"/>
            <w:gridSpan w:val="4"/>
            <w:shd w:val="clear" w:color="auto" w:fill="D9D9D9" w:themeFill="background1" w:themeFillShade="D9"/>
          </w:tcPr>
          <w:p w14:paraId="40CCE36C" w14:textId="77777777" w:rsidR="001F4CB9" w:rsidRPr="00061A47" w:rsidRDefault="00804033" w:rsidP="00A06405">
            <w:pPr>
              <w:keepNext/>
              <w:ind w:left="425" w:hanging="425"/>
              <w:contextualSpacing/>
              <w:rPr>
                <w:rFonts w:eastAsia="Arial Unicode MS"/>
              </w:rPr>
            </w:pPr>
            <w:r>
              <w:rPr>
                <w:rFonts w:eastAsia="Arial Unicode MS"/>
              </w:rPr>
              <w:t>5</w:t>
            </w:r>
            <w:r w:rsidR="001F4CB9" w:rsidRPr="00061A47">
              <w:rPr>
                <w:rFonts w:eastAsia="Arial Unicode MS"/>
              </w:rPr>
              <w:t>.</w:t>
            </w:r>
            <w:r w:rsidR="001F4CB9" w:rsidRPr="00061A47">
              <w:rPr>
                <w:rFonts w:eastAsia="Arial Unicode MS"/>
              </w:rPr>
              <w:tab/>
              <w:t>Company intends to use the following banks for cash collateral and settlement</w:t>
            </w:r>
            <w:r w:rsidR="00A06405">
              <w:rPr>
                <w:rFonts w:eastAsia="Arial Unicode MS"/>
              </w:rPr>
              <w:t xml:space="preserve"> (applicable for </w:t>
            </w:r>
            <w:r w:rsidR="00955E5B">
              <w:rPr>
                <w:rFonts w:eastAsia="Arial Unicode MS"/>
              </w:rPr>
              <w:t>GCM, DCM and DCC</w:t>
            </w:r>
            <w:r w:rsidR="00616146">
              <w:rPr>
                <w:rFonts w:eastAsia="Arial Unicode MS"/>
              </w:rPr>
              <w:t>)</w:t>
            </w:r>
            <w:r w:rsidR="001F4CB9" w:rsidRPr="00061A47">
              <w:rPr>
                <w:rFonts w:eastAsia="Arial Unicode MS"/>
              </w:rPr>
              <w:t>:</w:t>
            </w:r>
          </w:p>
        </w:tc>
      </w:tr>
      <w:tr w:rsidR="001F4CB9" w:rsidRPr="00061A47" w14:paraId="4B3F356A" w14:textId="77777777" w:rsidTr="00D87EDA">
        <w:tc>
          <w:tcPr>
            <w:tcW w:w="10490" w:type="dxa"/>
            <w:gridSpan w:val="4"/>
          </w:tcPr>
          <w:p w14:paraId="45222DAE" w14:textId="77777777" w:rsidR="005210E8" w:rsidRPr="00061A47" w:rsidRDefault="00C30B79" w:rsidP="00101367">
            <w:pPr>
              <w:tabs>
                <w:tab w:val="clear" w:pos="426"/>
              </w:tabs>
              <w:spacing w:after="60"/>
              <w:jc w:val="left"/>
              <w:rPr>
                <w:rFonts w:eastAsia="Arial Unicode MS"/>
                <w:i w:val="0"/>
              </w:rPr>
            </w:pPr>
            <w:r w:rsidRPr="00061A47">
              <w:rPr>
                <w:rFonts w:eastAsia="Arial Unicode MS"/>
                <w:i w:val="0"/>
              </w:rPr>
              <w:fldChar w:fldCharType="begin">
                <w:ffData>
                  <w:name w:val=""/>
                  <w:enabled/>
                  <w:calcOnExit w:val="0"/>
                  <w:textInput/>
                </w:ffData>
              </w:fldChar>
            </w:r>
            <w:r w:rsidR="001F4CB9"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5210E8" w:rsidRPr="00061A47" w14:paraId="04DD525C" w14:textId="77777777" w:rsidTr="00D87EDA">
        <w:tc>
          <w:tcPr>
            <w:tcW w:w="10490" w:type="dxa"/>
            <w:gridSpan w:val="4"/>
            <w:shd w:val="clear" w:color="auto" w:fill="D9D9D9" w:themeFill="background1" w:themeFillShade="D9"/>
          </w:tcPr>
          <w:p w14:paraId="52F10F1B" w14:textId="77777777" w:rsidR="005210E8" w:rsidRPr="00061A47" w:rsidRDefault="00804033" w:rsidP="00804033">
            <w:pPr>
              <w:keepNext/>
              <w:ind w:left="425" w:hanging="425"/>
              <w:contextualSpacing/>
              <w:rPr>
                <w:rFonts w:eastAsia="Arial Unicode MS"/>
              </w:rPr>
            </w:pPr>
            <w:r>
              <w:rPr>
                <w:rFonts w:eastAsia="Arial Unicode MS"/>
              </w:rPr>
              <w:t>6</w:t>
            </w:r>
            <w:r w:rsidR="005210E8" w:rsidRPr="00061A47">
              <w:rPr>
                <w:rFonts w:eastAsia="Arial Unicode MS"/>
              </w:rPr>
              <w:t>.</w:t>
            </w:r>
            <w:r w:rsidR="005210E8" w:rsidRPr="001E78CF">
              <w:rPr>
                <w:rFonts w:eastAsia="Arial Unicode MS"/>
                <w:color w:val="FF0000"/>
              </w:rPr>
              <w:tab/>
            </w:r>
            <w:r>
              <w:rPr>
                <w:rFonts w:eastAsia="Arial Unicode MS"/>
              </w:rPr>
              <w:t xml:space="preserve">Company intends to use cash </w:t>
            </w:r>
            <w:r w:rsidR="005210E8" w:rsidRPr="00B15CB9">
              <w:rPr>
                <w:rFonts w:eastAsia="Arial Unicode MS"/>
              </w:rPr>
              <w:t>or securities as Collateral</w:t>
            </w:r>
            <w:r w:rsidR="00616146">
              <w:rPr>
                <w:rFonts w:eastAsia="Arial Unicode MS"/>
              </w:rPr>
              <w:t xml:space="preserve"> (</w:t>
            </w:r>
            <w:r w:rsidR="00A06405">
              <w:rPr>
                <w:rFonts w:eastAsia="Arial Unicode MS"/>
              </w:rPr>
              <w:t>applicable for GCM, DCM and DCC)</w:t>
            </w:r>
            <w:r w:rsidR="00F41704">
              <w:rPr>
                <w:rFonts w:eastAsia="Arial Unicode MS"/>
              </w:rPr>
              <w:t>:</w:t>
            </w:r>
          </w:p>
        </w:tc>
      </w:tr>
      <w:tr w:rsidR="005210E8" w:rsidRPr="00061A47" w14:paraId="44D0F665" w14:textId="77777777" w:rsidTr="00D87EDA">
        <w:tc>
          <w:tcPr>
            <w:tcW w:w="10490" w:type="dxa"/>
            <w:gridSpan w:val="4"/>
          </w:tcPr>
          <w:p w14:paraId="39AD34D7" w14:textId="77777777" w:rsidR="00174F7D" w:rsidRPr="00061A47" w:rsidRDefault="005210E8" w:rsidP="000128BC">
            <w:pPr>
              <w:tabs>
                <w:tab w:val="clear" w:pos="426"/>
              </w:tabs>
              <w:spacing w:after="60"/>
              <w:jc w:val="left"/>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D03773" w:rsidRPr="00061A47" w14:paraId="72ADCD39" w14:textId="77777777" w:rsidTr="00D03773">
        <w:tc>
          <w:tcPr>
            <w:tcW w:w="10490" w:type="dxa"/>
            <w:gridSpan w:val="4"/>
            <w:tcBorders>
              <w:bottom w:val="single" w:sz="4" w:space="0" w:color="A6A6A6" w:themeColor="background1" w:themeShade="A6"/>
            </w:tcBorders>
            <w:shd w:val="clear" w:color="auto" w:fill="D9D9D9" w:themeFill="background1" w:themeFillShade="D9"/>
          </w:tcPr>
          <w:p w14:paraId="1F8955D0" w14:textId="77777777" w:rsidR="00D03773" w:rsidRPr="00061A47" w:rsidRDefault="00D03773" w:rsidP="00906F6D">
            <w:pPr>
              <w:keepNext/>
              <w:ind w:left="425" w:hanging="425"/>
              <w:contextualSpacing/>
              <w:rPr>
                <w:rFonts w:eastAsia="Arial Unicode MS"/>
              </w:rPr>
            </w:pPr>
            <w:r>
              <w:rPr>
                <w:rFonts w:eastAsia="Arial Unicode MS"/>
              </w:rPr>
              <w:t>7</w:t>
            </w:r>
            <w:r w:rsidRPr="00061A47">
              <w:rPr>
                <w:rFonts w:eastAsia="Arial Unicode MS"/>
              </w:rPr>
              <w:t>.</w:t>
            </w:r>
            <w:r w:rsidRPr="00D03773">
              <w:rPr>
                <w:rFonts w:eastAsia="Arial Unicode MS"/>
              </w:rPr>
              <w:tab/>
            </w:r>
            <w:r>
              <w:rPr>
                <w:rFonts w:eastAsia="Arial Unicode MS"/>
              </w:rPr>
              <w:t>Preferred Market Participant ID (MPID)</w:t>
            </w:r>
            <w:r w:rsidR="009C4FF4">
              <w:rPr>
                <w:rFonts w:eastAsia="Arial Unicode MS"/>
              </w:rPr>
              <w:t xml:space="preserve"> (max 5 </w:t>
            </w:r>
            <w:r w:rsidR="00906F6D">
              <w:rPr>
                <w:rFonts w:eastAsia="Arial Unicode MS"/>
              </w:rPr>
              <w:t>characters</w:t>
            </w:r>
            <w:r w:rsidR="009C4FF4">
              <w:rPr>
                <w:rFonts w:eastAsia="Arial Unicode MS"/>
              </w:rPr>
              <w:t>)</w:t>
            </w:r>
            <w:r w:rsidR="008D433D">
              <w:rPr>
                <w:rFonts w:eastAsia="Arial Unicode MS"/>
              </w:rPr>
              <w:t>:</w:t>
            </w:r>
          </w:p>
        </w:tc>
      </w:tr>
      <w:tr w:rsidR="00D03773" w:rsidRPr="00061A47" w14:paraId="70E683A1" w14:textId="77777777" w:rsidTr="00D03773">
        <w:tc>
          <w:tcPr>
            <w:tcW w:w="10490" w:type="dxa"/>
            <w:gridSpan w:val="4"/>
            <w:tcBorders>
              <w:bottom w:val="single" w:sz="4" w:space="0" w:color="A6A6A6" w:themeColor="background1" w:themeShade="A6"/>
            </w:tcBorders>
          </w:tcPr>
          <w:p w14:paraId="10A6FA8C" w14:textId="77777777" w:rsidR="00D03773" w:rsidRPr="00061A47" w:rsidRDefault="00D03773" w:rsidP="00D03773">
            <w:pPr>
              <w:tabs>
                <w:tab w:val="clear" w:pos="426"/>
              </w:tabs>
              <w:spacing w:after="60"/>
              <w:jc w:val="left"/>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174F7D" w:rsidRPr="00061A47" w14:paraId="09D301BD" w14:textId="77777777" w:rsidTr="001B7D26">
        <w:tc>
          <w:tcPr>
            <w:tcW w:w="10490" w:type="dxa"/>
            <w:gridSpan w:val="4"/>
            <w:tcBorders>
              <w:top w:val="single" w:sz="4" w:space="0" w:color="A6A6A6" w:themeColor="background1" w:themeShade="A6"/>
            </w:tcBorders>
            <w:shd w:val="clear" w:color="auto" w:fill="D9D9D9" w:themeFill="background1" w:themeFillShade="D9"/>
          </w:tcPr>
          <w:p w14:paraId="5654AF39" w14:textId="77777777" w:rsidR="00583168" w:rsidRPr="00583168" w:rsidRDefault="00FB748B" w:rsidP="00B21D1F">
            <w:pPr>
              <w:keepNext/>
              <w:contextualSpacing/>
              <w:rPr>
                <w:rFonts w:eastAsia="Arial Unicode MS"/>
                <w:strike/>
                <w:shd w:val="pct15" w:color="auto" w:fill="FFFFFF"/>
              </w:rPr>
            </w:pPr>
            <w:r>
              <w:rPr>
                <w:rFonts w:eastAsia="Arial Unicode MS"/>
                <w:shd w:val="pct15" w:color="auto" w:fill="FFFFFF"/>
              </w:rPr>
              <w:lastRenderedPageBreak/>
              <w:t>8</w:t>
            </w:r>
            <w:r w:rsidR="00174F7D" w:rsidRPr="001E78CF">
              <w:rPr>
                <w:rFonts w:eastAsia="Arial Unicode MS"/>
                <w:shd w:val="pct15" w:color="auto" w:fill="FFFFFF"/>
              </w:rPr>
              <w:t>.</w:t>
            </w:r>
            <w:r w:rsidR="00174F7D" w:rsidRPr="001E78CF">
              <w:rPr>
                <w:rFonts w:eastAsia="Arial Unicode MS"/>
                <w:shd w:val="pct15" w:color="auto" w:fill="FFFFFF"/>
              </w:rPr>
              <w:tab/>
            </w:r>
            <w:r w:rsidR="00B15CB9" w:rsidRPr="00F62999">
              <w:rPr>
                <w:rFonts w:eastAsia="Arial Unicode MS"/>
                <w:shd w:val="pct15" w:color="auto" w:fill="FFFFFF"/>
              </w:rPr>
              <w:t xml:space="preserve">Please specify trading and </w:t>
            </w:r>
            <w:proofErr w:type="gramStart"/>
            <w:r w:rsidR="00B15CB9" w:rsidRPr="00F62999">
              <w:rPr>
                <w:rFonts w:eastAsia="Arial Unicode MS"/>
                <w:shd w:val="pct15" w:color="auto" w:fill="FFFFFF"/>
              </w:rPr>
              <w:t>back</w:t>
            </w:r>
            <w:r w:rsidR="00E5215C" w:rsidRPr="00F62999">
              <w:rPr>
                <w:rFonts w:eastAsia="Arial Unicode MS"/>
                <w:shd w:val="pct15" w:color="auto" w:fill="FFFFFF"/>
              </w:rPr>
              <w:t xml:space="preserve"> </w:t>
            </w:r>
            <w:r w:rsidR="00B15CB9" w:rsidRPr="00F62999">
              <w:rPr>
                <w:rFonts w:eastAsia="Arial Unicode MS"/>
                <w:shd w:val="pct15" w:color="auto" w:fill="FFFFFF"/>
              </w:rPr>
              <w:t>office</w:t>
            </w:r>
            <w:proofErr w:type="gramEnd"/>
            <w:r w:rsidR="00B15CB9" w:rsidRPr="00F62999">
              <w:rPr>
                <w:rFonts w:eastAsia="Arial Unicode MS"/>
                <w:shd w:val="pct15" w:color="auto" w:fill="FFFFFF"/>
              </w:rPr>
              <w:t xml:space="preserve"> application</w:t>
            </w:r>
            <w:r w:rsidR="00F62999" w:rsidRPr="00F62999">
              <w:rPr>
                <w:rFonts w:eastAsia="Arial Unicode MS"/>
                <w:shd w:val="pct15" w:color="auto" w:fill="FFFFFF"/>
              </w:rPr>
              <w:t xml:space="preserve"> </w:t>
            </w:r>
            <w:r w:rsidR="00583168" w:rsidRPr="00F62999">
              <w:rPr>
                <w:rFonts w:eastAsia="Arial Unicode MS"/>
              </w:rPr>
              <w:t>connecting directly to Nasdaq platforms</w:t>
            </w:r>
            <w:r w:rsidR="00B21D1F">
              <w:rPr>
                <w:rFonts w:eastAsia="Arial Unicode MS"/>
              </w:rPr>
              <w:t>:</w:t>
            </w:r>
          </w:p>
        </w:tc>
      </w:tr>
      <w:tr w:rsidR="00174F7D" w:rsidRPr="00B15CB9" w14:paraId="501786ED" w14:textId="77777777" w:rsidTr="00D87EDA">
        <w:tc>
          <w:tcPr>
            <w:tcW w:w="10490" w:type="dxa"/>
            <w:gridSpan w:val="4"/>
          </w:tcPr>
          <w:p w14:paraId="7EF675F0" w14:textId="77777777" w:rsidR="00174F7D" w:rsidRPr="001E78CF" w:rsidRDefault="00B15CB9" w:rsidP="00A06405">
            <w:pPr>
              <w:tabs>
                <w:tab w:val="clear" w:pos="426"/>
              </w:tabs>
              <w:spacing w:after="60"/>
              <w:jc w:val="left"/>
              <w:rPr>
                <w:rFonts w:eastAsia="Arial Unicode MS"/>
                <w:i w:val="0"/>
                <w:lang w:val="en-US"/>
              </w:rPr>
            </w:pPr>
            <w:r w:rsidRPr="00B15CB9">
              <w:rPr>
                <w:rFonts w:eastAsia="Arial Unicode MS"/>
                <w:i w:val="0"/>
                <w:lang w:val="en-US"/>
              </w:rPr>
              <w:t xml:space="preserve">Name of trading application used by </w:t>
            </w:r>
            <w:r w:rsidR="00B75511">
              <w:rPr>
                <w:rFonts w:eastAsia="Arial Unicode MS"/>
                <w:i w:val="0"/>
                <w:lang w:val="en-US"/>
              </w:rPr>
              <w:t>Company</w:t>
            </w:r>
            <w:r w:rsidRPr="00B15CB9">
              <w:rPr>
                <w:rFonts w:eastAsia="Arial Unicode MS"/>
                <w:i w:val="0"/>
                <w:lang w:val="en-US"/>
              </w:rPr>
              <w:t>:</w:t>
            </w:r>
            <w:r>
              <w:rPr>
                <w:rFonts w:eastAsia="Arial Unicode MS"/>
                <w:i w:val="0"/>
                <w:lang w:val="en-US"/>
              </w:rPr>
              <w:t xml:space="preserve"> </w:t>
            </w: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B15CB9" w:rsidRPr="00B15CB9" w14:paraId="641F060C" w14:textId="77777777" w:rsidTr="00D87EDA">
        <w:tc>
          <w:tcPr>
            <w:tcW w:w="10490" w:type="dxa"/>
            <w:gridSpan w:val="4"/>
          </w:tcPr>
          <w:p w14:paraId="31A00CFD" w14:textId="77777777" w:rsidR="00B15CB9" w:rsidRPr="001E78CF" w:rsidRDefault="00B15CB9" w:rsidP="00A06405">
            <w:pPr>
              <w:tabs>
                <w:tab w:val="clear" w:pos="426"/>
              </w:tabs>
              <w:spacing w:after="60"/>
              <w:jc w:val="left"/>
              <w:rPr>
                <w:rFonts w:eastAsia="Arial Unicode MS"/>
                <w:i w:val="0"/>
                <w:lang w:val="en-US"/>
              </w:rPr>
            </w:pPr>
            <w:r w:rsidRPr="00B15CB9">
              <w:rPr>
                <w:rFonts w:eastAsia="Arial Unicode MS"/>
                <w:i w:val="0"/>
                <w:lang w:val="en-US"/>
              </w:rPr>
              <w:t xml:space="preserve">Name of </w:t>
            </w:r>
            <w:proofErr w:type="gramStart"/>
            <w:r w:rsidRPr="00B15CB9">
              <w:rPr>
                <w:rFonts w:eastAsia="Arial Unicode MS"/>
                <w:i w:val="0"/>
                <w:lang w:val="en-US"/>
              </w:rPr>
              <w:t>back office</w:t>
            </w:r>
            <w:proofErr w:type="gramEnd"/>
            <w:r w:rsidRPr="00B15CB9">
              <w:rPr>
                <w:rFonts w:eastAsia="Arial Unicode MS"/>
                <w:i w:val="0"/>
                <w:lang w:val="en-US"/>
              </w:rPr>
              <w:t xml:space="preserve"> application used by </w:t>
            </w:r>
            <w:r w:rsidR="00B75511">
              <w:rPr>
                <w:rFonts w:eastAsia="Arial Unicode MS"/>
                <w:i w:val="0"/>
                <w:lang w:val="en-US"/>
              </w:rPr>
              <w:t>Company</w:t>
            </w:r>
            <w:r w:rsidRPr="00B15CB9">
              <w:rPr>
                <w:rFonts w:eastAsia="Arial Unicode MS"/>
                <w:i w:val="0"/>
                <w:lang w:val="en-US"/>
              </w:rPr>
              <w:t>:</w:t>
            </w:r>
            <w:r>
              <w:rPr>
                <w:rFonts w:eastAsia="Arial Unicode MS"/>
                <w:i w:val="0"/>
                <w:lang w:val="en-US"/>
              </w:rPr>
              <w:t xml:space="preserve"> </w:t>
            </w: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B64FF8" w:rsidRPr="00B15CB9" w14:paraId="1C9D5A21" w14:textId="77777777" w:rsidTr="00B64FF8">
        <w:tc>
          <w:tcPr>
            <w:tcW w:w="10490" w:type="dxa"/>
            <w:gridSpan w:val="4"/>
            <w:shd w:val="clear" w:color="auto" w:fill="D9D9D9" w:themeFill="background1" w:themeFillShade="D9"/>
          </w:tcPr>
          <w:p w14:paraId="1537E6C9" w14:textId="77777777" w:rsidR="00B64FF8" w:rsidRPr="00B64FF8" w:rsidRDefault="00B64FF8" w:rsidP="00A06405">
            <w:pPr>
              <w:tabs>
                <w:tab w:val="clear" w:pos="426"/>
              </w:tabs>
              <w:spacing w:after="60"/>
              <w:jc w:val="left"/>
              <w:rPr>
                <w:rFonts w:eastAsia="Arial Unicode MS"/>
                <w:lang w:val="en-US"/>
              </w:rPr>
            </w:pPr>
            <w:r w:rsidRPr="00B64FF8">
              <w:rPr>
                <w:rFonts w:eastAsia="Arial Unicode MS"/>
                <w:lang w:val="en-US"/>
              </w:rPr>
              <w:t xml:space="preserve">9. Please specify </w:t>
            </w:r>
            <w:r w:rsidRPr="00FF0A28">
              <w:rPr>
                <w:rFonts w:eastAsia="Arial Unicode MS"/>
                <w:u w:val="single"/>
                <w:lang w:val="en-US"/>
              </w:rPr>
              <w:t>applications</w:t>
            </w:r>
            <w:r w:rsidRPr="00B64FF8">
              <w:rPr>
                <w:rFonts w:eastAsia="Arial Unicode MS"/>
                <w:lang w:val="en-US"/>
              </w:rPr>
              <w:t xml:space="preserve"> connecting directly to Nasdaq platforms</w:t>
            </w:r>
            <w:r w:rsidR="00B21D1F">
              <w:rPr>
                <w:rFonts w:eastAsia="Arial Unicode MS"/>
                <w:lang w:val="en-US"/>
              </w:rPr>
              <w:t xml:space="preserve"> (Applicable for Block Broker members)</w:t>
            </w:r>
            <w:r w:rsidRPr="00B64FF8">
              <w:rPr>
                <w:rFonts w:eastAsia="Arial Unicode MS"/>
                <w:lang w:val="en-US"/>
              </w:rPr>
              <w:t xml:space="preserve">:      </w:t>
            </w:r>
          </w:p>
        </w:tc>
      </w:tr>
      <w:tr w:rsidR="00B64FF8" w:rsidRPr="00B15CB9" w14:paraId="5A02EAE2" w14:textId="77777777" w:rsidTr="00D87EDA">
        <w:tc>
          <w:tcPr>
            <w:tcW w:w="10490" w:type="dxa"/>
            <w:gridSpan w:val="4"/>
          </w:tcPr>
          <w:p w14:paraId="5B9764CD" w14:textId="77777777" w:rsidR="00B64FF8" w:rsidRPr="00B15CB9" w:rsidRDefault="00B64FF8" w:rsidP="00A06405">
            <w:pPr>
              <w:tabs>
                <w:tab w:val="clear" w:pos="426"/>
              </w:tabs>
              <w:spacing w:after="60"/>
              <w:jc w:val="left"/>
              <w:rPr>
                <w:rFonts w:eastAsia="Arial Unicode MS"/>
                <w:i w:val="0"/>
                <w:lang w:val="en-US"/>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bl>
    <w:p w14:paraId="3CF9B4D9" w14:textId="77777777" w:rsidR="00F41704" w:rsidRPr="00061A47" w:rsidRDefault="00F41704" w:rsidP="00F41704">
      <w:pPr>
        <w:pStyle w:val="Heading1"/>
        <w:numPr>
          <w:ilvl w:val="0"/>
          <w:numId w:val="1"/>
        </w:numPr>
        <w:tabs>
          <w:tab w:val="clear" w:pos="426"/>
        </w:tabs>
        <w:rPr>
          <w:rFonts w:eastAsia="Arial Unicode MS"/>
        </w:rPr>
      </w:pPr>
      <w:r>
        <w:rPr>
          <w:rFonts w:eastAsia="Arial Unicode MS"/>
        </w:rPr>
        <w:t>Corporate</w:t>
      </w:r>
    </w:p>
    <w:tbl>
      <w:tblPr>
        <w:tblStyle w:val="TableGrid"/>
        <w:tblW w:w="104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80"/>
        <w:gridCol w:w="2410"/>
      </w:tblGrid>
      <w:tr w:rsidR="00F41704" w:rsidRPr="00061A47" w14:paraId="39495788" w14:textId="77777777" w:rsidTr="00AE48D6">
        <w:tc>
          <w:tcPr>
            <w:tcW w:w="10490" w:type="dxa"/>
            <w:gridSpan w:val="2"/>
            <w:shd w:val="clear" w:color="auto" w:fill="D9D9D9" w:themeFill="background1" w:themeFillShade="D9"/>
          </w:tcPr>
          <w:p w14:paraId="529BAD04" w14:textId="77777777" w:rsidR="00F41704" w:rsidRPr="00061A47" w:rsidRDefault="00F41704" w:rsidP="00F41704">
            <w:pPr>
              <w:keepNext/>
              <w:ind w:left="425" w:hanging="425"/>
              <w:rPr>
                <w:rFonts w:eastAsia="Arial Unicode MS"/>
              </w:rPr>
            </w:pPr>
            <w:r>
              <w:rPr>
                <w:rFonts w:eastAsia="Arial Unicode MS"/>
              </w:rPr>
              <w:t xml:space="preserve">1. </w:t>
            </w:r>
            <w:r>
              <w:rPr>
                <w:rFonts w:eastAsia="Arial Unicode MS"/>
              </w:rPr>
              <w:tab/>
              <w:t>Full name of Company</w:t>
            </w:r>
            <w:r w:rsidRPr="00061A47">
              <w:rPr>
                <w:rFonts w:eastAsia="Arial Unicode MS"/>
              </w:rPr>
              <w:t>, as well as any trade names in use</w:t>
            </w:r>
            <w:r>
              <w:rPr>
                <w:rFonts w:eastAsia="Arial Unicode MS"/>
              </w:rPr>
              <w:t>:</w:t>
            </w:r>
          </w:p>
        </w:tc>
      </w:tr>
      <w:tr w:rsidR="00F41704" w:rsidRPr="00061A47" w14:paraId="6DEBDE5C" w14:textId="77777777" w:rsidTr="00AE48D6">
        <w:tc>
          <w:tcPr>
            <w:tcW w:w="10490" w:type="dxa"/>
            <w:gridSpan w:val="2"/>
          </w:tcPr>
          <w:p w14:paraId="4DAFD785" w14:textId="77777777" w:rsidR="00F41704" w:rsidRPr="00061A47" w:rsidRDefault="00F41704" w:rsidP="00AE48D6">
            <w:pPr>
              <w:keepNext/>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F41704" w:rsidRPr="00061A47" w14:paraId="7BFBF66D" w14:textId="77777777" w:rsidTr="00AE48D6">
        <w:tc>
          <w:tcPr>
            <w:tcW w:w="10490" w:type="dxa"/>
            <w:gridSpan w:val="2"/>
            <w:shd w:val="clear" w:color="auto" w:fill="D9D9D9" w:themeFill="background1" w:themeFillShade="D9"/>
          </w:tcPr>
          <w:p w14:paraId="0CBE4F7C" w14:textId="77777777" w:rsidR="00F41704" w:rsidRPr="00061A47" w:rsidRDefault="00F41704" w:rsidP="00F41704">
            <w:pPr>
              <w:keepNext/>
              <w:ind w:left="425" w:hanging="425"/>
              <w:rPr>
                <w:rFonts w:eastAsia="Arial Unicode MS"/>
              </w:rPr>
            </w:pPr>
            <w:r>
              <w:rPr>
                <w:rFonts w:eastAsia="Arial Unicode MS"/>
              </w:rPr>
              <w:t xml:space="preserve">2. </w:t>
            </w:r>
            <w:r>
              <w:rPr>
                <w:rFonts w:eastAsia="Arial Unicode MS"/>
              </w:rPr>
              <w:tab/>
              <w:t>Previous company</w:t>
            </w:r>
            <w:r w:rsidRPr="00061A47">
              <w:rPr>
                <w:rFonts w:eastAsia="Arial Unicode MS"/>
              </w:rPr>
              <w:t xml:space="preserve"> name(s) and trade name(s) and date of nam</w:t>
            </w:r>
            <w:r>
              <w:rPr>
                <w:rFonts w:eastAsia="Arial Unicode MS"/>
              </w:rPr>
              <w:t xml:space="preserve">e change (if applicable) during the </w:t>
            </w:r>
            <w:r w:rsidRPr="00061A47">
              <w:rPr>
                <w:rFonts w:eastAsia="Arial Unicode MS"/>
              </w:rPr>
              <w:t>last 3 years:</w:t>
            </w:r>
          </w:p>
        </w:tc>
      </w:tr>
      <w:tr w:rsidR="00F41704" w:rsidRPr="00061A47" w14:paraId="33A4D6AC" w14:textId="77777777" w:rsidTr="00AE48D6">
        <w:tc>
          <w:tcPr>
            <w:tcW w:w="10490" w:type="dxa"/>
            <w:gridSpan w:val="2"/>
          </w:tcPr>
          <w:p w14:paraId="0C299E26" w14:textId="77777777" w:rsidR="00F41704" w:rsidRPr="00061A47" w:rsidRDefault="00F41704" w:rsidP="00AE48D6">
            <w:pPr>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F41704" w:rsidRPr="00061A47" w14:paraId="18D32FCA" w14:textId="77777777" w:rsidTr="00AE48D6">
        <w:tc>
          <w:tcPr>
            <w:tcW w:w="10490" w:type="dxa"/>
            <w:gridSpan w:val="2"/>
            <w:shd w:val="clear" w:color="auto" w:fill="D9D9D9" w:themeFill="background1" w:themeFillShade="D9"/>
          </w:tcPr>
          <w:p w14:paraId="55CC472B" w14:textId="77777777" w:rsidR="00F41704" w:rsidRPr="00061A47" w:rsidRDefault="00F41704" w:rsidP="00F41704">
            <w:pPr>
              <w:keepNext/>
              <w:ind w:left="425" w:hanging="425"/>
              <w:rPr>
                <w:rFonts w:eastAsia="Arial Unicode MS"/>
              </w:rPr>
            </w:pPr>
            <w:r w:rsidRPr="00061A47">
              <w:rPr>
                <w:rFonts w:eastAsia="Arial Unicode MS"/>
              </w:rPr>
              <w:t>3</w:t>
            </w:r>
            <w:r>
              <w:rPr>
                <w:rFonts w:eastAsia="Arial Unicode MS"/>
              </w:rPr>
              <w:t xml:space="preserve">. </w:t>
            </w:r>
            <w:r>
              <w:rPr>
                <w:rFonts w:eastAsia="Arial Unicode MS"/>
              </w:rPr>
              <w:tab/>
              <w:t>Registered address of Company</w:t>
            </w:r>
            <w:r w:rsidRPr="00061A47">
              <w:rPr>
                <w:rFonts w:eastAsia="Arial Unicode MS"/>
              </w:rPr>
              <w:t>. Please state visiting address in addition to any PO Box address</w:t>
            </w:r>
            <w:r>
              <w:rPr>
                <w:rFonts w:eastAsia="Arial Unicode MS"/>
              </w:rPr>
              <w:t>:</w:t>
            </w:r>
          </w:p>
        </w:tc>
      </w:tr>
      <w:tr w:rsidR="00F41704" w:rsidRPr="00061A47" w14:paraId="54281C91" w14:textId="77777777" w:rsidTr="00AE48D6">
        <w:tc>
          <w:tcPr>
            <w:tcW w:w="10490" w:type="dxa"/>
            <w:gridSpan w:val="2"/>
          </w:tcPr>
          <w:p w14:paraId="78DD12D3" w14:textId="77777777" w:rsidR="00F41704" w:rsidRPr="00061A47" w:rsidRDefault="00F41704" w:rsidP="00AE48D6">
            <w:pPr>
              <w:keepNext/>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F41704" w:rsidRPr="00061A47" w14:paraId="2CD259A0" w14:textId="77777777" w:rsidTr="00AE48D6">
        <w:tc>
          <w:tcPr>
            <w:tcW w:w="10490" w:type="dxa"/>
            <w:gridSpan w:val="2"/>
            <w:shd w:val="clear" w:color="auto" w:fill="D9D9D9" w:themeFill="background1" w:themeFillShade="D9"/>
          </w:tcPr>
          <w:p w14:paraId="21DCC084" w14:textId="77777777" w:rsidR="00F41704" w:rsidRPr="00061A47" w:rsidRDefault="00F41704" w:rsidP="00F41704">
            <w:pPr>
              <w:keepNext/>
              <w:tabs>
                <w:tab w:val="clear" w:pos="426"/>
              </w:tabs>
              <w:ind w:left="425" w:hanging="425"/>
              <w:rPr>
                <w:rFonts w:eastAsia="Arial Unicode MS"/>
              </w:rPr>
            </w:pPr>
            <w:r>
              <w:rPr>
                <w:rFonts w:eastAsia="Arial Unicode MS"/>
              </w:rPr>
              <w:t>4</w:t>
            </w:r>
            <w:r w:rsidRPr="00061A47">
              <w:rPr>
                <w:rFonts w:eastAsia="Arial Unicode MS"/>
              </w:rPr>
              <w:t xml:space="preserve">. </w:t>
            </w:r>
            <w:r w:rsidRPr="00061A47">
              <w:rPr>
                <w:rFonts w:eastAsia="Arial Unicode MS"/>
              </w:rPr>
              <w:tab/>
            </w:r>
            <w:r>
              <w:rPr>
                <w:rFonts w:eastAsia="Arial Unicode MS"/>
              </w:rPr>
              <w:t>Billing address if different from company address:</w:t>
            </w:r>
          </w:p>
        </w:tc>
      </w:tr>
      <w:tr w:rsidR="00F41704" w:rsidRPr="00061A47" w14:paraId="52B01E2D" w14:textId="77777777" w:rsidTr="00AE48D6">
        <w:trPr>
          <w:trHeight w:val="269"/>
        </w:trPr>
        <w:tc>
          <w:tcPr>
            <w:tcW w:w="10490" w:type="dxa"/>
            <w:gridSpan w:val="2"/>
            <w:shd w:val="clear" w:color="auto" w:fill="auto"/>
          </w:tcPr>
          <w:p w14:paraId="1CC52884" w14:textId="77777777" w:rsidR="00F41704" w:rsidRPr="00061A47" w:rsidRDefault="00F41704" w:rsidP="00AE48D6">
            <w:pPr>
              <w:keepNext/>
              <w:tabs>
                <w:tab w:val="clear" w:pos="426"/>
              </w:tabs>
              <w:ind w:left="425" w:hanging="425"/>
              <w:rPr>
                <w:rFonts w:eastAsia="Arial Unicode MS"/>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F41704" w:rsidRPr="00061A47" w14:paraId="31D31F35" w14:textId="77777777" w:rsidTr="00AE48D6">
        <w:tc>
          <w:tcPr>
            <w:tcW w:w="10490" w:type="dxa"/>
            <w:gridSpan w:val="2"/>
            <w:shd w:val="clear" w:color="auto" w:fill="D9D9D9" w:themeFill="background1" w:themeFillShade="D9"/>
          </w:tcPr>
          <w:p w14:paraId="49829677" w14:textId="77777777" w:rsidR="00F41704" w:rsidRPr="00061A47" w:rsidRDefault="00F41704" w:rsidP="00AE48D6">
            <w:pPr>
              <w:keepNext/>
              <w:tabs>
                <w:tab w:val="clear" w:pos="426"/>
              </w:tabs>
              <w:ind w:left="425" w:hanging="425"/>
              <w:rPr>
                <w:rFonts w:eastAsia="Arial Unicode MS"/>
              </w:rPr>
            </w:pPr>
            <w:r>
              <w:rPr>
                <w:rFonts w:eastAsia="Arial Unicode MS"/>
              </w:rPr>
              <w:t>5</w:t>
            </w:r>
            <w:r w:rsidRPr="00061A47">
              <w:rPr>
                <w:rFonts w:eastAsia="Arial Unicode MS"/>
              </w:rPr>
              <w:t xml:space="preserve">. </w:t>
            </w:r>
            <w:r w:rsidRPr="00061A47">
              <w:rPr>
                <w:rFonts w:eastAsia="Arial Unicode MS"/>
              </w:rPr>
              <w:tab/>
            </w:r>
            <w:r>
              <w:rPr>
                <w:rFonts w:eastAsia="Arial Unicode MS"/>
              </w:rPr>
              <w:t>Place and date</w:t>
            </w:r>
            <w:r w:rsidRPr="00061A47">
              <w:rPr>
                <w:rFonts w:eastAsia="Arial Unicode MS"/>
              </w:rPr>
              <w:t xml:space="preserve"> of incorporation:</w:t>
            </w:r>
          </w:p>
        </w:tc>
      </w:tr>
      <w:tr w:rsidR="00F41704" w:rsidRPr="00061A47" w14:paraId="2674B43C" w14:textId="77777777" w:rsidTr="00AE48D6">
        <w:tc>
          <w:tcPr>
            <w:tcW w:w="10490" w:type="dxa"/>
            <w:gridSpan w:val="2"/>
          </w:tcPr>
          <w:p w14:paraId="0B611524" w14:textId="77777777" w:rsidR="00F41704" w:rsidRPr="00061A47" w:rsidRDefault="00F41704" w:rsidP="00AE48D6">
            <w:pPr>
              <w:keepNext/>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F41704" w:rsidRPr="00061A47" w14:paraId="55E2B521" w14:textId="77777777" w:rsidTr="00AE48D6">
        <w:tc>
          <w:tcPr>
            <w:tcW w:w="10490" w:type="dxa"/>
            <w:gridSpan w:val="2"/>
            <w:shd w:val="clear" w:color="auto" w:fill="D9D9D9" w:themeFill="background1" w:themeFillShade="D9"/>
          </w:tcPr>
          <w:p w14:paraId="66333770" w14:textId="77777777" w:rsidR="00F41704" w:rsidRPr="00061A47" w:rsidRDefault="00F41704" w:rsidP="00AE48D6">
            <w:pPr>
              <w:keepNext/>
              <w:ind w:left="425" w:hanging="425"/>
              <w:rPr>
                <w:rFonts w:eastAsia="Arial Unicode MS"/>
              </w:rPr>
            </w:pPr>
            <w:r>
              <w:rPr>
                <w:rFonts w:eastAsia="Arial Unicode MS"/>
              </w:rPr>
              <w:t xml:space="preserve">6. </w:t>
            </w:r>
            <w:r>
              <w:rPr>
                <w:rFonts w:eastAsia="Arial Unicode MS"/>
              </w:rPr>
              <w:tab/>
              <w:t>Type of corpora</w:t>
            </w:r>
            <w:r w:rsidRPr="00061A47">
              <w:rPr>
                <w:rFonts w:eastAsia="Arial Unicode MS"/>
              </w:rPr>
              <w:t>tion (limited liability company, partnership etc</w:t>
            </w:r>
            <w:r>
              <w:rPr>
                <w:rFonts w:eastAsia="Arial Unicode MS"/>
              </w:rPr>
              <w:t>.</w:t>
            </w:r>
            <w:r w:rsidRPr="00061A47">
              <w:rPr>
                <w:rFonts w:eastAsia="Arial Unicode MS"/>
              </w:rPr>
              <w:t>):</w:t>
            </w:r>
          </w:p>
        </w:tc>
      </w:tr>
      <w:tr w:rsidR="00F41704" w:rsidRPr="00061A47" w14:paraId="6E6C326D" w14:textId="77777777" w:rsidTr="00AE48D6">
        <w:tc>
          <w:tcPr>
            <w:tcW w:w="10490" w:type="dxa"/>
            <w:gridSpan w:val="2"/>
          </w:tcPr>
          <w:p w14:paraId="754B8CF9" w14:textId="77777777" w:rsidR="00F41704" w:rsidRPr="00061A47" w:rsidRDefault="00F41704" w:rsidP="00AE48D6">
            <w:pPr>
              <w:keepNext/>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F41704" w:rsidRPr="00061A47" w14:paraId="30013C39" w14:textId="77777777" w:rsidTr="00AE48D6">
        <w:tc>
          <w:tcPr>
            <w:tcW w:w="10490" w:type="dxa"/>
            <w:gridSpan w:val="2"/>
            <w:shd w:val="clear" w:color="auto" w:fill="D9D9D9" w:themeFill="background1" w:themeFillShade="D9"/>
          </w:tcPr>
          <w:p w14:paraId="47D7771C" w14:textId="77777777" w:rsidR="00F41704" w:rsidRPr="00061A47" w:rsidRDefault="00F41704" w:rsidP="00B20C21">
            <w:pPr>
              <w:keepNext/>
              <w:ind w:left="425" w:hanging="425"/>
              <w:rPr>
                <w:rFonts w:eastAsia="Arial Unicode MS"/>
              </w:rPr>
            </w:pPr>
            <w:r>
              <w:rPr>
                <w:rFonts w:eastAsia="Arial Unicode MS"/>
              </w:rPr>
              <w:t xml:space="preserve">7. </w:t>
            </w:r>
            <w:r>
              <w:rPr>
                <w:rFonts w:eastAsia="Arial Unicode MS"/>
              </w:rPr>
              <w:tab/>
            </w:r>
            <w:r w:rsidR="00B20C21">
              <w:rPr>
                <w:rFonts w:eastAsia="Arial Unicode MS"/>
              </w:rPr>
              <w:t>Company</w:t>
            </w:r>
            <w:r w:rsidRPr="00061A47">
              <w:rPr>
                <w:rFonts w:eastAsia="Arial Unicode MS"/>
              </w:rPr>
              <w:t xml:space="preserve"> registration number and (native and English) name of applicable registry:</w:t>
            </w:r>
          </w:p>
        </w:tc>
      </w:tr>
      <w:tr w:rsidR="00F41704" w:rsidRPr="00061A47" w14:paraId="7AE3F4F8" w14:textId="77777777" w:rsidTr="00AE48D6">
        <w:tc>
          <w:tcPr>
            <w:tcW w:w="10490" w:type="dxa"/>
            <w:gridSpan w:val="2"/>
          </w:tcPr>
          <w:p w14:paraId="3A702263" w14:textId="77777777" w:rsidR="00F41704" w:rsidRPr="00061A47" w:rsidRDefault="00F41704" w:rsidP="00AE48D6">
            <w:pPr>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F41704" w:rsidRPr="00061A47" w14:paraId="44585803" w14:textId="77777777" w:rsidTr="00AE48D6">
        <w:tc>
          <w:tcPr>
            <w:tcW w:w="10490" w:type="dxa"/>
            <w:gridSpan w:val="2"/>
            <w:shd w:val="clear" w:color="auto" w:fill="D9D9D9" w:themeFill="background1" w:themeFillShade="D9"/>
          </w:tcPr>
          <w:p w14:paraId="1639D977" w14:textId="77777777" w:rsidR="00F41704" w:rsidRPr="00061A47" w:rsidRDefault="00F41704" w:rsidP="00AE48D6">
            <w:pPr>
              <w:keepNext/>
              <w:tabs>
                <w:tab w:val="clear" w:pos="426"/>
                <w:tab w:val="left" w:pos="652"/>
              </w:tabs>
              <w:ind w:left="425" w:hanging="425"/>
              <w:rPr>
                <w:rFonts w:eastAsia="Arial Unicode MS"/>
              </w:rPr>
            </w:pPr>
            <w:r>
              <w:rPr>
                <w:rFonts w:eastAsia="Arial Unicode MS"/>
              </w:rPr>
              <w:t>8.</w:t>
            </w:r>
            <w:r>
              <w:rPr>
                <w:rFonts w:eastAsia="Arial Unicode MS"/>
              </w:rPr>
              <w:tab/>
              <w:t>VAT Number:</w:t>
            </w:r>
          </w:p>
        </w:tc>
      </w:tr>
      <w:tr w:rsidR="00F41704" w:rsidRPr="00061A47" w14:paraId="7288514B" w14:textId="77777777" w:rsidTr="00AE48D6">
        <w:tc>
          <w:tcPr>
            <w:tcW w:w="10490" w:type="dxa"/>
            <w:gridSpan w:val="2"/>
          </w:tcPr>
          <w:p w14:paraId="0C354442" w14:textId="77777777" w:rsidR="00F41704" w:rsidRPr="00061A47" w:rsidRDefault="00F41704" w:rsidP="00AE48D6">
            <w:pPr>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F41704" w:rsidRPr="00061A47" w14:paraId="0B8CB26D" w14:textId="77777777" w:rsidTr="00AE48D6">
        <w:tc>
          <w:tcPr>
            <w:tcW w:w="10490" w:type="dxa"/>
            <w:gridSpan w:val="2"/>
            <w:shd w:val="clear" w:color="auto" w:fill="D9D9D9" w:themeFill="background1" w:themeFillShade="D9"/>
          </w:tcPr>
          <w:p w14:paraId="72A3A8B9" w14:textId="77777777" w:rsidR="00F41704" w:rsidRPr="00061A47" w:rsidRDefault="008B24A7" w:rsidP="00AE48D6">
            <w:pPr>
              <w:keepNext/>
              <w:ind w:left="425" w:hanging="425"/>
              <w:rPr>
                <w:rFonts w:eastAsia="Arial Unicode MS"/>
              </w:rPr>
            </w:pPr>
            <w:r>
              <w:rPr>
                <w:rFonts w:eastAsia="Arial Unicode MS"/>
              </w:rPr>
              <w:t>9</w:t>
            </w:r>
            <w:r w:rsidR="00F41704" w:rsidRPr="00061A47">
              <w:rPr>
                <w:rFonts w:eastAsia="Arial Unicode MS"/>
              </w:rPr>
              <w:t xml:space="preserve">. </w:t>
            </w:r>
            <w:r w:rsidR="00F41704" w:rsidRPr="00061A47">
              <w:rPr>
                <w:rFonts w:eastAsia="Arial Unicode MS"/>
              </w:rPr>
              <w:tab/>
              <w:t>Date of establishment:</w:t>
            </w:r>
          </w:p>
        </w:tc>
      </w:tr>
      <w:tr w:rsidR="00F41704" w:rsidRPr="00061A47" w14:paraId="057A130F" w14:textId="77777777" w:rsidTr="00AE48D6">
        <w:trPr>
          <w:trHeight w:val="305"/>
        </w:trPr>
        <w:tc>
          <w:tcPr>
            <w:tcW w:w="10490" w:type="dxa"/>
            <w:gridSpan w:val="2"/>
            <w:shd w:val="clear" w:color="auto" w:fill="auto"/>
          </w:tcPr>
          <w:p w14:paraId="2FA5C4C2" w14:textId="77777777" w:rsidR="00F41704" w:rsidRDefault="00F41704" w:rsidP="00AE48D6">
            <w:pPr>
              <w:keepNext/>
              <w:ind w:left="425" w:hanging="425"/>
              <w:rPr>
                <w:rFonts w:eastAsia="Arial Unicode MS"/>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F41704" w:rsidRPr="00061A47" w14:paraId="3F5382D3" w14:textId="77777777" w:rsidTr="00AE48D6">
        <w:tc>
          <w:tcPr>
            <w:tcW w:w="10490" w:type="dxa"/>
            <w:gridSpan w:val="2"/>
            <w:shd w:val="clear" w:color="auto" w:fill="D9D9D9" w:themeFill="background1" w:themeFillShade="D9"/>
          </w:tcPr>
          <w:p w14:paraId="3739CBFD" w14:textId="77777777" w:rsidR="00F41704" w:rsidRDefault="008B24A7" w:rsidP="00AE48D6">
            <w:pPr>
              <w:keepNext/>
              <w:ind w:left="425" w:hanging="425"/>
              <w:rPr>
                <w:rFonts w:eastAsia="Arial Unicode MS"/>
              </w:rPr>
            </w:pPr>
            <w:r>
              <w:rPr>
                <w:rFonts w:eastAsia="Arial Unicode MS"/>
              </w:rPr>
              <w:t>10</w:t>
            </w:r>
            <w:r w:rsidR="00F41704" w:rsidRPr="00061A47">
              <w:rPr>
                <w:rFonts w:eastAsia="Arial Unicode MS"/>
              </w:rPr>
              <w:t xml:space="preserve">. </w:t>
            </w:r>
            <w:r w:rsidR="00F41704" w:rsidRPr="00061A47">
              <w:rPr>
                <w:rFonts w:eastAsia="Arial Unicode MS"/>
              </w:rPr>
              <w:tab/>
            </w:r>
            <w:r w:rsidR="00F41704">
              <w:rPr>
                <w:rFonts w:eastAsia="Arial Unicode MS"/>
              </w:rPr>
              <w:t>General E-mail address:</w:t>
            </w:r>
          </w:p>
        </w:tc>
      </w:tr>
      <w:tr w:rsidR="00F41704" w:rsidRPr="00061A47" w14:paraId="71745F83" w14:textId="77777777" w:rsidTr="00AE48D6">
        <w:tc>
          <w:tcPr>
            <w:tcW w:w="10490" w:type="dxa"/>
            <w:gridSpan w:val="2"/>
          </w:tcPr>
          <w:p w14:paraId="01CEB14C" w14:textId="77777777" w:rsidR="00F41704" w:rsidRPr="00061A47" w:rsidRDefault="00F41704" w:rsidP="00AE48D6">
            <w:pPr>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F41704" w:rsidRPr="00061A47" w14:paraId="2BBE3BD2" w14:textId="77777777" w:rsidTr="00AE48D6">
        <w:tc>
          <w:tcPr>
            <w:tcW w:w="10490" w:type="dxa"/>
            <w:gridSpan w:val="2"/>
            <w:shd w:val="clear" w:color="auto" w:fill="D9D9D9" w:themeFill="background1" w:themeFillShade="D9"/>
          </w:tcPr>
          <w:p w14:paraId="1881198F" w14:textId="77777777" w:rsidR="00F41704" w:rsidRPr="00061A47" w:rsidRDefault="008B24A7" w:rsidP="00AE48D6">
            <w:pPr>
              <w:keepNext/>
              <w:ind w:left="425" w:hanging="425"/>
              <w:rPr>
                <w:rFonts w:eastAsia="Arial Unicode MS"/>
              </w:rPr>
            </w:pPr>
            <w:r>
              <w:rPr>
                <w:rFonts w:eastAsia="Arial Unicode MS"/>
              </w:rPr>
              <w:t>11</w:t>
            </w:r>
            <w:r w:rsidR="00F41704">
              <w:rPr>
                <w:rFonts w:eastAsia="Arial Unicode MS"/>
              </w:rPr>
              <w:t xml:space="preserve">. </w:t>
            </w:r>
            <w:r w:rsidR="00F41704">
              <w:rPr>
                <w:rFonts w:eastAsia="Arial Unicode MS"/>
              </w:rPr>
              <w:tab/>
              <w:t>Website address</w:t>
            </w:r>
            <w:r w:rsidR="00F41704" w:rsidRPr="00061A47">
              <w:rPr>
                <w:rFonts w:eastAsia="Arial Unicode MS"/>
              </w:rPr>
              <w:t>:</w:t>
            </w:r>
          </w:p>
        </w:tc>
      </w:tr>
      <w:tr w:rsidR="00F41704" w:rsidRPr="00061A47" w14:paraId="5C7C8995" w14:textId="77777777" w:rsidTr="00AE48D6">
        <w:tc>
          <w:tcPr>
            <w:tcW w:w="10490" w:type="dxa"/>
            <w:gridSpan w:val="2"/>
          </w:tcPr>
          <w:p w14:paraId="3C09BBF5" w14:textId="77777777" w:rsidR="00F41704" w:rsidRPr="00061A47" w:rsidRDefault="00F41704" w:rsidP="00AE48D6">
            <w:pPr>
              <w:keepNext/>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F41704" w:rsidRPr="00061A47" w14:paraId="77E12B40" w14:textId="77777777" w:rsidTr="00AE48D6">
        <w:tc>
          <w:tcPr>
            <w:tcW w:w="10490" w:type="dxa"/>
            <w:gridSpan w:val="2"/>
            <w:shd w:val="clear" w:color="auto" w:fill="D9D9D9" w:themeFill="background1" w:themeFillShade="D9"/>
          </w:tcPr>
          <w:p w14:paraId="30B70254" w14:textId="77777777" w:rsidR="00F41704" w:rsidRPr="00061A47" w:rsidRDefault="008B24A7" w:rsidP="00AE48D6">
            <w:pPr>
              <w:keepNext/>
              <w:ind w:left="425" w:hanging="425"/>
              <w:rPr>
                <w:rFonts w:eastAsia="Arial Unicode MS"/>
              </w:rPr>
            </w:pPr>
            <w:r>
              <w:rPr>
                <w:rFonts w:eastAsia="Arial Unicode MS"/>
              </w:rPr>
              <w:t>12</w:t>
            </w:r>
            <w:r w:rsidR="00F41704">
              <w:rPr>
                <w:rFonts w:eastAsia="Arial Unicode MS"/>
              </w:rPr>
              <w:t xml:space="preserve">. </w:t>
            </w:r>
            <w:r w:rsidR="00F41704">
              <w:rPr>
                <w:rFonts w:eastAsia="Arial Unicode MS"/>
              </w:rPr>
              <w:tab/>
              <w:t>Swift/BIC code</w:t>
            </w:r>
            <w:r w:rsidR="00F41704" w:rsidRPr="00061A47">
              <w:rPr>
                <w:rFonts w:eastAsia="Arial Unicode MS"/>
              </w:rPr>
              <w:t>:</w:t>
            </w:r>
          </w:p>
        </w:tc>
      </w:tr>
      <w:tr w:rsidR="00F41704" w:rsidRPr="00061A47" w14:paraId="3E15F429" w14:textId="77777777" w:rsidTr="00AE48D6">
        <w:tc>
          <w:tcPr>
            <w:tcW w:w="10490" w:type="dxa"/>
            <w:gridSpan w:val="2"/>
          </w:tcPr>
          <w:p w14:paraId="1445352E" w14:textId="77777777" w:rsidR="00F41704" w:rsidRPr="00061A47" w:rsidRDefault="00F41704" w:rsidP="00AE48D6">
            <w:pPr>
              <w:keepNext/>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F41704" w:rsidRPr="00061A47" w14:paraId="44296C33" w14:textId="77777777" w:rsidTr="00AE48D6">
        <w:tc>
          <w:tcPr>
            <w:tcW w:w="10490" w:type="dxa"/>
            <w:gridSpan w:val="2"/>
            <w:shd w:val="clear" w:color="auto" w:fill="D9D9D9" w:themeFill="background1" w:themeFillShade="D9"/>
          </w:tcPr>
          <w:p w14:paraId="6B44A98D" w14:textId="77777777" w:rsidR="00F41704" w:rsidRPr="00061A47" w:rsidRDefault="008B24A7" w:rsidP="00AE48D6">
            <w:pPr>
              <w:keepNext/>
              <w:ind w:left="425" w:hanging="425"/>
              <w:rPr>
                <w:rFonts w:eastAsia="Arial Unicode MS"/>
              </w:rPr>
            </w:pPr>
            <w:r>
              <w:rPr>
                <w:rFonts w:eastAsia="Arial Unicode MS"/>
              </w:rPr>
              <w:t>13</w:t>
            </w:r>
            <w:r w:rsidR="00F41704">
              <w:rPr>
                <w:rFonts w:eastAsia="Arial Unicode MS"/>
              </w:rPr>
              <w:t xml:space="preserve">. </w:t>
            </w:r>
            <w:r w:rsidR="00F41704">
              <w:rPr>
                <w:rFonts w:eastAsia="Arial Unicode MS"/>
              </w:rPr>
              <w:tab/>
              <w:t>Billing Reference Person</w:t>
            </w:r>
            <w:r w:rsidR="00F41704" w:rsidRPr="00061A47">
              <w:rPr>
                <w:rFonts w:eastAsia="Arial Unicode MS"/>
              </w:rPr>
              <w:t>:</w:t>
            </w:r>
          </w:p>
        </w:tc>
      </w:tr>
      <w:tr w:rsidR="00F41704" w:rsidRPr="00061A47" w14:paraId="2ABEAB99" w14:textId="77777777" w:rsidTr="00AE48D6">
        <w:tc>
          <w:tcPr>
            <w:tcW w:w="10490" w:type="dxa"/>
            <w:gridSpan w:val="2"/>
          </w:tcPr>
          <w:p w14:paraId="0428C29D" w14:textId="77777777" w:rsidR="00F41704" w:rsidRPr="00061A47" w:rsidRDefault="00F41704" w:rsidP="00AE48D6">
            <w:pPr>
              <w:keepNext/>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F41704" w:rsidRPr="00061A47" w14:paraId="2AD6C5BE" w14:textId="77777777" w:rsidTr="00AE48D6">
        <w:tc>
          <w:tcPr>
            <w:tcW w:w="10490" w:type="dxa"/>
            <w:gridSpan w:val="2"/>
            <w:shd w:val="clear" w:color="auto" w:fill="D9D9D9" w:themeFill="background1" w:themeFillShade="D9"/>
          </w:tcPr>
          <w:p w14:paraId="6FC9C6A6" w14:textId="77777777" w:rsidR="00F41704" w:rsidRPr="00061A47" w:rsidRDefault="008B24A7" w:rsidP="00AE48D6">
            <w:pPr>
              <w:keepNext/>
              <w:ind w:left="425" w:hanging="425"/>
              <w:contextualSpacing/>
              <w:rPr>
                <w:rFonts w:eastAsia="Arial Unicode MS"/>
              </w:rPr>
            </w:pPr>
            <w:r>
              <w:rPr>
                <w:rFonts w:eastAsia="Arial Unicode MS"/>
              </w:rPr>
              <w:t>14</w:t>
            </w:r>
            <w:r w:rsidR="00F41704" w:rsidRPr="00061A47">
              <w:rPr>
                <w:rFonts w:eastAsia="Arial Unicode MS"/>
              </w:rPr>
              <w:t>.</w:t>
            </w:r>
            <w:r w:rsidR="00F41704" w:rsidRPr="00061A47">
              <w:rPr>
                <w:rFonts w:eastAsia="Arial Unicode MS"/>
              </w:rPr>
              <w:tab/>
              <w:t>Plea</w:t>
            </w:r>
            <w:r w:rsidR="00F41704">
              <w:rPr>
                <w:rFonts w:eastAsia="Arial Unicode MS"/>
              </w:rPr>
              <w:t>se provide a copy of the entity</w:t>
            </w:r>
            <w:r w:rsidR="00F41704" w:rsidRPr="00061A47">
              <w:rPr>
                <w:rFonts w:eastAsia="Arial Unicode MS"/>
              </w:rPr>
              <w:t xml:space="preserve"> registration certificate or similar official documentation relating to the cur</w:t>
            </w:r>
            <w:r w:rsidR="00F41704">
              <w:rPr>
                <w:rFonts w:eastAsia="Arial Unicode MS"/>
              </w:rPr>
              <w:t>rent legal status of the Entity</w:t>
            </w:r>
            <w:r w:rsidR="00F41704" w:rsidRPr="00061A47">
              <w:rPr>
                <w:rFonts w:eastAsia="Arial Unicode MS"/>
              </w:rPr>
              <w:t xml:space="preserve"> under its applicable jurisdiction. Please provide comment if the issue date of this document is older than two (2) months, or if you have other comments.</w:t>
            </w:r>
          </w:p>
        </w:tc>
      </w:tr>
      <w:tr w:rsidR="00F41704" w:rsidRPr="00061A47" w14:paraId="25870033" w14:textId="77777777" w:rsidTr="00AE48D6">
        <w:tc>
          <w:tcPr>
            <w:tcW w:w="8080" w:type="dxa"/>
            <w:tcBorders>
              <w:right w:val="nil"/>
            </w:tcBorders>
          </w:tcPr>
          <w:p w14:paraId="0C6CD22F" w14:textId="77777777" w:rsidR="00F41704" w:rsidRPr="00061A47" w:rsidRDefault="00F41704" w:rsidP="00AE48D6">
            <w:pPr>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c>
          <w:tcPr>
            <w:tcW w:w="2410" w:type="dxa"/>
            <w:tcBorders>
              <w:left w:val="nil"/>
            </w:tcBorders>
          </w:tcPr>
          <w:p w14:paraId="45C8057A" w14:textId="77777777" w:rsidR="00F41704" w:rsidRPr="00061A47" w:rsidRDefault="00F41704" w:rsidP="00AE48D6">
            <w:pPr>
              <w:spacing w:after="60"/>
              <w:jc w:val="right"/>
              <w:rPr>
                <w:rFonts w:eastAsia="Arial Unicode MS"/>
                <w:i w:val="0"/>
              </w:rPr>
            </w:pPr>
            <w:r w:rsidRPr="00061A47">
              <w:rPr>
                <w:rFonts w:eastAsia="Arial Unicode MS"/>
                <w:i w:val="0"/>
              </w:rPr>
              <w:t>See Appendix II</w:t>
            </w:r>
            <w:r w:rsidR="005C65AB">
              <w:rPr>
                <w:rFonts w:eastAsia="Arial Unicode MS"/>
                <w:i w:val="0"/>
              </w:rPr>
              <w:t>I</w:t>
            </w:r>
            <w:r w:rsidRPr="00061A47">
              <w:rPr>
                <w:rFonts w:eastAsia="Arial Unicode MS"/>
                <w:i w:val="0"/>
              </w:rPr>
              <w:t>.</w:t>
            </w:r>
            <w:r w:rsidR="00FF4950">
              <w:rPr>
                <w:rFonts w:eastAsia="Arial Unicode MS"/>
                <w:i w:val="0"/>
              </w:rPr>
              <w:t>14</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F41704" w:rsidRPr="00061A47" w14:paraId="1AC1B60B" w14:textId="77777777" w:rsidTr="00AE48D6">
        <w:tc>
          <w:tcPr>
            <w:tcW w:w="10490" w:type="dxa"/>
            <w:gridSpan w:val="2"/>
            <w:shd w:val="clear" w:color="auto" w:fill="D9D9D9" w:themeFill="background1" w:themeFillShade="D9"/>
          </w:tcPr>
          <w:p w14:paraId="471F6710" w14:textId="77777777" w:rsidR="00F41704" w:rsidRPr="00061A47" w:rsidRDefault="008B24A7" w:rsidP="00AE48D6">
            <w:pPr>
              <w:keepNext/>
              <w:ind w:left="425" w:hanging="425"/>
              <w:contextualSpacing/>
              <w:rPr>
                <w:rFonts w:eastAsia="Arial Unicode MS"/>
              </w:rPr>
            </w:pPr>
            <w:r>
              <w:rPr>
                <w:rFonts w:eastAsia="Arial Unicode MS"/>
              </w:rPr>
              <w:t>15</w:t>
            </w:r>
            <w:r w:rsidR="00F41704" w:rsidRPr="00061A47">
              <w:rPr>
                <w:rFonts w:eastAsia="Arial Unicode MS"/>
              </w:rPr>
              <w:t>.</w:t>
            </w:r>
            <w:r w:rsidR="00F41704" w:rsidRPr="00061A47">
              <w:rPr>
                <w:rFonts w:eastAsia="Arial Unicode MS"/>
              </w:rPr>
              <w:tab/>
              <w:t>Please provide a copy of articles of association or similar constitutional documents. Please also comment below if you deem this to be helpful for our understanding.</w:t>
            </w:r>
          </w:p>
        </w:tc>
      </w:tr>
      <w:tr w:rsidR="00F41704" w:rsidRPr="00061A47" w14:paraId="1A3CA7AF" w14:textId="77777777" w:rsidTr="00AE48D6">
        <w:tc>
          <w:tcPr>
            <w:tcW w:w="8080" w:type="dxa"/>
            <w:tcBorders>
              <w:right w:val="nil"/>
            </w:tcBorders>
          </w:tcPr>
          <w:p w14:paraId="147186AF" w14:textId="77777777" w:rsidR="00F41704" w:rsidRPr="00061A47" w:rsidRDefault="00F41704" w:rsidP="00AE48D6">
            <w:pPr>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c>
          <w:tcPr>
            <w:tcW w:w="2410" w:type="dxa"/>
            <w:tcBorders>
              <w:left w:val="nil"/>
            </w:tcBorders>
          </w:tcPr>
          <w:p w14:paraId="6248B460" w14:textId="77777777" w:rsidR="00F41704" w:rsidRPr="00061A47" w:rsidRDefault="00F41704" w:rsidP="00AE48D6">
            <w:pPr>
              <w:spacing w:after="60"/>
              <w:jc w:val="right"/>
              <w:rPr>
                <w:rFonts w:eastAsia="Arial Unicode MS"/>
                <w:i w:val="0"/>
              </w:rPr>
            </w:pPr>
            <w:r w:rsidRPr="00061A47">
              <w:rPr>
                <w:rFonts w:eastAsia="Arial Unicode MS"/>
                <w:i w:val="0"/>
              </w:rPr>
              <w:t>See Appendix I</w:t>
            </w:r>
            <w:r w:rsidR="005C65AB">
              <w:rPr>
                <w:rFonts w:eastAsia="Arial Unicode MS"/>
                <w:i w:val="0"/>
              </w:rPr>
              <w:t>I</w:t>
            </w:r>
            <w:r w:rsidRPr="00061A47">
              <w:rPr>
                <w:rFonts w:eastAsia="Arial Unicode MS"/>
                <w:i w:val="0"/>
              </w:rPr>
              <w:t>I.</w:t>
            </w:r>
            <w:r w:rsidR="00FF4950">
              <w:rPr>
                <w:rFonts w:eastAsia="Arial Unicode MS"/>
                <w:i w:val="0"/>
              </w:rPr>
              <w:t>15</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F41704" w:rsidRPr="00061A47" w14:paraId="3D334F64" w14:textId="77777777" w:rsidTr="00AE48D6">
        <w:trPr>
          <w:trHeight w:val="182"/>
        </w:trPr>
        <w:tc>
          <w:tcPr>
            <w:tcW w:w="10490" w:type="dxa"/>
            <w:gridSpan w:val="2"/>
            <w:shd w:val="clear" w:color="auto" w:fill="D9D9D9" w:themeFill="background1" w:themeFillShade="D9"/>
          </w:tcPr>
          <w:p w14:paraId="23F9B221" w14:textId="77777777" w:rsidR="00F41704" w:rsidRPr="000B1E98" w:rsidRDefault="008B24A7" w:rsidP="000B1E98">
            <w:pPr>
              <w:keepNext/>
              <w:ind w:left="425" w:hanging="425"/>
              <w:rPr>
                <w:rFonts w:eastAsia="Arial Unicode MS"/>
              </w:rPr>
            </w:pPr>
            <w:r>
              <w:rPr>
                <w:rFonts w:eastAsia="Arial Unicode MS"/>
              </w:rPr>
              <w:t>16</w:t>
            </w:r>
            <w:r w:rsidR="00A06405">
              <w:rPr>
                <w:rFonts w:eastAsia="Arial Unicode MS"/>
              </w:rPr>
              <w:t>.</w:t>
            </w:r>
            <w:r w:rsidR="00A06405" w:rsidRPr="00061A47">
              <w:rPr>
                <w:rFonts w:eastAsia="Arial Unicode MS"/>
              </w:rPr>
              <w:t xml:space="preserve"> </w:t>
            </w:r>
            <w:r w:rsidR="00A06405" w:rsidRPr="00061A47">
              <w:rPr>
                <w:rFonts w:eastAsia="Arial Unicode MS"/>
              </w:rPr>
              <w:tab/>
            </w:r>
            <w:r w:rsidR="006A7CDF">
              <w:rPr>
                <w:rFonts w:eastAsia="Arial Unicode MS"/>
              </w:rPr>
              <w:t>Please provide details of (i</w:t>
            </w:r>
            <w:r w:rsidR="00A06405">
              <w:rPr>
                <w:rFonts w:eastAsia="Arial Unicode MS"/>
              </w:rPr>
              <w:t xml:space="preserve">) any shareholders owning equal or to &gt;25% of the shares, including (ii) any ultimate beneficial owner(s) </w:t>
            </w:r>
            <w:r w:rsidR="00A06405" w:rsidRPr="00A06405">
              <w:rPr>
                <w:rFonts w:eastAsia="Arial Unicode MS"/>
              </w:rPr>
              <w:t xml:space="preserve">who own or control the </w:t>
            </w:r>
            <w:r w:rsidR="00A06405">
              <w:rPr>
                <w:rFonts w:eastAsia="Arial Unicode MS"/>
              </w:rPr>
              <w:t>company. If the Entity is part of a group, please provide a group chart.</w:t>
            </w:r>
            <w:r w:rsidR="006A7CDF">
              <w:t xml:space="preserve"> </w:t>
            </w:r>
            <w:r w:rsidR="006A7CDF" w:rsidRPr="006A7CDF">
              <w:rPr>
                <w:rFonts w:eastAsia="Arial Unicode MS"/>
              </w:rPr>
              <w:t xml:space="preserve">If this information is included in </w:t>
            </w:r>
            <w:r w:rsidR="0026307B">
              <w:rPr>
                <w:rFonts w:eastAsia="Arial Unicode MS"/>
              </w:rPr>
              <w:t xml:space="preserve">documentation </w:t>
            </w:r>
            <w:r w:rsidR="006A7CDF" w:rsidRPr="006A7CDF">
              <w:rPr>
                <w:rFonts w:eastAsia="Arial Unicode MS"/>
              </w:rPr>
              <w:t xml:space="preserve">attached to this </w:t>
            </w:r>
            <w:r w:rsidR="0026307B">
              <w:rPr>
                <w:rFonts w:eastAsia="Arial Unicode MS"/>
              </w:rPr>
              <w:t>application form</w:t>
            </w:r>
            <w:r w:rsidR="006A7CDF" w:rsidRPr="006A7CDF">
              <w:rPr>
                <w:rFonts w:eastAsia="Arial Unicode MS"/>
              </w:rPr>
              <w:t>, a precise reference will be sufficient.</w:t>
            </w:r>
          </w:p>
        </w:tc>
      </w:tr>
      <w:tr w:rsidR="00F41704" w:rsidRPr="00061A47" w14:paraId="2E0B70B9" w14:textId="77777777" w:rsidTr="00AE48D6">
        <w:tc>
          <w:tcPr>
            <w:tcW w:w="8080" w:type="dxa"/>
            <w:tcBorders>
              <w:right w:val="nil"/>
            </w:tcBorders>
          </w:tcPr>
          <w:p w14:paraId="74797A07" w14:textId="77777777" w:rsidR="00F41704" w:rsidRPr="00061A47" w:rsidRDefault="00F41704" w:rsidP="00AE48D6">
            <w:pPr>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c>
          <w:tcPr>
            <w:tcW w:w="2410" w:type="dxa"/>
            <w:tcBorders>
              <w:left w:val="nil"/>
            </w:tcBorders>
          </w:tcPr>
          <w:p w14:paraId="734B626A" w14:textId="77777777" w:rsidR="00F41704" w:rsidRPr="00061A47" w:rsidRDefault="00FF4950" w:rsidP="00AE48D6">
            <w:pPr>
              <w:spacing w:after="60"/>
              <w:jc w:val="right"/>
              <w:rPr>
                <w:rFonts w:eastAsia="Arial Unicode MS"/>
                <w:i w:val="0"/>
              </w:rPr>
            </w:pPr>
            <w:r>
              <w:rPr>
                <w:rFonts w:eastAsia="Arial Unicode MS"/>
                <w:i w:val="0"/>
              </w:rPr>
              <w:t>See Appendix I</w:t>
            </w:r>
            <w:r w:rsidR="0050226A">
              <w:rPr>
                <w:rFonts w:eastAsia="Arial Unicode MS"/>
                <w:i w:val="0"/>
              </w:rPr>
              <w:t>I</w:t>
            </w:r>
            <w:r>
              <w:rPr>
                <w:rFonts w:eastAsia="Arial Unicode MS"/>
                <w:i w:val="0"/>
              </w:rPr>
              <w:t>I.16</w:t>
            </w:r>
            <w:r w:rsidR="00F41704">
              <w:rPr>
                <w:rFonts w:eastAsia="Arial Unicode MS"/>
                <w:i w:val="0"/>
              </w:rPr>
              <w:t xml:space="preserve"> </w:t>
            </w:r>
            <w:r w:rsidR="000B1E98" w:rsidRPr="000B1E98">
              <w:rPr>
                <w:rFonts w:eastAsia="Arial Unicode MS"/>
                <w:i w:val="0"/>
              </w:rPr>
              <w:t>or the Sanctions Screening Information Request Form</w:t>
            </w:r>
            <w:r w:rsidR="00F41704">
              <w:rPr>
                <w:rFonts w:eastAsia="Arial Unicode MS"/>
                <w:i w:val="0"/>
              </w:rPr>
              <w:t xml:space="preserve"> </w:t>
            </w:r>
            <w:r w:rsidR="00F41704" w:rsidRPr="00061A47">
              <w:rPr>
                <w:rFonts w:eastAsia="Arial Unicode MS"/>
                <w:i w:val="0"/>
              </w:rPr>
              <w:fldChar w:fldCharType="begin">
                <w:ffData>
                  <w:name w:val="Check3"/>
                  <w:enabled/>
                  <w:calcOnExit w:val="0"/>
                  <w:checkBox>
                    <w:sizeAuto/>
                    <w:default w:val="0"/>
                    <w:checked w:val="0"/>
                  </w:checkBox>
                </w:ffData>
              </w:fldChar>
            </w:r>
            <w:r w:rsidR="00F41704"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00F41704" w:rsidRPr="00061A47">
              <w:rPr>
                <w:rFonts w:eastAsia="Arial Unicode MS"/>
                <w:i w:val="0"/>
              </w:rPr>
              <w:fldChar w:fldCharType="end"/>
            </w:r>
          </w:p>
        </w:tc>
      </w:tr>
      <w:tr w:rsidR="00F41704" w:rsidRPr="00061A47" w14:paraId="25B68724" w14:textId="77777777" w:rsidTr="00AE48D6">
        <w:tc>
          <w:tcPr>
            <w:tcW w:w="10490" w:type="dxa"/>
            <w:gridSpan w:val="2"/>
            <w:shd w:val="clear" w:color="auto" w:fill="D9D9D9" w:themeFill="background1" w:themeFillShade="D9"/>
          </w:tcPr>
          <w:p w14:paraId="07F0388F" w14:textId="77777777" w:rsidR="00F41704" w:rsidRPr="00061A47" w:rsidRDefault="008B24A7" w:rsidP="00AE48D6">
            <w:pPr>
              <w:keepNext/>
              <w:ind w:left="425" w:hanging="425"/>
              <w:contextualSpacing/>
              <w:rPr>
                <w:rFonts w:eastAsia="Arial Unicode MS"/>
              </w:rPr>
            </w:pPr>
            <w:r>
              <w:rPr>
                <w:rFonts w:eastAsia="Arial Unicode MS"/>
              </w:rPr>
              <w:t>17</w:t>
            </w:r>
            <w:r w:rsidR="00F41704" w:rsidRPr="00061A47">
              <w:rPr>
                <w:rFonts w:eastAsia="Arial Unicode MS"/>
              </w:rPr>
              <w:t>.</w:t>
            </w:r>
            <w:r w:rsidR="00F41704" w:rsidRPr="00061A47">
              <w:rPr>
                <w:rFonts w:eastAsia="Arial Unicode MS"/>
              </w:rPr>
              <w:tab/>
              <w:t>Who are the autho</w:t>
            </w:r>
            <w:r w:rsidR="00F41704">
              <w:rPr>
                <w:rFonts w:eastAsia="Arial Unicode MS"/>
              </w:rPr>
              <w:t>rised signatories of the Entity</w:t>
            </w:r>
            <w:r w:rsidR="00F41704" w:rsidRPr="00061A47">
              <w:rPr>
                <w:rFonts w:eastAsia="Arial Unicode MS"/>
              </w:rPr>
              <w:t xml:space="preserve"> for the membership, including all collateral arrangements etc</w:t>
            </w:r>
            <w:r w:rsidR="00F62999">
              <w:rPr>
                <w:rFonts w:eastAsia="Arial Unicode MS"/>
              </w:rPr>
              <w:t>.</w:t>
            </w:r>
            <w:r w:rsidR="00F41704" w:rsidRPr="00061A47">
              <w:rPr>
                <w:rFonts w:eastAsia="Arial Unicode MS"/>
              </w:rPr>
              <w:t>? Please provide list of signatories or other documentation if available, and comment if date of issue is older than two (2) months.</w:t>
            </w:r>
          </w:p>
        </w:tc>
      </w:tr>
      <w:tr w:rsidR="00F41704" w:rsidRPr="00061A47" w14:paraId="2DFF17D6" w14:textId="77777777" w:rsidTr="00AE48D6">
        <w:tc>
          <w:tcPr>
            <w:tcW w:w="8080" w:type="dxa"/>
            <w:tcBorders>
              <w:right w:val="nil"/>
            </w:tcBorders>
          </w:tcPr>
          <w:p w14:paraId="666B249A" w14:textId="77777777" w:rsidR="00F41704" w:rsidRPr="00061A47" w:rsidRDefault="00F41704" w:rsidP="00AE48D6">
            <w:pPr>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c>
          <w:tcPr>
            <w:tcW w:w="2410" w:type="dxa"/>
            <w:tcBorders>
              <w:left w:val="nil"/>
            </w:tcBorders>
          </w:tcPr>
          <w:p w14:paraId="37680E73" w14:textId="77777777" w:rsidR="00F41704" w:rsidRPr="00061A47" w:rsidRDefault="00FF4950" w:rsidP="00AE48D6">
            <w:pPr>
              <w:spacing w:after="60"/>
              <w:jc w:val="right"/>
              <w:rPr>
                <w:rFonts w:eastAsia="Arial Unicode MS"/>
                <w:i w:val="0"/>
              </w:rPr>
            </w:pPr>
            <w:r>
              <w:rPr>
                <w:rFonts w:eastAsia="Arial Unicode MS"/>
                <w:i w:val="0"/>
              </w:rPr>
              <w:t>See Appendix I</w:t>
            </w:r>
            <w:r w:rsidR="0050226A">
              <w:rPr>
                <w:rFonts w:eastAsia="Arial Unicode MS"/>
                <w:i w:val="0"/>
              </w:rPr>
              <w:t>I</w:t>
            </w:r>
            <w:r>
              <w:rPr>
                <w:rFonts w:eastAsia="Arial Unicode MS"/>
                <w:i w:val="0"/>
              </w:rPr>
              <w:t>I.17</w:t>
            </w:r>
            <w:r w:rsidR="00F41704">
              <w:rPr>
                <w:rFonts w:eastAsia="Arial Unicode MS"/>
                <w:i w:val="0"/>
              </w:rPr>
              <w:t xml:space="preserve">  </w:t>
            </w:r>
            <w:r w:rsidR="00F41704" w:rsidRPr="00061A47">
              <w:rPr>
                <w:rFonts w:eastAsia="Arial Unicode MS"/>
                <w:i w:val="0"/>
              </w:rPr>
              <w:fldChar w:fldCharType="begin">
                <w:ffData>
                  <w:name w:val="Check3"/>
                  <w:enabled/>
                  <w:calcOnExit w:val="0"/>
                  <w:checkBox>
                    <w:sizeAuto/>
                    <w:default w:val="0"/>
                  </w:checkBox>
                </w:ffData>
              </w:fldChar>
            </w:r>
            <w:r w:rsidR="00F41704"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00F41704" w:rsidRPr="00061A47">
              <w:rPr>
                <w:rFonts w:eastAsia="Arial Unicode MS"/>
                <w:i w:val="0"/>
              </w:rPr>
              <w:fldChar w:fldCharType="end"/>
            </w:r>
          </w:p>
        </w:tc>
      </w:tr>
    </w:tbl>
    <w:p w14:paraId="2E424037" w14:textId="77777777" w:rsidR="00F41704" w:rsidRDefault="00F41704" w:rsidP="00F41704">
      <w:pPr>
        <w:pStyle w:val="Heading1"/>
        <w:numPr>
          <w:ilvl w:val="0"/>
          <w:numId w:val="0"/>
        </w:numPr>
        <w:tabs>
          <w:tab w:val="clear" w:pos="426"/>
        </w:tabs>
        <w:ind w:left="567"/>
        <w:rPr>
          <w:rFonts w:eastAsia="Arial Unicode MS"/>
        </w:rPr>
      </w:pPr>
    </w:p>
    <w:p w14:paraId="3EA63ECB" w14:textId="77777777" w:rsidR="00F41704" w:rsidRDefault="00F41704" w:rsidP="00F41704">
      <w:pPr>
        <w:rPr>
          <w:rFonts w:eastAsia="Arial Unicode MS"/>
        </w:rPr>
      </w:pPr>
    </w:p>
    <w:p w14:paraId="0AC3D029" w14:textId="77777777" w:rsidR="00F41704" w:rsidRPr="00F41704" w:rsidRDefault="00F41704" w:rsidP="00F41704">
      <w:pPr>
        <w:rPr>
          <w:rFonts w:eastAsia="Arial Unicode MS"/>
        </w:rPr>
      </w:pPr>
    </w:p>
    <w:p w14:paraId="15156347" w14:textId="77777777" w:rsidR="00C5369D" w:rsidRPr="00061A47" w:rsidRDefault="00C5369D" w:rsidP="00C5369D">
      <w:pPr>
        <w:pStyle w:val="Heading1"/>
        <w:numPr>
          <w:ilvl w:val="0"/>
          <w:numId w:val="1"/>
        </w:numPr>
        <w:tabs>
          <w:tab w:val="clear" w:pos="426"/>
        </w:tabs>
        <w:rPr>
          <w:rFonts w:eastAsia="Arial Unicode MS"/>
        </w:rPr>
      </w:pPr>
      <w:r>
        <w:rPr>
          <w:rFonts w:eastAsia="Arial Unicode MS"/>
        </w:rPr>
        <w:lastRenderedPageBreak/>
        <w:t xml:space="preserve">Business and </w:t>
      </w:r>
      <w:r w:rsidRPr="00061A47">
        <w:rPr>
          <w:rFonts w:eastAsia="Arial Unicode MS"/>
        </w:rPr>
        <w:t>Organisation</w:t>
      </w:r>
    </w:p>
    <w:tbl>
      <w:tblPr>
        <w:tblStyle w:val="TableGrid"/>
        <w:tblW w:w="1049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6"/>
        <w:gridCol w:w="2409"/>
        <w:gridCol w:w="3195"/>
        <w:gridCol w:w="1440"/>
        <w:gridCol w:w="610"/>
        <w:gridCol w:w="1276"/>
        <w:gridCol w:w="567"/>
        <w:gridCol w:w="575"/>
      </w:tblGrid>
      <w:tr w:rsidR="00C5369D" w:rsidRPr="00061A47" w14:paraId="20DE81E7" w14:textId="77777777" w:rsidTr="00AE48D6">
        <w:tc>
          <w:tcPr>
            <w:tcW w:w="10498" w:type="dxa"/>
            <w:gridSpan w:val="8"/>
            <w:shd w:val="clear" w:color="auto" w:fill="D9D9D9" w:themeFill="background1" w:themeFillShade="D9"/>
          </w:tcPr>
          <w:p w14:paraId="708E5EFA" w14:textId="77777777" w:rsidR="00C5369D" w:rsidRPr="00061A47" w:rsidRDefault="00C5369D" w:rsidP="009D3041">
            <w:pPr>
              <w:keepNext/>
              <w:ind w:left="425" w:hanging="425"/>
              <w:rPr>
                <w:rFonts w:eastAsia="Arial Unicode MS"/>
              </w:rPr>
            </w:pPr>
            <w:r w:rsidRPr="00061A47">
              <w:rPr>
                <w:rFonts w:eastAsia="Arial Unicode MS"/>
              </w:rPr>
              <w:t>1.</w:t>
            </w:r>
            <w:r w:rsidRPr="00061A47">
              <w:rPr>
                <w:rFonts w:eastAsia="Arial Unicode MS"/>
              </w:rPr>
              <w:tab/>
              <w:t>Approximate numb</w:t>
            </w:r>
            <w:r>
              <w:rPr>
                <w:rFonts w:eastAsia="Arial Unicode MS"/>
              </w:rPr>
              <w:t xml:space="preserve">er of staff engaged with </w:t>
            </w:r>
            <w:r w:rsidR="009D3041">
              <w:rPr>
                <w:rFonts w:eastAsia="Arial Unicode MS"/>
              </w:rPr>
              <w:t>Company</w:t>
            </w:r>
            <w:r>
              <w:rPr>
                <w:rFonts w:eastAsia="Arial Unicode MS"/>
              </w:rPr>
              <w:t xml:space="preserve"> </w:t>
            </w:r>
            <w:r w:rsidRPr="00061A47">
              <w:rPr>
                <w:rFonts w:eastAsia="Arial Unicode MS"/>
              </w:rPr>
              <w:t>(employees and contingent staff separately)</w:t>
            </w:r>
            <w:r>
              <w:rPr>
                <w:rFonts w:eastAsia="Arial Unicode MS"/>
              </w:rPr>
              <w:t>:</w:t>
            </w:r>
          </w:p>
        </w:tc>
      </w:tr>
      <w:tr w:rsidR="00C5369D" w:rsidRPr="00061A47" w14:paraId="54766809" w14:textId="77777777" w:rsidTr="00AE48D6">
        <w:tc>
          <w:tcPr>
            <w:tcW w:w="10498" w:type="dxa"/>
            <w:gridSpan w:val="8"/>
          </w:tcPr>
          <w:p w14:paraId="132A2FBF" w14:textId="77777777" w:rsidR="00C5369D" w:rsidRPr="00061A47" w:rsidRDefault="00C5369D" w:rsidP="00AE48D6">
            <w:pPr>
              <w:keepNext/>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C5369D" w:rsidRPr="00061A47" w14:paraId="5EDBAF39" w14:textId="77777777" w:rsidTr="00AE48D6">
        <w:tc>
          <w:tcPr>
            <w:tcW w:w="10498" w:type="dxa"/>
            <w:gridSpan w:val="8"/>
            <w:shd w:val="clear" w:color="auto" w:fill="D9D9D9" w:themeFill="background1" w:themeFillShade="D9"/>
          </w:tcPr>
          <w:p w14:paraId="5D81FD34" w14:textId="77777777" w:rsidR="00C5369D" w:rsidRPr="00061A47" w:rsidRDefault="00C5369D" w:rsidP="00AE48D6">
            <w:pPr>
              <w:keepNext/>
              <w:ind w:left="425" w:hanging="425"/>
              <w:rPr>
                <w:rFonts w:eastAsia="Arial Unicode MS"/>
              </w:rPr>
            </w:pPr>
            <w:r w:rsidRPr="00061A47">
              <w:rPr>
                <w:rFonts w:eastAsia="Arial Unicode MS"/>
              </w:rPr>
              <w:t>2.</w:t>
            </w:r>
            <w:r w:rsidRPr="00061A47">
              <w:rPr>
                <w:rFonts w:eastAsia="Arial Unicode MS"/>
              </w:rPr>
              <w:tab/>
              <w:t>Country(</w:t>
            </w:r>
            <w:r>
              <w:rPr>
                <w:rFonts w:eastAsia="Arial Unicode MS"/>
              </w:rPr>
              <w:t xml:space="preserve">ies) from which the </w:t>
            </w:r>
            <w:r w:rsidR="00267846">
              <w:rPr>
                <w:rFonts w:eastAsia="Arial Unicode MS"/>
              </w:rPr>
              <w:t xml:space="preserve">trading and </w:t>
            </w:r>
            <w:r w:rsidRPr="00061A47">
              <w:rPr>
                <w:rFonts w:eastAsia="Arial Unicode MS"/>
              </w:rPr>
              <w:t>clearing activities will be operated:</w:t>
            </w:r>
          </w:p>
        </w:tc>
      </w:tr>
      <w:tr w:rsidR="00C5369D" w:rsidRPr="00061A47" w14:paraId="5A51C8D3" w14:textId="77777777" w:rsidTr="00AE48D6">
        <w:tc>
          <w:tcPr>
            <w:tcW w:w="10498" w:type="dxa"/>
            <w:gridSpan w:val="8"/>
          </w:tcPr>
          <w:p w14:paraId="2CDDF6CC" w14:textId="77777777" w:rsidR="00C5369D" w:rsidRPr="00061A47" w:rsidRDefault="00C5369D" w:rsidP="00AE48D6">
            <w:pPr>
              <w:keepNext/>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C5369D" w:rsidRPr="00061A47" w14:paraId="17514F4F" w14:textId="77777777" w:rsidTr="00AE48D6">
        <w:tc>
          <w:tcPr>
            <w:tcW w:w="10498" w:type="dxa"/>
            <w:gridSpan w:val="8"/>
            <w:shd w:val="clear" w:color="auto" w:fill="D9D9D9" w:themeFill="background1" w:themeFillShade="D9"/>
          </w:tcPr>
          <w:p w14:paraId="0E9222E4" w14:textId="77777777" w:rsidR="00C5369D" w:rsidRPr="00061A47" w:rsidRDefault="00C5369D" w:rsidP="00AE48D6">
            <w:pPr>
              <w:keepNext/>
              <w:ind w:left="425" w:hanging="425"/>
              <w:rPr>
                <w:rFonts w:eastAsia="Arial Unicode MS"/>
              </w:rPr>
            </w:pPr>
            <w:r w:rsidRPr="00061A47">
              <w:rPr>
                <w:rFonts w:eastAsia="Arial Unicode MS"/>
              </w:rPr>
              <w:t>3.</w:t>
            </w:r>
            <w:r w:rsidRPr="00061A47">
              <w:rPr>
                <w:rFonts w:eastAsia="Arial Unicode MS"/>
              </w:rPr>
              <w:tab/>
              <w:t>Please provide name and internal title of persons in management (use closest match)</w:t>
            </w:r>
            <w:r>
              <w:rPr>
                <w:rFonts w:eastAsia="Arial Unicode MS"/>
              </w:rPr>
              <w:t>:</w:t>
            </w:r>
          </w:p>
        </w:tc>
      </w:tr>
      <w:tr w:rsidR="00C5369D" w:rsidRPr="00061A47" w14:paraId="72E95747" w14:textId="77777777" w:rsidTr="00B33123">
        <w:tc>
          <w:tcPr>
            <w:tcW w:w="426" w:type="dxa"/>
            <w:tcBorders>
              <w:bottom w:val="single" w:sz="4" w:space="0" w:color="A6A6A6" w:themeColor="background1" w:themeShade="A6"/>
              <w:right w:val="nil"/>
            </w:tcBorders>
            <w:shd w:val="clear" w:color="auto" w:fill="F2F2F2" w:themeFill="background1" w:themeFillShade="F2"/>
          </w:tcPr>
          <w:p w14:paraId="255C524F" w14:textId="77777777" w:rsidR="00C5369D" w:rsidRPr="00061A47" w:rsidRDefault="00C5369D" w:rsidP="00AE48D6">
            <w:pPr>
              <w:spacing w:after="60"/>
              <w:ind w:left="-108"/>
              <w:jc w:val="left"/>
              <w:rPr>
                <w:rFonts w:eastAsia="Arial Unicode MS"/>
                <w:i w:val="0"/>
              </w:rPr>
            </w:pPr>
          </w:p>
        </w:tc>
        <w:tc>
          <w:tcPr>
            <w:tcW w:w="2409" w:type="dxa"/>
            <w:tcBorders>
              <w:left w:val="nil"/>
            </w:tcBorders>
            <w:shd w:val="clear" w:color="auto" w:fill="F2F2F2" w:themeFill="background1" w:themeFillShade="F2"/>
          </w:tcPr>
          <w:p w14:paraId="61CE548C" w14:textId="77777777" w:rsidR="00C5369D" w:rsidRPr="00CC1FB3" w:rsidRDefault="00C5369D" w:rsidP="00AE48D6">
            <w:pPr>
              <w:keepNext/>
              <w:tabs>
                <w:tab w:val="clear" w:pos="426"/>
              </w:tabs>
              <w:ind w:left="-108"/>
              <w:rPr>
                <w:rFonts w:eastAsia="Arial Unicode MS"/>
              </w:rPr>
            </w:pPr>
            <w:r w:rsidRPr="00CC1FB3">
              <w:rPr>
                <w:rFonts w:eastAsia="Arial Unicode MS"/>
              </w:rPr>
              <w:t>Title</w:t>
            </w:r>
          </w:p>
        </w:tc>
        <w:tc>
          <w:tcPr>
            <w:tcW w:w="3195" w:type="dxa"/>
          </w:tcPr>
          <w:p w14:paraId="438E735F" w14:textId="77777777" w:rsidR="00C5369D" w:rsidRPr="00CC1FB3" w:rsidRDefault="00C5369D" w:rsidP="00AE48D6">
            <w:r w:rsidRPr="00CC1FB3">
              <w:t>Name, Surname</w:t>
            </w:r>
          </w:p>
        </w:tc>
        <w:tc>
          <w:tcPr>
            <w:tcW w:w="1440" w:type="dxa"/>
          </w:tcPr>
          <w:p w14:paraId="4AECEEA9" w14:textId="77777777" w:rsidR="00C5369D" w:rsidRPr="00CC1FB3" w:rsidRDefault="00C5369D" w:rsidP="00AE48D6">
            <w:r w:rsidRPr="00CC1FB3">
              <w:t>Tel. number</w:t>
            </w:r>
          </w:p>
        </w:tc>
        <w:tc>
          <w:tcPr>
            <w:tcW w:w="3028" w:type="dxa"/>
            <w:gridSpan w:val="4"/>
          </w:tcPr>
          <w:p w14:paraId="7E8C997D" w14:textId="77777777" w:rsidR="00C5369D" w:rsidRPr="00CC1FB3" w:rsidRDefault="00C5369D" w:rsidP="00AE48D6">
            <w:r w:rsidRPr="00CC1FB3">
              <w:t>E-mail address</w:t>
            </w:r>
          </w:p>
        </w:tc>
      </w:tr>
      <w:tr w:rsidR="00C5369D" w:rsidRPr="00061A47" w14:paraId="47D06CE5" w14:textId="77777777" w:rsidTr="00B33123">
        <w:tc>
          <w:tcPr>
            <w:tcW w:w="426" w:type="dxa"/>
            <w:tcBorders>
              <w:right w:val="nil"/>
            </w:tcBorders>
            <w:shd w:val="clear" w:color="auto" w:fill="auto"/>
          </w:tcPr>
          <w:p w14:paraId="7CC63D32" w14:textId="77777777" w:rsidR="00C5369D" w:rsidRPr="00061A47" w:rsidRDefault="00C62837" w:rsidP="00AE48D6">
            <w:pPr>
              <w:spacing w:after="60"/>
              <w:ind w:left="-108"/>
              <w:jc w:val="left"/>
              <w:rPr>
                <w:rFonts w:eastAsia="Arial Unicode MS"/>
                <w:i w:val="0"/>
              </w:rPr>
            </w:pPr>
            <w:r>
              <w:rPr>
                <w:rFonts w:eastAsia="Arial Unicode MS"/>
                <w:i w:val="0"/>
              </w:rPr>
              <w:t>(A</w:t>
            </w:r>
            <w:r w:rsidR="00C5369D" w:rsidRPr="00061A47">
              <w:rPr>
                <w:rFonts w:eastAsia="Arial Unicode MS"/>
                <w:i w:val="0"/>
              </w:rPr>
              <w:t>)</w:t>
            </w:r>
          </w:p>
        </w:tc>
        <w:tc>
          <w:tcPr>
            <w:tcW w:w="2409" w:type="dxa"/>
            <w:tcBorders>
              <w:left w:val="nil"/>
            </w:tcBorders>
            <w:shd w:val="clear" w:color="auto" w:fill="auto"/>
          </w:tcPr>
          <w:p w14:paraId="5C26917C" w14:textId="77777777" w:rsidR="00C5369D" w:rsidRPr="00061A47" w:rsidRDefault="00C5369D" w:rsidP="00AF3C8D">
            <w:pPr>
              <w:keepNext/>
              <w:tabs>
                <w:tab w:val="clear" w:pos="426"/>
              </w:tabs>
              <w:ind w:left="-108"/>
              <w:jc w:val="left"/>
              <w:rPr>
                <w:rFonts w:eastAsia="Arial Unicode MS"/>
                <w:i w:val="0"/>
              </w:rPr>
            </w:pPr>
            <w:r w:rsidRPr="00061A47">
              <w:rPr>
                <w:rFonts w:eastAsia="Arial Unicode MS"/>
                <w:i w:val="0"/>
              </w:rPr>
              <w:t>CEO</w:t>
            </w:r>
          </w:p>
        </w:tc>
        <w:tc>
          <w:tcPr>
            <w:tcW w:w="3195" w:type="dxa"/>
          </w:tcPr>
          <w:p w14:paraId="4EA838A8" w14:textId="77777777" w:rsidR="00C5369D" w:rsidRDefault="00867276" w:rsidP="00AE48D6">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14:paraId="2692737A" w14:textId="77777777" w:rsidR="00C5369D" w:rsidRDefault="00867276" w:rsidP="00AE48D6">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14:paraId="5B64DF1E" w14:textId="77777777" w:rsidR="00C5369D" w:rsidRDefault="00867276" w:rsidP="00AE48D6">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C5369D" w:rsidRPr="00061A47" w14:paraId="58767112" w14:textId="77777777" w:rsidTr="00B33123">
        <w:tc>
          <w:tcPr>
            <w:tcW w:w="426" w:type="dxa"/>
            <w:tcBorders>
              <w:right w:val="nil"/>
            </w:tcBorders>
            <w:shd w:val="clear" w:color="auto" w:fill="auto"/>
          </w:tcPr>
          <w:p w14:paraId="21EE75B8" w14:textId="77777777" w:rsidR="00C5369D" w:rsidRPr="00061A47" w:rsidRDefault="00C62837" w:rsidP="00AE48D6">
            <w:pPr>
              <w:spacing w:after="60"/>
              <w:ind w:left="-108"/>
              <w:jc w:val="left"/>
              <w:rPr>
                <w:rFonts w:eastAsia="Arial Unicode MS"/>
                <w:i w:val="0"/>
              </w:rPr>
            </w:pPr>
            <w:r>
              <w:rPr>
                <w:rFonts w:eastAsia="Arial Unicode MS"/>
                <w:i w:val="0"/>
              </w:rPr>
              <w:t>(B</w:t>
            </w:r>
            <w:r w:rsidR="00C5369D" w:rsidRPr="00061A47">
              <w:rPr>
                <w:rFonts w:eastAsia="Arial Unicode MS"/>
                <w:i w:val="0"/>
              </w:rPr>
              <w:t>)</w:t>
            </w:r>
          </w:p>
        </w:tc>
        <w:tc>
          <w:tcPr>
            <w:tcW w:w="2409" w:type="dxa"/>
            <w:tcBorders>
              <w:left w:val="nil"/>
            </w:tcBorders>
            <w:shd w:val="clear" w:color="auto" w:fill="auto"/>
          </w:tcPr>
          <w:p w14:paraId="5426D63B" w14:textId="77777777" w:rsidR="00C5369D" w:rsidRPr="00061A47" w:rsidRDefault="00C5369D" w:rsidP="00AF3C8D">
            <w:pPr>
              <w:keepNext/>
              <w:tabs>
                <w:tab w:val="clear" w:pos="426"/>
              </w:tabs>
              <w:ind w:left="-108"/>
              <w:jc w:val="left"/>
              <w:rPr>
                <w:rFonts w:eastAsia="Arial Unicode MS"/>
                <w:i w:val="0"/>
              </w:rPr>
            </w:pPr>
            <w:r w:rsidRPr="00061A47">
              <w:rPr>
                <w:rFonts w:eastAsia="Arial Unicode MS"/>
                <w:i w:val="0"/>
              </w:rPr>
              <w:t>CFO</w:t>
            </w:r>
          </w:p>
        </w:tc>
        <w:tc>
          <w:tcPr>
            <w:tcW w:w="3195" w:type="dxa"/>
          </w:tcPr>
          <w:p w14:paraId="70F56CB9" w14:textId="77777777" w:rsidR="00C5369D" w:rsidRDefault="00867276" w:rsidP="00AE48D6">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14:paraId="1258E680" w14:textId="77777777" w:rsidR="00C5369D" w:rsidRDefault="00867276" w:rsidP="00AE48D6">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14:paraId="778F888D" w14:textId="77777777" w:rsidR="00C5369D" w:rsidRDefault="00867276" w:rsidP="00AE48D6">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C47979" w:rsidRPr="00061A47" w14:paraId="1E6B0166" w14:textId="77777777" w:rsidTr="00B33123">
        <w:tc>
          <w:tcPr>
            <w:tcW w:w="426" w:type="dxa"/>
            <w:tcBorders>
              <w:right w:val="nil"/>
            </w:tcBorders>
            <w:shd w:val="clear" w:color="auto" w:fill="auto"/>
          </w:tcPr>
          <w:p w14:paraId="52DCB673" w14:textId="77777777" w:rsidR="00C47979" w:rsidRDefault="00C47979" w:rsidP="00AE48D6">
            <w:pPr>
              <w:spacing w:after="60"/>
              <w:ind w:left="-108"/>
              <w:jc w:val="left"/>
              <w:rPr>
                <w:rFonts w:eastAsia="Arial Unicode MS"/>
                <w:i w:val="0"/>
              </w:rPr>
            </w:pPr>
            <w:r>
              <w:rPr>
                <w:rFonts w:eastAsia="Arial Unicode MS"/>
                <w:i w:val="0"/>
              </w:rPr>
              <w:t>(C</w:t>
            </w:r>
            <w:r w:rsidRPr="00061A47">
              <w:rPr>
                <w:rFonts w:eastAsia="Arial Unicode MS"/>
                <w:i w:val="0"/>
              </w:rPr>
              <w:t>)</w:t>
            </w:r>
          </w:p>
        </w:tc>
        <w:tc>
          <w:tcPr>
            <w:tcW w:w="2409" w:type="dxa"/>
            <w:tcBorders>
              <w:left w:val="nil"/>
            </w:tcBorders>
            <w:shd w:val="clear" w:color="auto" w:fill="auto"/>
          </w:tcPr>
          <w:p w14:paraId="78503DBB" w14:textId="77777777" w:rsidR="00C47979" w:rsidRPr="00061A47" w:rsidRDefault="00C47979" w:rsidP="00AF3C8D">
            <w:pPr>
              <w:keepNext/>
              <w:tabs>
                <w:tab w:val="clear" w:pos="426"/>
              </w:tabs>
              <w:ind w:left="-108"/>
              <w:jc w:val="left"/>
              <w:rPr>
                <w:rFonts w:eastAsia="Arial Unicode MS"/>
                <w:i w:val="0"/>
              </w:rPr>
            </w:pPr>
            <w:r>
              <w:rPr>
                <w:rFonts w:eastAsia="Arial Unicode MS"/>
                <w:i w:val="0"/>
              </w:rPr>
              <w:t>Compliance Responsible</w:t>
            </w:r>
          </w:p>
        </w:tc>
        <w:tc>
          <w:tcPr>
            <w:tcW w:w="3195" w:type="dxa"/>
          </w:tcPr>
          <w:p w14:paraId="395D149D" w14:textId="77777777" w:rsidR="00C47979" w:rsidRPr="00061A47" w:rsidRDefault="00C47979"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14:paraId="42EC913E" w14:textId="77777777" w:rsidR="00C47979" w:rsidRPr="00061A47" w:rsidRDefault="00C47979"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14:paraId="088CD8EF" w14:textId="77777777" w:rsidR="00C47979" w:rsidRPr="00061A47" w:rsidRDefault="00C47979"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C47979" w:rsidRPr="00061A47" w14:paraId="32CB2624" w14:textId="77777777" w:rsidTr="00B33123">
        <w:tc>
          <w:tcPr>
            <w:tcW w:w="426" w:type="dxa"/>
            <w:tcBorders>
              <w:right w:val="nil"/>
            </w:tcBorders>
            <w:shd w:val="clear" w:color="auto" w:fill="auto"/>
          </w:tcPr>
          <w:p w14:paraId="0A215EDB" w14:textId="77777777" w:rsidR="00C47979" w:rsidRDefault="00C47979" w:rsidP="00C47979">
            <w:pPr>
              <w:spacing w:after="60"/>
              <w:ind w:left="-108"/>
              <w:jc w:val="left"/>
              <w:rPr>
                <w:rFonts w:eastAsia="Arial Unicode MS"/>
                <w:i w:val="0"/>
              </w:rPr>
            </w:pPr>
            <w:r>
              <w:rPr>
                <w:rFonts w:eastAsia="Arial Unicode MS"/>
                <w:i w:val="0"/>
              </w:rPr>
              <w:t>(D)</w:t>
            </w:r>
          </w:p>
        </w:tc>
        <w:tc>
          <w:tcPr>
            <w:tcW w:w="2409" w:type="dxa"/>
            <w:tcBorders>
              <w:left w:val="nil"/>
            </w:tcBorders>
            <w:shd w:val="clear" w:color="auto" w:fill="auto"/>
          </w:tcPr>
          <w:p w14:paraId="3D409EE5" w14:textId="77777777" w:rsidR="00C47979" w:rsidRDefault="00C47979" w:rsidP="00AF3C8D">
            <w:pPr>
              <w:keepNext/>
              <w:tabs>
                <w:tab w:val="clear" w:pos="426"/>
              </w:tabs>
              <w:ind w:left="-108"/>
              <w:jc w:val="left"/>
              <w:rPr>
                <w:rFonts w:eastAsia="Arial Unicode MS"/>
                <w:i w:val="0"/>
              </w:rPr>
            </w:pPr>
            <w:r>
              <w:rPr>
                <w:rFonts w:eastAsia="Arial Unicode MS"/>
                <w:i w:val="0"/>
              </w:rPr>
              <w:t>Alternative Compliance Responsible</w:t>
            </w:r>
          </w:p>
        </w:tc>
        <w:tc>
          <w:tcPr>
            <w:tcW w:w="3195" w:type="dxa"/>
          </w:tcPr>
          <w:p w14:paraId="731C9EE4" w14:textId="77777777" w:rsidR="00C47979" w:rsidRPr="00061A47" w:rsidRDefault="00C47979" w:rsidP="00C47979">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14:paraId="2C0879A8" w14:textId="77777777" w:rsidR="00C47979" w:rsidRPr="00061A47" w:rsidRDefault="00C47979" w:rsidP="00C47979">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14:paraId="5C2FDA00" w14:textId="77777777" w:rsidR="00C47979" w:rsidRPr="00061A47" w:rsidRDefault="00C47979" w:rsidP="00C47979">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C5369D" w:rsidRPr="00061A47" w14:paraId="576C5688" w14:textId="77777777" w:rsidTr="00B33123">
        <w:tc>
          <w:tcPr>
            <w:tcW w:w="426" w:type="dxa"/>
            <w:tcBorders>
              <w:right w:val="nil"/>
            </w:tcBorders>
            <w:shd w:val="clear" w:color="auto" w:fill="auto"/>
          </w:tcPr>
          <w:p w14:paraId="3682FB63" w14:textId="77777777" w:rsidR="00C5369D" w:rsidRPr="00061A47" w:rsidRDefault="00AF3C8D" w:rsidP="00AE48D6">
            <w:pPr>
              <w:spacing w:after="60"/>
              <w:ind w:left="-108"/>
              <w:jc w:val="left"/>
              <w:rPr>
                <w:rFonts w:eastAsia="Arial Unicode MS"/>
                <w:i w:val="0"/>
              </w:rPr>
            </w:pPr>
            <w:r>
              <w:rPr>
                <w:rFonts w:eastAsia="Arial Unicode MS"/>
                <w:i w:val="0"/>
              </w:rPr>
              <w:t>(E</w:t>
            </w:r>
            <w:r w:rsidR="00C5369D" w:rsidRPr="00061A47">
              <w:rPr>
                <w:rFonts w:eastAsia="Arial Unicode MS"/>
                <w:i w:val="0"/>
              </w:rPr>
              <w:t>)</w:t>
            </w:r>
          </w:p>
        </w:tc>
        <w:tc>
          <w:tcPr>
            <w:tcW w:w="2409" w:type="dxa"/>
            <w:tcBorders>
              <w:left w:val="nil"/>
            </w:tcBorders>
            <w:shd w:val="clear" w:color="auto" w:fill="auto"/>
          </w:tcPr>
          <w:p w14:paraId="59F2C34E" w14:textId="77777777" w:rsidR="00C5369D" w:rsidRPr="00061A47" w:rsidRDefault="00AF3C8D" w:rsidP="00AF3C8D">
            <w:pPr>
              <w:keepNext/>
              <w:tabs>
                <w:tab w:val="clear" w:pos="426"/>
              </w:tabs>
              <w:ind w:left="-108"/>
              <w:jc w:val="left"/>
              <w:rPr>
                <w:rFonts w:eastAsia="Arial Unicode MS"/>
                <w:i w:val="0"/>
              </w:rPr>
            </w:pPr>
            <w:r w:rsidRPr="00AF3C8D">
              <w:rPr>
                <w:rFonts w:eastAsia="Arial Unicode MS"/>
                <w:i w:val="0"/>
              </w:rPr>
              <w:t>Head of Back Office (Applicable for Clearing members</w:t>
            </w:r>
            <w:r w:rsidR="00E1676B">
              <w:rPr>
                <w:rFonts w:eastAsia="Arial Unicode MS"/>
                <w:i w:val="0"/>
              </w:rPr>
              <w:t xml:space="preserve"> and Block Brokers</w:t>
            </w:r>
            <w:r w:rsidRPr="00AF3C8D">
              <w:rPr>
                <w:rFonts w:eastAsia="Arial Unicode MS"/>
                <w:i w:val="0"/>
              </w:rPr>
              <w:t>)</w:t>
            </w:r>
          </w:p>
        </w:tc>
        <w:tc>
          <w:tcPr>
            <w:tcW w:w="3195" w:type="dxa"/>
          </w:tcPr>
          <w:p w14:paraId="513B65F8" w14:textId="77777777" w:rsidR="00C5369D" w:rsidRDefault="00867276" w:rsidP="00AE48D6">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14:paraId="6EC3C4BD" w14:textId="77777777" w:rsidR="00C5369D" w:rsidRDefault="00867276" w:rsidP="00AE48D6">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14:paraId="675F8B35" w14:textId="77777777" w:rsidR="00C5369D" w:rsidRDefault="00867276" w:rsidP="00AE48D6">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C5369D" w:rsidRPr="00061A47" w14:paraId="22D86E40" w14:textId="77777777" w:rsidTr="00B33123">
        <w:tc>
          <w:tcPr>
            <w:tcW w:w="426" w:type="dxa"/>
            <w:tcBorders>
              <w:right w:val="nil"/>
            </w:tcBorders>
            <w:shd w:val="clear" w:color="auto" w:fill="auto"/>
          </w:tcPr>
          <w:p w14:paraId="724076EB" w14:textId="77777777" w:rsidR="00C5369D" w:rsidRPr="00061A47" w:rsidRDefault="00AF3C8D" w:rsidP="00AE48D6">
            <w:pPr>
              <w:spacing w:after="60"/>
              <w:ind w:left="-108"/>
              <w:jc w:val="left"/>
              <w:rPr>
                <w:rFonts w:eastAsia="Arial Unicode MS"/>
                <w:i w:val="0"/>
              </w:rPr>
            </w:pPr>
            <w:r>
              <w:rPr>
                <w:rFonts w:eastAsia="Arial Unicode MS"/>
                <w:i w:val="0"/>
              </w:rPr>
              <w:t>(F</w:t>
            </w:r>
            <w:r w:rsidR="00C5369D" w:rsidRPr="00061A47">
              <w:rPr>
                <w:rFonts w:eastAsia="Arial Unicode MS"/>
                <w:i w:val="0"/>
              </w:rPr>
              <w:t>)</w:t>
            </w:r>
          </w:p>
        </w:tc>
        <w:tc>
          <w:tcPr>
            <w:tcW w:w="2409" w:type="dxa"/>
            <w:tcBorders>
              <w:left w:val="nil"/>
            </w:tcBorders>
            <w:shd w:val="clear" w:color="auto" w:fill="auto"/>
          </w:tcPr>
          <w:p w14:paraId="2E1F1B92" w14:textId="77777777" w:rsidR="00C5369D" w:rsidRPr="00061A47" w:rsidRDefault="00AF3C8D" w:rsidP="00AF3C8D">
            <w:pPr>
              <w:keepNext/>
              <w:tabs>
                <w:tab w:val="clear" w:pos="426"/>
              </w:tabs>
              <w:ind w:left="-108"/>
              <w:jc w:val="left"/>
              <w:rPr>
                <w:rFonts w:eastAsia="Arial Unicode MS"/>
                <w:i w:val="0"/>
              </w:rPr>
            </w:pPr>
            <w:r w:rsidRPr="00AF3C8D">
              <w:rPr>
                <w:rFonts w:eastAsia="Arial Unicode MS"/>
                <w:i w:val="0"/>
              </w:rPr>
              <w:t>Head of Risk</w:t>
            </w:r>
          </w:p>
        </w:tc>
        <w:tc>
          <w:tcPr>
            <w:tcW w:w="3195" w:type="dxa"/>
          </w:tcPr>
          <w:p w14:paraId="7A716FCD" w14:textId="77777777" w:rsidR="00C5369D" w:rsidRPr="00C7229A" w:rsidRDefault="00867276"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14:paraId="6CDAFB6A" w14:textId="77777777" w:rsidR="00C5369D" w:rsidRPr="00C7229A" w:rsidRDefault="00867276"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14:paraId="27EBF9BC" w14:textId="77777777" w:rsidR="00C5369D" w:rsidRPr="00C7229A" w:rsidRDefault="00867276"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C5369D" w:rsidRPr="00061A47" w14:paraId="22416440" w14:textId="77777777" w:rsidTr="00B33123">
        <w:tc>
          <w:tcPr>
            <w:tcW w:w="426" w:type="dxa"/>
            <w:tcBorders>
              <w:right w:val="nil"/>
            </w:tcBorders>
            <w:shd w:val="clear" w:color="auto" w:fill="auto"/>
          </w:tcPr>
          <w:p w14:paraId="640A55A1" w14:textId="77777777" w:rsidR="00C5369D" w:rsidRPr="00061A47" w:rsidRDefault="00AF3C8D" w:rsidP="00AE48D6">
            <w:pPr>
              <w:spacing w:after="60"/>
              <w:ind w:left="-108"/>
              <w:jc w:val="left"/>
              <w:rPr>
                <w:rFonts w:eastAsia="Arial Unicode MS"/>
                <w:i w:val="0"/>
              </w:rPr>
            </w:pPr>
            <w:r>
              <w:rPr>
                <w:rFonts w:eastAsia="Arial Unicode MS"/>
                <w:i w:val="0"/>
              </w:rPr>
              <w:t>(G</w:t>
            </w:r>
            <w:r w:rsidR="00C5369D" w:rsidRPr="00061A47">
              <w:rPr>
                <w:rFonts w:eastAsia="Arial Unicode MS"/>
                <w:i w:val="0"/>
              </w:rPr>
              <w:t>)</w:t>
            </w:r>
          </w:p>
        </w:tc>
        <w:tc>
          <w:tcPr>
            <w:tcW w:w="2409" w:type="dxa"/>
            <w:tcBorders>
              <w:left w:val="nil"/>
            </w:tcBorders>
            <w:shd w:val="clear" w:color="auto" w:fill="auto"/>
          </w:tcPr>
          <w:p w14:paraId="7B83ED28" w14:textId="77777777" w:rsidR="00C5369D" w:rsidRPr="00061A47" w:rsidRDefault="00AF3C8D" w:rsidP="00AF3C8D">
            <w:pPr>
              <w:keepNext/>
              <w:tabs>
                <w:tab w:val="clear" w:pos="426"/>
              </w:tabs>
              <w:ind w:left="-108"/>
              <w:jc w:val="left"/>
              <w:rPr>
                <w:rFonts w:eastAsia="Arial Unicode MS"/>
                <w:i w:val="0"/>
              </w:rPr>
            </w:pPr>
            <w:r w:rsidRPr="00AF3C8D">
              <w:rPr>
                <w:rFonts w:eastAsia="Arial Unicode MS"/>
                <w:i w:val="0"/>
              </w:rPr>
              <w:t>Head of Legal</w:t>
            </w:r>
          </w:p>
        </w:tc>
        <w:tc>
          <w:tcPr>
            <w:tcW w:w="3195" w:type="dxa"/>
          </w:tcPr>
          <w:p w14:paraId="0F2E1869" w14:textId="77777777" w:rsidR="00C5369D" w:rsidRPr="00C7229A" w:rsidRDefault="00867276"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14:paraId="766B37CD" w14:textId="77777777" w:rsidR="00C5369D" w:rsidRPr="00C7229A" w:rsidRDefault="00867276"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14:paraId="0A48B481" w14:textId="77777777" w:rsidR="00C5369D" w:rsidRPr="00C7229A" w:rsidRDefault="00867276"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C5369D" w:rsidRPr="00061A47" w14:paraId="49A5B597" w14:textId="77777777" w:rsidTr="00B33123">
        <w:tc>
          <w:tcPr>
            <w:tcW w:w="426" w:type="dxa"/>
            <w:tcBorders>
              <w:right w:val="nil"/>
            </w:tcBorders>
            <w:shd w:val="clear" w:color="auto" w:fill="auto"/>
          </w:tcPr>
          <w:p w14:paraId="41AFA53F" w14:textId="77777777" w:rsidR="00C5369D" w:rsidRPr="00061A47" w:rsidRDefault="00AF3C8D" w:rsidP="00AE48D6">
            <w:pPr>
              <w:spacing w:after="60"/>
              <w:ind w:left="-108"/>
              <w:jc w:val="left"/>
              <w:rPr>
                <w:rFonts w:eastAsia="Arial Unicode MS"/>
                <w:i w:val="0"/>
              </w:rPr>
            </w:pPr>
            <w:r>
              <w:rPr>
                <w:rFonts w:eastAsia="Arial Unicode MS"/>
                <w:i w:val="0"/>
              </w:rPr>
              <w:t>(H</w:t>
            </w:r>
            <w:r w:rsidR="00C5369D" w:rsidRPr="00061A47">
              <w:rPr>
                <w:rFonts w:eastAsia="Arial Unicode MS"/>
                <w:i w:val="0"/>
              </w:rPr>
              <w:t>)</w:t>
            </w:r>
          </w:p>
        </w:tc>
        <w:tc>
          <w:tcPr>
            <w:tcW w:w="2409" w:type="dxa"/>
            <w:tcBorders>
              <w:left w:val="nil"/>
            </w:tcBorders>
            <w:shd w:val="clear" w:color="auto" w:fill="auto"/>
          </w:tcPr>
          <w:p w14:paraId="0A632BFF" w14:textId="77777777" w:rsidR="00AF3C8D" w:rsidRPr="00AF3C8D" w:rsidRDefault="00AF3C8D" w:rsidP="00AF3C8D">
            <w:pPr>
              <w:keepNext/>
              <w:tabs>
                <w:tab w:val="clear" w:pos="426"/>
              </w:tabs>
              <w:ind w:left="-108"/>
              <w:jc w:val="left"/>
              <w:rPr>
                <w:rFonts w:eastAsia="Arial Unicode MS"/>
                <w:i w:val="0"/>
              </w:rPr>
            </w:pPr>
            <w:r w:rsidRPr="00AF3C8D">
              <w:rPr>
                <w:rFonts w:eastAsia="Arial Unicode MS"/>
                <w:i w:val="0"/>
              </w:rPr>
              <w:t>Operations</w:t>
            </w:r>
          </w:p>
          <w:p w14:paraId="199B7B67" w14:textId="77777777" w:rsidR="00C5369D" w:rsidRPr="00061A47" w:rsidRDefault="00AF3C8D" w:rsidP="00AF3C8D">
            <w:pPr>
              <w:keepNext/>
              <w:tabs>
                <w:tab w:val="clear" w:pos="426"/>
              </w:tabs>
              <w:ind w:left="-108"/>
              <w:jc w:val="left"/>
              <w:rPr>
                <w:rFonts w:eastAsia="Arial Unicode MS"/>
                <w:i w:val="0"/>
              </w:rPr>
            </w:pPr>
            <w:r w:rsidRPr="00AF3C8D">
              <w:rPr>
                <w:rFonts w:eastAsia="Arial Unicode MS"/>
                <w:i w:val="0"/>
              </w:rPr>
              <w:t>Collateral contact (Applicable for Clearing members)</w:t>
            </w:r>
          </w:p>
        </w:tc>
        <w:tc>
          <w:tcPr>
            <w:tcW w:w="3195" w:type="dxa"/>
          </w:tcPr>
          <w:p w14:paraId="7CD9E6DF" w14:textId="77777777" w:rsidR="00C5369D" w:rsidRPr="00C7229A" w:rsidRDefault="00867276"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14:paraId="4E7AEBA7" w14:textId="77777777" w:rsidR="00C5369D" w:rsidRPr="00C7229A" w:rsidRDefault="00867276"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14:paraId="5CAF3C35" w14:textId="77777777" w:rsidR="00C5369D" w:rsidRPr="00C7229A" w:rsidRDefault="00867276"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C5369D" w:rsidRPr="00061A47" w14:paraId="3B5E3648" w14:textId="77777777" w:rsidTr="00B33123">
        <w:tc>
          <w:tcPr>
            <w:tcW w:w="426" w:type="dxa"/>
            <w:tcBorders>
              <w:right w:val="nil"/>
            </w:tcBorders>
            <w:shd w:val="clear" w:color="auto" w:fill="auto"/>
          </w:tcPr>
          <w:p w14:paraId="753430C1" w14:textId="77777777" w:rsidR="00C5369D" w:rsidRPr="00061A47" w:rsidRDefault="00AF3C8D" w:rsidP="00AE48D6">
            <w:pPr>
              <w:spacing w:after="60"/>
              <w:ind w:left="-108"/>
              <w:jc w:val="left"/>
              <w:rPr>
                <w:rFonts w:eastAsia="Arial Unicode MS"/>
                <w:i w:val="0"/>
              </w:rPr>
            </w:pPr>
            <w:r>
              <w:rPr>
                <w:rFonts w:eastAsia="Arial Unicode MS"/>
                <w:i w:val="0"/>
              </w:rPr>
              <w:t>(I</w:t>
            </w:r>
            <w:r w:rsidR="00C5369D">
              <w:rPr>
                <w:rFonts w:eastAsia="Arial Unicode MS"/>
                <w:i w:val="0"/>
              </w:rPr>
              <w:t>)</w:t>
            </w:r>
          </w:p>
        </w:tc>
        <w:tc>
          <w:tcPr>
            <w:tcW w:w="2409" w:type="dxa"/>
            <w:tcBorders>
              <w:left w:val="nil"/>
            </w:tcBorders>
            <w:shd w:val="clear" w:color="auto" w:fill="auto"/>
          </w:tcPr>
          <w:p w14:paraId="6E3F4037" w14:textId="77777777" w:rsidR="00AF3C8D" w:rsidRPr="00AF3C8D" w:rsidRDefault="00AF3C8D" w:rsidP="00AF3C8D">
            <w:pPr>
              <w:keepNext/>
              <w:tabs>
                <w:tab w:val="clear" w:pos="426"/>
              </w:tabs>
              <w:ind w:left="-108"/>
              <w:jc w:val="left"/>
              <w:rPr>
                <w:rFonts w:eastAsia="Arial Unicode MS"/>
                <w:i w:val="0"/>
              </w:rPr>
            </w:pPr>
            <w:r w:rsidRPr="00AF3C8D">
              <w:rPr>
                <w:rFonts w:eastAsia="Arial Unicode MS"/>
                <w:i w:val="0"/>
              </w:rPr>
              <w:t>Operations</w:t>
            </w:r>
          </w:p>
          <w:p w14:paraId="0B8F7199" w14:textId="77777777" w:rsidR="00C5369D" w:rsidRPr="00061A47" w:rsidRDefault="00AF3C8D" w:rsidP="00AF3C8D">
            <w:pPr>
              <w:keepNext/>
              <w:tabs>
                <w:tab w:val="clear" w:pos="426"/>
              </w:tabs>
              <w:ind w:left="-108"/>
              <w:jc w:val="left"/>
              <w:rPr>
                <w:rFonts w:eastAsia="Arial Unicode MS"/>
                <w:i w:val="0"/>
              </w:rPr>
            </w:pPr>
            <w:r w:rsidRPr="00AF3C8D">
              <w:rPr>
                <w:rFonts w:eastAsia="Arial Unicode MS"/>
                <w:i w:val="0"/>
              </w:rPr>
              <w:t>Settlement contact (Applicable for Clearing members)</w:t>
            </w:r>
          </w:p>
        </w:tc>
        <w:tc>
          <w:tcPr>
            <w:tcW w:w="3195" w:type="dxa"/>
          </w:tcPr>
          <w:p w14:paraId="1905B88D" w14:textId="77777777" w:rsidR="00C5369D" w:rsidRPr="00C7229A" w:rsidRDefault="00867276"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14:paraId="0B85B505" w14:textId="77777777" w:rsidR="00C5369D" w:rsidRPr="00C7229A" w:rsidRDefault="00867276"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14:paraId="237E3259" w14:textId="77777777" w:rsidR="00C5369D" w:rsidRPr="00C7229A" w:rsidRDefault="00867276"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B33123" w:rsidRPr="00061A47" w14:paraId="3E560C8F" w14:textId="77777777" w:rsidTr="00B33123">
        <w:tc>
          <w:tcPr>
            <w:tcW w:w="426" w:type="dxa"/>
            <w:tcBorders>
              <w:right w:val="nil"/>
            </w:tcBorders>
            <w:shd w:val="clear" w:color="auto" w:fill="auto"/>
          </w:tcPr>
          <w:p w14:paraId="2855399B" w14:textId="77777777" w:rsidR="00B33123" w:rsidRDefault="00B33123" w:rsidP="00AE48D6">
            <w:pPr>
              <w:spacing w:after="60"/>
              <w:ind w:left="-108"/>
              <w:jc w:val="left"/>
              <w:rPr>
                <w:rFonts w:eastAsia="Arial Unicode MS"/>
                <w:i w:val="0"/>
              </w:rPr>
            </w:pPr>
            <w:r>
              <w:rPr>
                <w:rFonts w:eastAsia="Arial Unicode MS"/>
                <w:i w:val="0"/>
              </w:rPr>
              <w:t>(J)</w:t>
            </w:r>
          </w:p>
        </w:tc>
        <w:tc>
          <w:tcPr>
            <w:tcW w:w="2409" w:type="dxa"/>
            <w:tcBorders>
              <w:left w:val="nil"/>
            </w:tcBorders>
            <w:shd w:val="clear" w:color="auto" w:fill="auto"/>
          </w:tcPr>
          <w:p w14:paraId="688FB3CA" w14:textId="77777777" w:rsidR="00B33123" w:rsidRPr="00AF3C8D" w:rsidRDefault="00B33123" w:rsidP="00AF3C8D">
            <w:pPr>
              <w:keepNext/>
              <w:tabs>
                <w:tab w:val="clear" w:pos="426"/>
              </w:tabs>
              <w:ind w:left="-108"/>
              <w:jc w:val="left"/>
              <w:rPr>
                <w:rFonts w:eastAsia="Arial Unicode MS"/>
                <w:i w:val="0"/>
              </w:rPr>
            </w:pPr>
            <w:r w:rsidRPr="00B33123">
              <w:rPr>
                <w:rFonts w:eastAsia="Arial Unicode MS"/>
                <w:i w:val="0"/>
              </w:rPr>
              <w:t xml:space="preserve">Please provide name, role and contact details of the nominated staff member(s) (who is/are engaged in your entity’s activities with the Clearinghouse) whom the Clearinghouse </w:t>
            </w:r>
            <w:proofErr w:type="gramStart"/>
            <w:r w:rsidRPr="00B33123">
              <w:rPr>
                <w:rFonts w:eastAsia="Arial Unicode MS"/>
                <w:i w:val="0"/>
              </w:rPr>
              <w:t>is able to</w:t>
            </w:r>
            <w:proofErr w:type="gramEnd"/>
            <w:r w:rsidRPr="00B33123">
              <w:rPr>
                <w:rFonts w:eastAsia="Arial Unicode MS"/>
                <w:i w:val="0"/>
              </w:rPr>
              <w:t xml:space="preserve"> contact with clearing-related questions</w:t>
            </w:r>
            <w:r>
              <w:rPr>
                <w:rFonts w:eastAsia="Arial Unicode MS"/>
                <w:i w:val="0"/>
              </w:rPr>
              <w:t xml:space="preserve"> </w:t>
            </w:r>
            <w:r w:rsidRPr="00AF3C8D">
              <w:rPr>
                <w:rFonts w:eastAsia="Arial Unicode MS"/>
                <w:i w:val="0"/>
              </w:rPr>
              <w:t>(Applicable for Clearing members)</w:t>
            </w:r>
          </w:p>
        </w:tc>
        <w:tc>
          <w:tcPr>
            <w:tcW w:w="3195" w:type="dxa"/>
          </w:tcPr>
          <w:p w14:paraId="6BF14D55" w14:textId="77777777" w:rsidR="00B33123" w:rsidRPr="00061A47" w:rsidRDefault="00B33123"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14:paraId="2330A6DF" w14:textId="77777777" w:rsidR="00B33123" w:rsidRPr="00061A47" w:rsidRDefault="00B33123"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14:paraId="1C7E8F8E" w14:textId="77777777" w:rsidR="00B33123" w:rsidRPr="00061A47" w:rsidRDefault="00B33123"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C5369D" w:rsidRPr="00061A47" w14:paraId="1E3830B7" w14:textId="77777777" w:rsidTr="00B33123">
        <w:tc>
          <w:tcPr>
            <w:tcW w:w="426" w:type="dxa"/>
            <w:tcBorders>
              <w:right w:val="nil"/>
            </w:tcBorders>
            <w:shd w:val="clear" w:color="auto" w:fill="auto"/>
          </w:tcPr>
          <w:p w14:paraId="062C98DA" w14:textId="77777777" w:rsidR="00C5369D" w:rsidRPr="00061A47" w:rsidRDefault="00AF3C8D" w:rsidP="00AE48D6">
            <w:pPr>
              <w:spacing w:after="60"/>
              <w:ind w:left="-108"/>
              <w:jc w:val="left"/>
              <w:rPr>
                <w:rFonts w:eastAsia="Arial Unicode MS"/>
                <w:i w:val="0"/>
              </w:rPr>
            </w:pPr>
            <w:r>
              <w:rPr>
                <w:rFonts w:eastAsia="Arial Unicode MS"/>
                <w:i w:val="0"/>
              </w:rPr>
              <w:t>(</w:t>
            </w:r>
            <w:r w:rsidR="00B33123">
              <w:rPr>
                <w:rFonts w:eastAsia="Arial Unicode MS"/>
                <w:i w:val="0"/>
              </w:rPr>
              <w:t>K</w:t>
            </w:r>
            <w:r w:rsidR="00C62837">
              <w:rPr>
                <w:rFonts w:eastAsia="Arial Unicode MS"/>
                <w:i w:val="0"/>
              </w:rPr>
              <w:t>)</w:t>
            </w:r>
          </w:p>
        </w:tc>
        <w:tc>
          <w:tcPr>
            <w:tcW w:w="2409" w:type="dxa"/>
            <w:tcBorders>
              <w:left w:val="nil"/>
            </w:tcBorders>
            <w:shd w:val="clear" w:color="auto" w:fill="auto"/>
          </w:tcPr>
          <w:p w14:paraId="77F0A0EF" w14:textId="77777777" w:rsidR="00C5369D" w:rsidRPr="00061A47" w:rsidRDefault="00AF3C8D" w:rsidP="00AF3C8D">
            <w:pPr>
              <w:keepNext/>
              <w:tabs>
                <w:tab w:val="clear" w:pos="426"/>
              </w:tabs>
              <w:ind w:left="-108"/>
              <w:jc w:val="left"/>
              <w:rPr>
                <w:rFonts w:eastAsia="Arial Unicode MS"/>
                <w:i w:val="0"/>
              </w:rPr>
            </w:pPr>
            <w:r>
              <w:rPr>
                <w:rFonts w:eastAsia="Arial Unicode MS"/>
                <w:i w:val="0"/>
              </w:rPr>
              <w:t>Head of Trading</w:t>
            </w:r>
          </w:p>
        </w:tc>
        <w:tc>
          <w:tcPr>
            <w:tcW w:w="3195" w:type="dxa"/>
          </w:tcPr>
          <w:p w14:paraId="655AE470" w14:textId="77777777" w:rsidR="00C5369D" w:rsidRPr="00C7229A" w:rsidRDefault="00867276"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14:paraId="6AFA8104" w14:textId="77777777" w:rsidR="00C5369D" w:rsidRPr="00C7229A" w:rsidRDefault="00867276"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14:paraId="2734589C" w14:textId="77777777" w:rsidR="00C5369D" w:rsidRPr="00C7229A" w:rsidRDefault="00867276"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AF3C8D" w:rsidRPr="00061A47" w14:paraId="520A1D6D" w14:textId="77777777" w:rsidTr="00B33123">
        <w:tc>
          <w:tcPr>
            <w:tcW w:w="426" w:type="dxa"/>
            <w:tcBorders>
              <w:right w:val="nil"/>
            </w:tcBorders>
            <w:shd w:val="clear" w:color="auto" w:fill="auto"/>
          </w:tcPr>
          <w:p w14:paraId="6CB1A05D" w14:textId="77777777" w:rsidR="00AF3C8D" w:rsidRDefault="00AF3C8D" w:rsidP="00AE48D6">
            <w:pPr>
              <w:spacing w:after="60"/>
              <w:ind w:left="-108"/>
              <w:jc w:val="left"/>
              <w:rPr>
                <w:rFonts w:eastAsia="Arial Unicode MS"/>
                <w:i w:val="0"/>
              </w:rPr>
            </w:pPr>
            <w:r>
              <w:rPr>
                <w:rFonts w:eastAsia="Arial Unicode MS"/>
                <w:i w:val="0"/>
              </w:rPr>
              <w:t>(</w:t>
            </w:r>
            <w:r w:rsidR="00B33123">
              <w:rPr>
                <w:rFonts w:eastAsia="Arial Unicode MS"/>
                <w:i w:val="0"/>
              </w:rPr>
              <w:t>L</w:t>
            </w:r>
            <w:r>
              <w:rPr>
                <w:rFonts w:eastAsia="Arial Unicode MS"/>
                <w:i w:val="0"/>
              </w:rPr>
              <w:t>)</w:t>
            </w:r>
          </w:p>
        </w:tc>
        <w:tc>
          <w:tcPr>
            <w:tcW w:w="2409" w:type="dxa"/>
            <w:tcBorders>
              <w:left w:val="nil"/>
            </w:tcBorders>
            <w:shd w:val="clear" w:color="auto" w:fill="auto"/>
          </w:tcPr>
          <w:p w14:paraId="7561FF5A" w14:textId="77777777" w:rsidR="00AF3C8D" w:rsidRDefault="00AF3C8D" w:rsidP="00AF3C8D">
            <w:pPr>
              <w:keepNext/>
              <w:tabs>
                <w:tab w:val="clear" w:pos="426"/>
              </w:tabs>
              <w:ind w:left="-108"/>
              <w:jc w:val="left"/>
              <w:rPr>
                <w:rFonts w:eastAsia="Arial Unicode MS"/>
                <w:i w:val="0"/>
              </w:rPr>
            </w:pPr>
            <w:r>
              <w:rPr>
                <w:rFonts w:eastAsia="Arial Unicode MS"/>
                <w:i w:val="0"/>
              </w:rPr>
              <w:t xml:space="preserve">Trading </w:t>
            </w:r>
            <w:r w:rsidRPr="005D138B">
              <w:rPr>
                <w:rFonts w:eastAsia="Arial Unicode MS"/>
                <w:i w:val="0"/>
              </w:rPr>
              <w:t>Contact Person</w:t>
            </w:r>
            <w:r>
              <w:rPr>
                <w:rFonts w:eastAsia="Arial Unicode MS"/>
                <w:i w:val="0"/>
              </w:rPr>
              <w:t xml:space="preserve"> (</w:t>
            </w:r>
            <w:r w:rsidRPr="00AF3C8D">
              <w:rPr>
                <w:rFonts w:eastAsia="Arial Unicode MS"/>
                <w:i w:val="0"/>
              </w:rPr>
              <w:t>Applicable for Exchange members</w:t>
            </w:r>
            <w:r>
              <w:rPr>
                <w:rFonts w:eastAsia="Arial Unicode MS"/>
                <w:i w:val="0"/>
              </w:rPr>
              <w:t>)</w:t>
            </w:r>
          </w:p>
        </w:tc>
        <w:tc>
          <w:tcPr>
            <w:tcW w:w="3195" w:type="dxa"/>
          </w:tcPr>
          <w:p w14:paraId="4B8E0B5E" w14:textId="77777777" w:rsidR="00AF3C8D" w:rsidRPr="00061A47" w:rsidRDefault="00AF3C8D"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14:paraId="2356EFBD" w14:textId="77777777" w:rsidR="00AF3C8D" w:rsidRPr="00061A47" w:rsidRDefault="00AF3C8D"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14:paraId="5937F04A" w14:textId="77777777" w:rsidR="00AF3C8D" w:rsidRPr="00061A47" w:rsidRDefault="00AF3C8D"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AF3C8D" w:rsidRPr="00061A47" w14:paraId="2DF56363" w14:textId="77777777" w:rsidTr="00B33123">
        <w:tc>
          <w:tcPr>
            <w:tcW w:w="426" w:type="dxa"/>
            <w:tcBorders>
              <w:right w:val="nil"/>
            </w:tcBorders>
            <w:shd w:val="clear" w:color="auto" w:fill="auto"/>
          </w:tcPr>
          <w:p w14:paraId="6917B091" w14:textId="77777777" w:rsidR="00AF3C8D" w:rsidRDefault="00AF3C8D" w:rsidP="00AE48D6">
            <w:pPr>
              <w:spacing w:after="60"/>
              <w:ind w:left="-108"/>
              <w:jc w:val="left"/>
              <w:rPr>
                <w:rFonts w:eastAsia="Arial Unicode MS"/>
                <w:i w:val="0"/>
              </w:rPr>
            </w:pPr>
            <w:r>
              <w:rPr>
                <w:rFonts w:eastAsia="Arial Unicode MS"/>
                <w:i w:val="0"/>
              </w:rPr>
              <w:t>(</w:t>
            </w:r>
            <w:r w:rsidR="00B33123">
              <w:rPr>
                <w:rFonts w:eastAsia="Arial Unicode MS"/>
                <w:i w:val="0"/>
              </w:rPr>
              <w:t>M</w:t>
            </w:r>
            <w:r>
              <w:rPr>
                <w:rFonts w:eastAsia="Arial Unicode MS"/>
                <w:i w:val="0"/>
              </w:rPr>
              <w:t>)</w:t>
            </w:r>
          </w:p>
        </w:tc>
        <w:tc>
          <w:tcPr>
            <w:tcW w:w="2409" w:type="dxa"/>
            <w:tcBorders>
              <w:left w:val="nil"/>
            </w:tcBorders>
            <w:shd w:val="clear" w:color="auto" w:fill="auto"/>
          </w:tcPr>
          <w:p w14:paraId="4CDD9FF0" w14:textId="77777777" w:rsidR="00AF3C8D" w:rsidRDefault="00AF3C8D" w:rsidP="00AF3C8D">
            <w:pPr>
              <w:keepNext/>
              <w:tabs>
                <w:tab w:val="clear" w:pos="426"/>
              </w:tabs>
              <w:ind w:left="-108"/>
              <w:jc w:val="left"/>
              <w:rPr>
                <w:rFonts w:eastAsia="Arial Unicode MS"/>
                <w:i w:val="0"/>
              </w:rPr>
            </w:pPr>
            <w:r>
              <w:rPr>
                <w:rFonts w:eastAsia="Arial Unicode MS"/>
                <w:i w:val="0"/>
              </w:rPr>
              <w:t xml:space="preserve">Alternative Trading </w:t>
            </w:r>
            <w:r w:rsidRPr="005D138B">
              <w:rPr>
                <w:rFonts w:eastAsia="Arial Unicode MS"/>
                <w:i w:val="0"/>
              </w:rPr>
              <w:t>Contact Person</w:t>
            </w:r>
            <w:r>
              <w:rPr>
                <w:rFonts w:eastAsia="Arial Unicode MS"/>
                <w:i w:val="0"/>
              </w:rPr>
              <w:t xml:space="preserve"> </w:t>
            </w:r>
            <w:r w:rsidRPr="00AF3C8D">
              <w:rPr>
                <w:rFonts w:eastAsia="Arial Unicode MS"/>
                <w:i w:val="0"/>
              </w:rPr>
              <w:t>(Applicable for Exchange members)</w:t>
            </w:r>
          </w:p>
        </w:tc>
        <w:tc>
          <w:tcPr>
            <w:tcW w:w="3195" w:type="dxa"/>
          </w:tcPr>
          <w:p w14:paraId="6D4D9E4A" w14:textId="77777777" w:rsidR="00AF3C8D" w:rsidRPr="00061A47" w:rsidRDefault="00AF3C8D"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1440" w:type="dxa"/>
          </w:tcPr>
          <w:p w14:paraId="55BE707F" w14:textId="77777777" w:rsidR="00AF3C8D" w:rsidRPr="00061A47" w:rsidRDefault="00AF3C8D"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c>
          <w:tcPr>
            <w:tcW w:w="3028" w:type="dxa"/>
            <w:gridSpan w:val="4"/>
          </w:tcPr>
          <w:p w14:paraId="05EE9C78" w14:textId="77777777" w:rsidR="00AF3C8D" w:rsidRPr="00061A47" w:rsidRDefault="00AF3C8D" w:rsidP="00AE48D6">
            <w:pPr>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C5369D" w:rsidRPr="00061A47" w14:paraId="410AD976" w14:textId="77777777" w:rsidTr="00AE48D6">
        <w:tc>
          <w:tcPr>
            <w:tcW w:w="8080" w:type="dxa"/>
            <w:gridSpan w:val="5"/>
            <w:tcBorders>
              <w:right w:val="nil"/>
            </w:tcBorders>
          </w:tcPr>
          <w:p w14:paraId="39F2A4DB" w14:textId="77777777" w:rsidR="00C5369D" w:rsidRPr="00061A47" w:rsidRDefault="00C5369D" w:rsidP="00AE48D6">
            <w:pPr>
              <w:tabs>
                <w:tab w:val="clear" w:pos="426"/>
              </w:tabs>
              <w:spacing w:after="60"/>
              <w:rPr>
                <w:rFonts w:eastAsia="Arial Unicode MS"/>
              </w:rPr>
            </w:pPr>
          </w:p>
        </w:tc>
        <w:tc>
          <w:tcPr>
            <w:tcW w:w="2418" w:type="dxa"/>
            <w:gridSpan w:val="3"/>
            <w:tcBorders>
              <w:left w:val="nil"/>
            </w:tcBorders>
          </w:tcPr>
          <w:p w14:paraId="2CAB41DF" w14:textId="77777777" w:rsidR="00C5369D" w:rsidRPr="001E78CF" w:rsidRDefault="00C5369D" w:rsidP="00AE48D6">
            <w:pPr>
              <w:spacing w:after="60"/>
              <w:jc w:val="right"/>
              <w:rPr>
                <w:rFonts w:eastAsia="Arial Unicode MS"/>
                <w:color w:val="FF0000"/>
              </w:rPr>
            </w:pPr>
            <w:r w:rsidRPr="00F62999">
              <w:rPr>
                <w:rFonts w:eastAsia="Arial Unicode MS"/>
                <w:i w:val="0"/>
              </w:rPr>
              <w:t>See Appendi</w:t>
            </w:r>
            <w:r w:rsidR="0050226A" w:rsidRPr="00F62999">
              <w:rPr>
                <w:rFonts w:eastAsia="Arial Unicode MS"/>
                <w:i w:val="0"/>
              </w:rPr>
              <w:t>x IV</w:t>
            </w:r>
            <w:r w:rsidRPr="00F62999">
              <w:rPr>
                <w:rFonts w:eastAsia="Arial Unicode MS"/>
                <w:i w:val="0"/>
              </w:rPr>
              <w:t>.</w:t>
            </w:r>
            <w:r w:rsidR="009D3041" w:rsidRPr="00F62999">
              <w:rPr>
                <w:rFonts w:eastAsia="Arial Unicode MS"/>
                <w:i w:val="0"/>
              </w:rPr>
              <w:t>3</w:t>
            </w:r>
            <w:r w:rsidRPr="00F62999">
              <w:rPr>
                <w:rFonts w:eastAsia="Arial Unicode MS"/>
                <w:i w:val="0"/>
              </w:rPr>
              <w:t xml:space="preserve"> </w:t>
            </w:r>
            <w:r w:rsidRPr="001E78CF">
              <w:rPr>
                <w:rFonts w:eastAsia="Arial Unicode MS"/>
                <w:i w:val="0"/>
              </w:rPr>
              <w:t xml:space="preserve"> </w:t>
            </w:r>
            <w:r w:rsidRPr="001E78CF">
              <w:rPr>
                <w:rFonts w:eastAsia="Arial Unicode MS"/>
                <w:i w:val="0"/>
              </w:rPr>
              <w:fldChar w:fldCharType="begin">
                <w:ffData>
                  <w:name w:val="Check3"/>
                  <w:enabled/>
                  <w:calcOnExit w:val="0"/>
                  <w:checkBox>
                    <w:sizeAuto/>
                    <w:default w:val="0"/>
                  </w:checkBox>
                </w:ffData>
              </w:fldChar>
            </w:r>
            <w:r w:rsidRPr="00071423">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1E78CF">
              <w:rPr>
                <w:rFonts w:eastAsia="Arial Unicode MS"/>
                <w:i w:val="0"/>
              </w:rPr>
              <w:fldChar w:fldCharType="end"/>
            </w:r>
          </w:p>
        </w:tc>
      </w:tr>
      <w:tr w:rsidR="00C5369D" w:rsidRPr="00061A47" w14:paraId="74F57F48" w14:textId="77777777" w:rsidTr="00AE48D6">
        <w:tc>
          <w:tcPr>
            <w:tcW w:w="10498" w:type="dxa"/>
            <w:gridSpan w:val="8"/>
            <w:shd w:val="clear" w:color="auto" w:fill="D9D9D9" w:themeFill="background1" w:themeFillShade="D9"/>
          </w:tcPr>
          <w:p w14:paraId="5845485A" w14:textId="77777777" w:rsidR="00C5369D" w:rsidRPr="001E78CF" w:rsidRDefault="00C5369D" w:rsidP="00AE48D6">
            <w:pPr>
              <w:keepNext/>
              <w:ind w:left="425" w:hanging="425"/>
              <w:rPr>
                <w:rFonts w:eastAsia="Arial Unicode MS"/>
                <w:color w:val="FF0000"/>
              </w:rPr>
            </w:pPr>
            <w:r>
              <w:rPr>
                <w:rFonts w:eastAsia="Arial Unicode MS"/>
              </w:rPr>
              <w:t>4</w:t>
            </w:r>
            <w:r w:rsidRPr="00071423">
              <w:rPr>
                <w:rFonts w:eastAsia="Arial Unicode MS"/>
              </w:rPr>
              <w:t>.</w:t>
            </w:r>
            <w:r w:rsidRPr="001E78CF">
              <w:rPr>
                <w:rFonts w:eastAsia="Arial Unicode MS"/>
                <w:color w:val="FF0000"/>
              </w:rPr>
              <w:tab/>
            </w:r>
            <w:r w:rsidRPr="00071423">
              <w:rPr>
                <w:rFonts w:eastAsia="Arial Unicode MS"/>
              </w:rPr>
              <w:t>Please provide a ge</w:t>
            </w:r>
            <w:r w:rsidR="00B20C21">
              <w:rPr>
                <w:rFonts w:eastAsia="Arial Unicode MS"/>
              </w:rPr>
              <w:t>neral description of the Company</w:t>
            </w:r>
            <w:r w:rsidRPr="00071423">
              <w:rPr>
                <w:rFonts w:eastAsia="Arial Unicode MS"/>
              </w:rPr>
              <w:t>’s current business and organisation structure. If this information is included in documentation attached to this document, a precise reference will be sufficient.</w:t>
            </w:r>
          </w:p>
        </w:tc>
      </w:tr>
      <w:tr w:rsidR="00C5369D" w:rsidRPr="00061A47" w14:paraId="41B9DE4E" w14:textId="77777777" w:rsidTr="00AE48D6">
        <w:tc>
          <w:tcPr>
            <w:tcW w:w="8080" w:type="dxa"/>
            <w:gridSpan w:val="5"/>
            <w:tcBorders>
              <w:right w:val="nil"/>
            </w:tcBorders>
          </w:tcPr>
          <w:p w14:paraId="0920DE27" w14:textId="77777777" w:rsidR="00C5369D" w:rsidRPr="00061A47" w:rsidRDefault="00C5369D" w:rsidP="00AE48D6">
            <w:pPr>
              <w:tabs>
                <w:tab w:val="clear" w:pos="426"/>
              </w:tabs>
              <w:spacing w:after="60"/>
              <w:rPr>
                <w:rFonts w:eastAsia="Arial Unicode MS"/>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r>
              <w:rPr>
                <w:rFonts w:eastAsia="Arial Unicode MS"/>
                <w:i w:val="0"/>
              </w:rPr>
              <w:t xml:space="preserve">  </w:t>
            </w:r>
          </w:p>
        </w:tc>
        <w:tc>
          <w:tcPr>
            <w:tcW w:w="2418" w:type="dxa"/>
            <w:gridSpan w:val="3"/>
            <w:tcBorders>
              <w:left w:val="nil"/>
            </w:tcBorders>
          </w:tcPr>
          <w:p w14:paraId="4CF72E59" w14:textId="77777777" w:rsidR="00C5369D" w:rsidRPr="001E78CF" w:rsidRDefault="0050226A" w:rsidP="00AE48D6">
            <w:pPr>
              <w:spacing w:after="60"/>
              <w:jc w:val="right"/>
              <w:rPr>
                <w:rFonts w:eastAsia="Arial Unicode MS"/>
                <w:color w:val="FF0000"/>
              </w:rPr>
            </w:pPr>
            <w:r>
              <w:rPr>
                <w:rFonts w:eastAsia="Arial Unicode MS"/>
                <w:i w:val="0"/>
              </w:rPr>
              <w:t>See Appendix IV</w:t>
            </w:r>
            <w:r w:rsidR="00C5369D" w:rsidRPr="001E78CF">
              <w:rPr>
                <w:rFonts w:eastAsia="Arial Unicode MS"/>
                <w:i w:val="0"/>
              </w:rPr>
              <w:t>.</w:t>
            </w:r>
            <w:r w:rsidR="009D3041">
              <w:rPr>
                <w:rFonts w:eastAsia="Arial Unicode MS"/>
                <w:i w:val="0"/>
              </w:rPr>
              <w:t>4</w:t>
            </w:r>
            <w:r w:rsidR="00C5369D" w:rsidRPr="001E78CF">
              <w:rPr>
                <w:rFonts w:eastAsia="Arial Unicode MS"/>
                <w:i w:val="0"/>
              </w:rPr>
              <w:t xml:space="preserve">  </w:t>
            </w:r>
            <w:r w:rsidR="00C5369D" w:rsidRPr="001E78CF">
              <w:rPr>
                <w:rFonts w:eastAsia="Arial Unicode MS"/>
                <w:i w:val="0"/>
              </w:rPr>
              <w:fldChar w:fldCharType="begin">
                <w:ffData>
                  <w:name w:val="Check3"/>
                  <w:enabled/>
                  <w:calcOnExit w:val="0"/>
                  <w:checkBox>
                    <w:sizeAuto/>
                    <w:default w:val="0"/>
                  </w:checkBox>
                </w:ffData>
              </w:fldChar>
            </w:r>
            <w:r w:rsidR="00C5369D" w:rsidRPr="00071423">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00C5369D" w:rsidRPr="001E78CF">
              <w:rPr>
                <w:rFonts w:eastAsia="Arial Unicode MS"/>
                <w:i w:val="0"/>
              </w:rPr>
              <w:fldChar w:fldCharType="end"/>
            </w:r>
          </w:p>
        </w:tc>
      </w:tr>
      <w:tr w:rsidR="00C5369D" w:rsidRPr="00061A47" w14:paraId="0BAB52E8" w14:textId="77777777" w:rsidTr="00AE48D6">
        <w:tc>
          <w:tcPr>
            <w:tcW w:w="10498" w:type="dxa"/>
            <w:gridSpan w:val="8"/>
            <w:shd w:val="clear" w:color="auto" w:fill="D9D9D9" w:themeFill="background1" w:themeFillShade="D9"/>
          </w:tcPr>
          <w:p w14:paraId="1292253D" w14:textId="77777777" w:rsidR="00C5369D" w:rsidRPr="001E78CF" w:rsidRDefault="00C5369D" w:rsidP="00AE48D6">
            <w:pPr>
              <w:keepNext/>
              <w:ind w:left="425" w:hanging="425"/>
              <w:rPr>
                <w:rFonts w:eastAsia="Arial Unicode MS"/>
                <w:color w:val="FF0000"/>
              </w:rPr>
            </w:pPr>
            <w:r>
              <w:rPr>
                <w:rFonts w:eastAsia="Arial Unicode MS"/>
              </w:rPr>
              <w:t>5</w:t>
            </w:r>
            <w:r w:rsidRPr="00071423">
              <w:rPr>
                <w:rFonts w:eastAsia="Arial Unicode MS"/>
              </w:rPr>
              <w:t>.</w:t>
            </w:r>
            <w:r w:rsidRPr="00071423">
              <w:rPr>
                <w:rFonts w:eastAsia="Arial Unicode MS"/>
              </w:rPr>
              <w:tab/>
              <w:t>Please pr</w:t>
            </w:r>
            <w:r w:rsidR="00B20C21">
              <w:rPr>
                <w:rFonts w:eastAsia="Arial Unicode MS"/>
              </w:rPr>
              <w:t>ovide a brief account of Company</w:t>
            </w:r>
            <w:r w:rsidRPr="00071423">
              <w:rPr>
                <w:rFonts w:eastAsia="Arial Unicode MS"/>
              </w:rPr>
              <w:t>’s (including its managers’) exp</w:t>
            </w:r>
            <w:r>
              <w:rPr>
                <w:rFonts w:eastAsia="Arial Unicode MS"/>
              </w:rPr>
              <w:t>erience with trading/clearing</w:t>
            </w:r>
            <w:r w:rsidRPr="00071423">
              <w:rPr>
                <w:rFonts w:eastAsia="Arial Unicode MS"/>
              </w:rPr>
              <w:t xml:space="preserve"> and its investment strategy. If this information is included in documentation attached to this document, a precise reference will be sufficient</w:t>
            </w:r>
            <w:r>
              <w:rPr>
                <w:rFonts w:eastAsia="Arial Unicode MS"/>
              </w:rPr>
              <w:t>.</w:t>
            </w:r>
          </w:p>
        </w:tc>
      </w:tr>
      <w:tr w:rsidR="00C5369D" w:rsidRPr="00071423" w14:paraId="2774EA91" w14:textId="77777777" w:rsidTr="00AE48D6">
        <w:tc>
          <w:tcPr>
            <w:tcW w:w="8080" w:type="dxa"/>
            <w:gridSpan w:val="5"/>
            <w:tcBorders>
              <w:right w:val="nil"/>
            </w:tcBorders>
          </w:tcPr>
          <w:p w14:paraId="4698352B" w14:textId="77777777" w:rsidR="00C5369D" w:rsidRPr="00061A47" w:rsidRDefault="00C5369D" w:rsidP="00AE48D6">
            <w:pPr>
              <w:tabs>
                <w:tab w:val="clear" w:pos="426"/>
              </w:tabs>
              <w:spacing w:after="60"/>
              <w:rPr>
                <w:rFonts w:eastAsia="Arial Unicode MS"/>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r>
              <w:rPr>
                <w:rFonts w:eastAsia="Arial Unicode MS"/>
                <w:i w:val="0"/>
              </w:rPr>
              <w:t xml:space="preserve">  </w:t>
            </w:r>
          </w:p>
        </w:tc>
        <w:tc>
          <w:tcPr>
            <w:tcW w:w="2418" w:type="dxa"/>
            <w:gridSpan w:val="3"/>
            <w:tcBorders>
              <w:left w:val="nil"/>
            </w:tcBorders>
          </w:tcPr>
          <w:p w14:paraId="583C96E0" w14:textId="77777777" w:rsidR="00C5369D" w:rsidRPr="001E78CF" w:rsidRDefault="0050226A" w:rsidP="00AE48D6">
            <w:pPr>
              <w:spacing w:after="60"/>
              <w:jc w:val="right"/>
              <w:rPr>
                <w:rFonts w:eastAsia="Arial Unicode MS"/>
                <w:color w:val="FF0000"/>
              </w:rPr>
            </w:pPr>
            <w:r>
              <w:rPr>
                <w:rFonts w:eastAsia="Arial Unicode MS"/>
                <w:i w:val="0"/>
              </w:rPr>
              <w:t>See Appendix IV</w:t>
            </w:r>
            <w:r w:rsidR="00C5369D" w:rsidRPr="001E78CF">
              <w:rPr>
                <w:rFonts w:eastAsia="Arial Unicode MS"/>
                <w:i w:val="0"/>
              </w:rPr>
              <w:t>.</w:t>
            </w:r>
            <w:r w:rsidR="009D3041">
              <w:rPr>
                <w:rFonts w:eastAsia="Arial Unicode MS"/>
                <w:i w:val="0"/>
              </w:rPr>
              <w:t>5</w:t>
            </w:r>
            <w:r w:rsidR="00C5369D" w:rsidRPr="001E78CF">
              <w:rPr>
                <w:rFonts w:eastAsia="Arial Unicode MS"/>
                <w:i w:val="0"/>
              </w:rPr>
              <w:t xml:space="preserve">  </w:t>
            </w:r>
            <w:r w:rsidR="00C5369D" w:rsidRPr="001E78CF">
              <w:rPr>
                <w:rFonts w:eastAsia="Arial Unicode MS"/>
                <w:i w:val="0"/>
              </w:rPr>
              <w:fldChar w:fldCharType="begin">
                <w:ffData>
                  <w:name w:val="Check3"/>
                  <w:enabled/>
                  <w:calcOnExit w:val="0"/>
                  <w:checkBox>
                    <w:sizeAuto/>
                    <w:default w:val="0"/>
                  </w:checkBox>
                </w:ffData>
              </w:fldChar>
            </w:r>
            <w:r w:rsidR="00C5369D" w:rsidRPr="00071423">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00C5369D" w:rsidRPr="001E78CF">
              <w:rPr>
                <w:rFonts w:eastAsia="Arial Unicode MS"/>
                <w:i w:val="0"/>
              </w:rPr>
              <w:fldChar w:fldCharType="end"/>
            </w:r>
          </w:p>
        </w:tc>
      </w:tr>
      <w:tr w:rsidR="00C5369D" w:rsidRPr="00061A47" w14:paraId="74C9B616" w14:textId="77777777" w:rsidTr="00AE48D6">
        <w:tc>
          <w:tcPr>
            <w:tcW w:w="10498" w:type="dxa"/>
            <w:gridSpan w:val="8"/>
            <w:shd w:val="clear" w:color="auto" w:fill="D9D9D9" w:themeFill="background1" w:themeFillShade="D9"/>
          </w:tcPr>
          <w:p w14:paraId="4B577253" w14:textId="77777777" w:rsidR="00C5369D" w:rsidRPr="00061A47" w:rsidRDefault="00C5369D" w:rsidP="00B20C21">
            <w:pPr>
              <w:keepNext/>
              <w:tabs>
                <w:tab w:val="clear" w:pos="426"/>
              </w:tabs>
              <w:spacing w:after="120"/>
              <w:ind w:left="426" w:hanging="426"/>
              <w:rPr>
                <w:rFonts w:eastAsia="Arial Unicode MS"/>
                <w:i w:val="0"/>
              </w:rPr>
            </w:pPr>
            <w:r>
              <w:rPr>
                <w:rFonts w:eastAsia="Arial Unicode MS"/>
              </w:rPr>
              <w:t>6</w:t>
            </w:r>
            <w:r w:rsidRPr="00061A47">
              <w:rPr>
                <w:rFonts w:eastAsia="Arial Unicode MS"/>
              </w:rPr>
              <w:t xml:space="preserve">. </w:t>
            </w:r>
            <w:r w:rsidRPr="00061A47">
              <w:rPr>
                <w:rFonts w:eastAsia="Arial Unicode MS"/>
              </w:rPr>
              <w:tab/>
            </w:r>
            <w:r>
              <w:rPr>
                <w:rFonts w:eastAsia="Arial Unicode MS"/>
              </w:rPr>
              <w:t xml:space="preserve">Please provide information if the </w:t>
            </w:r>
            <w:r w:rsidR="00B20C21">
              <w:rPr>
                <w:rFonts w:eastAsia="Arial Unicode MS"/>
              </w:rPr>
              <w:t xml:space="preserve">Company </w:t>
            </w:r>
            <w:r w:rsidRPr="00061A47">
              <w:rPr>
                <w:rFonts w:eastAsia="Arial Unicode MS"/>
              </w:rPr>
              <w:t>currently hold</w:t>
            </w:r>
            <w:r>
              <w:rPr>
                <w:rFonts w:eastAsia="Arial Unicode MS"/>
              </w:rPr>
              <w:t>, or is in the process of applying to,</w:t>
            </w:r>
            <w:r w:rsidRPr="00061A47">
              <w:rPr>
                <w:rFonts w:eastAsia="Arial Unicode MS"/>
              </w:rPr>
              <w:t xml:space="preserve"> memberships with other relevant markets</w:t>
            </w:r>
            <w:r>
              <w:rPr>
                <w:rFonts w:eastAsia="Arial Unicode MS"/>
              </w:rPr>
              <w:t xml:space="preserve"> (</w:t>
            </w:r>
            <w:r w:rsidRPr="00061A47">
              <w:rPr>
                <w:rFonts w:eastAsia="Arial Unicode MS"/>
              </w:rPr>
              <w:t>clearing organizations etc</w:t>
            </w:r>
            <w:r>
              <w:rPr>
                <w:rFonts w:eastAsia="Arial Unicode MS"/>
              </w:rPr>
              <w:t>.)</w:t>
            </w:r>
            <w:r w:rsidRPr="00061A47">
              <w:rPr>
                <w:rFonts w:eastAsia="Arial Unicode MS"/>
              </w:rPr>
              <w:t xml:space="preserve">? If </w:t>
            </w:r>
            <w:proofErr w:type="gramStart"/>
            <w:r w:rsidRPr="00061A47">
              <w:rPr>
                <w:rFonts w:eastAsia="Arial Unicode MS"/>
              </w:rPr>
              <w:t>yes</w:t>
            </w:r>
            <w:proofErr w:type="gramEnd"/>
            <w:r w:rsidRPr="00061A47">
              <w:rPr>
                <w:rFonts w:eastAsia="Arial Unicode MS"/>
              </w:rPr>
              <w:t xml:space="preserve"> </w:t>
            </w:r>
            <w:r>
              <w:rPr>
                <w:rFonts w:eastAsia="Arial Unicode MS"/>
              </w:rPr>
              <w:t xml:space="preserve">then </w:t>
            </w:r>
            <w:r w:rsidRPr="00061A47">
              <w:rPr>
                <w:rFonts w:eastAsia="Arial Unicode MS"/>
              </w:rPr>
              <w:t xml:space="preserve">please quote which </w:t>
            </w:r>
            <w:r>
              <w:rPr>
                <w:rFonts w:eastAsia="Arial Unicode MS"/>
              </w:rPr>
              <w:t xml:space="preserve">one </w:t>
            </w:r>
            <w:r w:rsidRPr="00061A47">
              <w:rPr>
                <w:rFonts w:eastAsia="Arial Unicode MS"/>
              </w:rPr>
              <w:t>and for how long (since year).</w:t>
            </w:r>
          </w:p>
        </w:tc>
      </w:tr>
      <w:tr w:rsidR="00C5369D" w:rsidRPr="00061A47" w14:paraId="424AFA64" w14:textId="77777777" w:rsidTr="00AE48D6">
        <w:tc>
          <w:tcPr>
            <w:tcW w:w="10498" w:type="dxa"/>
            <w:gridSpan w:val="8"/>
            <w:shd w:val="clear" w:color="auto" w:fill="FFFFFF" w:themeFill="background1"/>
          </w:tcPr>
          <w:p w14:paraId="795B6552" w14:textId="77777777" w:rsidR="00C5369D" w:rsidRPr="00061A47" w:rsidRDefault="00C5369D" w:rsidP="00AE48D6">
            <w:pPr>
              <w:tabs>
                <w:tab w:val="clear" w:pos="426"/>
              </w:tabs>
              <w:spacing w:after="120"/>
              <w:jc w:val="left"/>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D53612" w:rsidRPr="00061A47" w14:paraId="0552B50E" w14:textId="77777777" w:rsidTr="00D53612">
        <w:tc>
          <w:tcPr>
            <w:tcW w:w="10498" w:type="dxa"/>
            <w:gridSpan w:val="8"/>
            <w:shd w:val="clear" w:color="auto" w:fill="D9D9D9" w:themeFill="background1" w:themeFillShade="D9"/>
          </w:tcPr>
          <w:p w14:paraId="5174B50E" w14:textId="77777777" w:rsidR="00D53612" w:rsidRPr="00061A47" w:rsidRDefault="00F62999" w:rsidP="00AE48D6">
            <w:pPr>
              <w:tabs>
                <w:tab w:val="clear" w:pos="426"/>
              </w:tabs>
              <w:spacing w:after="120"/>
              <w:jc w:val="left"/>
              <w:rPr>
                <w:rFonts w:eastAsia="Arial Unicode MS"/>
                <w:i w:val="0"/>
              </w:rPr>
            </w:pPr>
            <w:r>
              <w:rPr>
                <w:rFonts w:eastAsia="Arial Unicode MS"/>
              </w:rPr>
              <w:t xml:space="preserve">7.    </w:t>
            </w:r>
            <w:r w:rsidR="00D53612" w:rsidRPr="00B34857">
              <w:rPr>
                <w:rFonts w:eastAsia="Arial Unicode MS"/>
              </w:rPr>
              <w:t>Please attach complete Sanctions Screening Information Request Form</w:t>
            </w:r>
            <w:r w:rsidR="00A06405">
              <w:rPr>
                <w:rFonts w:eastAsia="Arial Unicode MS"/>
              </w:rPr>
              <w:t xml:space="preserve"> (mandatory)</w:t>
            </w:r>
            <w:r w:rsidR="00D53612" w:rsidRPr="00B34857">
              <w:rPr>
                <w:rFonts w:eastAsia="Arial Unicode MS"/>
              </w:rPr>
              <w:t>.</w:t>
            </w:r>
          </w:p>
        </w:tc>
      </w:tr>
      <w:tr w:rsidR="00D53612" w:rsidRPr="00061A47" w14:paraId="272B9A46" w14:textId="77777777" w:rsidTr="00AE48D6">
        <w:tc>
          <w:tcPr>
            <w:tcW w:w="10498" w:type="dxa"/>
            <w:gridSpan w:val="8"/>
            <w:shd w:val="clear" w:color="auto" w:fill="FFFFFF" w:themeFill="background1"/>
          </w:tcPr>
          <w:p w14:paraId="50F87AD4" w14:textId="77777777" w:rsidR="00D53612" w:rsidRDefault="00D53612" w:rsidP="00D53612">
            <w:pPr>
              <w:tabs>
                <w:tab w:val="clear" w:pos="426"/>
              </w:tabs>
              <w:spacing w:after="120"/>
              <w:jc w:val="right"/>
              <w:rPr>
                <w:rFonts w:eastAsia="Arial Unicode MS"/>
                <w:i w:val="0"/>
              </w:rPr>
            </w:pPr>
            <w:r>
              <w:rPr>
                <w:rFonts w:eastAsia="Arial Unicode MS"/>
                <w:i w:val="0"/>
              </w:rPr>
              <w:t>See Appendix IV</w:t>
            </w:r>
            <w:r w:rsidRPr="001E78CF">
              <w:rPr>
                <w:rFonts w:eastAsia="Arial Unicode MS"/>
                <w:i w:val="0"/>
              </w:rPr>
              <w:t>.</w:t>
            </w:r>
            <w:r>
              <w:rPr>
                <w:rFonts w:eastAsia="Arial Unicode MS"/>
                <w:i w:val="0"/>
              </w:rPr>
              <w:t>7</w:t>
            </w:r>
            <w:r w:rsidRPr="001E78CF">
              <w:rPr>
                <w:rFonts w:eastAsia="Arial Unicode MS"/>
                <w:i w:val="0"/>
              </w:rPr>
              <w:t xml:space="preserve">  </w:t>
            </w:r>
            <w:r w:rsidRPr="001E78CF">
              <w:rPr>
                <w:rFonts w:eastAsia="Arial Unicode MS"/>
                <w:i w:val="0"/>
              </w:rPr>
              <w:fldChar w:fldCharType="begin">
                <w:ffData>
                  <w:name w:val="Check3"/>
                  <w:enabled/>
                  <w:calcOnExit w:val="0"/>
                  <w:checkBox>
                    <w:sizeAuto/>
                    <w:default w:val="0"/>
                  </w:checkBox>
                </w:ffData>
              </w:fldChar>
            </w:r>
            <w:r w:rsidRPr="00071423">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1E78CF">
              <w:rPr>
                <w:rFonts w:eastAsia="Arial Unicode MS"/>
                <w:i w:val="0"/>
              </w:rPr>
              <w:fldChar w:fldCharType="end"/>
            </w:r>
          </w:p>
          <w:p w14:paraId="678CFF50" w14:textId="77777777" w:rsidR="00CA0DEF" w:rsidRPr="00061A47" w:rsidRDefault="00CA0DEF" w:rsidP="00D53612">
            <w:pPr>
              <w:tabs>
                <w:tab w:val="clear" w:pos="426"/>
              </w:tabs>
              <w:spacing w:after="120"/>
              <w:jc w:val="right"/>
              <w:rPr>
                <w:rFonts w:eastAsia="Arial Unicode MS"/>
                <w:i w:val="0"/>
              </w:rPr>
            </w:pPr>
          </w:p>
        </w:tc>
      </w:tr>
      <w:tr w:rsidR="00C5369D" w:rsidRPr="00061A47" w14:paraId="20AA34B2" w14:textId="77777777" w:rsidTr="00AE48D6">
        <w:tc>
          <w:tcPr>
            <w:tcW w:w="9356" w:type="dxa"/>
            <w:gridSpan w:val="6"/>
            <w:tcBorders>
              <w:right w:val="nil"/>
            </w:tcBorders>
            <w:shd w:val="clear" w:color="auto" w:fill="D9D9D9" w:themeFill="background1" w:themeFillShade="D9"/>
          </w:tcPr>
          <w:p w14:paraId="4ECA2CB8" w14:textId="77777777" w:rsidR="00C5369D" w:rsidRPr="00061A47" w:rsidRDefault="00D53612" w:rsidP="00AE48D6">
            <w:pPr>
              <w:keepNext/>
              <w:ind w:left="425" w:hanging="425"/>
              <w:contextualSpacing/>
              <w:rPr>
                <w:rFonts w:eastAsia="Arial Unicode MS"/>
              </w:rPr>
            </w:pPr>
            <w:r>
              <w:rPr>
                <w:rFonts w:eastAsia="Arial Unicode MS"/>
              </w:rPr>
              <w:lastRenderedPageBreak/>
              <w:t>8</w:t>
            </w:r>
            <w:r w:rsidR="00C5369D" w:rsidRPr="00061A47">
              <w:rPr>
                <w:rFonts w:eastAsia="Arial Unicode MS"/>
              </w:rPr>
              <w:t>.</w:t>
            </w:r>
            <w:r w:rsidR="00C5369D" w:rsidRPr="00061A47">
              <w:rPr>
                <w:rFonts w:eastAsia="Arial Unicode MS"/>
              </w:rPr>
              <w:tab/>
            </w:r>
            <w:r w:rsidR="00C5369D">
              <w:rPr>
                <w:rFonts w:eastAsia="Arial Unicode MS"/>
              </w:rPr>
              <w:t>P</w:t>
            </w:r>
            <w:r w:rsidR="00C5369D" w:rsidRPr="00061A47">
              <w:rPr>
                <w:rFonts w:eastAsia="Arial Unicode MS"/>
              </w:rPr>
              <w:t xml:space="preserve">lease </w:t>
            </w:r>
            <w:r w:rsidR="00C5369D">
              <w:rPr>
                <w:rFonts w:eastAsia="Arial Unicode MS"/>
              </w:rPr>
              <w:t>answer</w:t>
            </w:r>
            <w:r w:rsidR="00C5369D" w:rsidRPr="00061A47">
              <w:rPr>
                <w:rFonts w:eastAsia="Arial Unicode MS"/>
              </w:rPr>
              <w:t xml:space="preserve"> “yes” or “no” </w:t>
            </w:r>
            <w:r w:rsidR="00C5369D">
              <w:rPr>
                <w:rFonts w:eastAsia="Arial Unicode MS"/>
              </w:rPr>
              <w:t xml:space="preserve">to each of the statements </w:t>
            </w:r>
            <w:r w:rsidR="00C5369D" w:rsidRPr="00061A47">
              <w:rPr>
                <w:rFonts w:eastAsia="Arial Unicode MS"/>
              </w:rPr>
              <w:t>below</w:t>
            </w:r>
            <w:r w:rsidR="00C5369D">
              <w:rPr>
                <w:rFonts w:eastAsia="Arial Unicode MS"/>
              </w:rPr>
              <w:t>:</w:t>
            </w:r>
          </w:p>
        </w:tc>
        <w:tc>
          <w:tcPr>
            <w:tcW w:w="567" w:type="dxa"/>
            <w:tcBorders>
              <w:left w:val="nil"/>
              <w:right w:val="nil"/>
            </w:tcBorders>
            <w:shd w:val="clear" w:color="auto" w:fill="D9D9D9" w:themeFill="background1" w:themeFillShade="D9"/>
          </w:tcPr>
          <w:p w14:paraId="3D227F03" w14:textId="77777777" w:rsidR="00C5369D" w:rsidRPr="00061A47" w:rsidRDefault="00C5369D" w:rsidP="00AE48D6">
            <w:pPr>
              <w:keepNext/>
              <w:ind w:left="425" w:hanging="425"/>
              <w:contextualSpacing/>
              <w:jc w:val="right"/>
              <w:rPr>
                <w:rFonts w:eastAsia="Arial Unicode MS"/>
              </w:rPr>
            </w:pPr>
            <w:r w:rsidRPr="00061A47">
              <w:rPr>
                <w:rFonts w:eastAsia="Arial Unicode MS"/>
                <w:i w:val="0"/>
              </w:rPr>
              <w:t>Yes</w:t>
            </w:r>
          </w:p>
        </w:tc>
        <w:tc>
          <w:tcPr>
            <w:tcW w:w="575" w:type="dxa"/>
            <w:tcBorders>
              <w:left w:val="nil"/>
            </w:tcBorders>
            <w:shd w:val="clear" w:color="auto" w:fill="D9D9D9" w:themeFill="background1" w:themeFillShade="D9"/>
          </w:tcPr>
          <w:p w14:paraId="6F6F6CB4" w14:textId="77777777" w:rsidR="00C5369D" w:rsidRPr="00061A47" w:rsidRDefault="00C5369D" w:rsidP="00AE48D6">
            <w:pPr>
              <w:keepNext/>
              <w:ind w:left="425" w:hanging="425"/>
              <w:contextualSpacing/>
              <w:jc w:val="right"/>
              <w:rPr>
                <w:rFonts w:eastAsia="Arial Unicode MS"/>
              </w:rPr>
            </w:pPr>
            <w:r w:rsidRPr="00061A47">
              <w:rPr>
                <w:rFonts w:eastAsia="Arial Unicode MS"/>
                <w:i w:val="0"/>
              </w:rPr>
              <w:t>No</w:t>
            </w:r>
          </w:p>
        </w:tc>
      </w:tr>
      <w:tr w:rsidR="00C5369D" w:rsidRPr="00061A47" w14:paraId="11A96F09" w14:textId="77777777" w:rsidTr="00B33123">
        <w:tc>
          <w:tcPr>
            <w:tcW w:w="426" w:type="dxa"/>
            <w:tcBorders>
              <w:right w:val="nil"/>
            </w:tcBorders>
          </w:tcPr>
          <w:p w14:paraId="3CB45B85" w14:textId="77777777" w:rsidR="00C5369D" w:rsidRPr="00061A47" w:rsidRDefault="00C5369D" w:rsidP="00AE48D6">
            <w:pPr>
              <w:ind w:left="-108"/>
              <w:jc w:val="left"/>
              <w:rPr>
                <w:rFonts w:eastAsia="Arial Unicode MS"/>
                <w:i w:val="0"/>
              </w:rPr>
            </w:pPr>
            <w:r>
              <w:rPr>
                <w:rFonts w:eastAsia="Arial Unicode MS"/>
                <w:i w:val="0"/>
              </w:rPr>
              <w:t>(A)</w:t>
            </w:r>
          </w:p>
        </w:tc>
        <w:tc>
          <w:tcPr>
            <w:tcW w:w="8930" w:type="dxa"/>
            <w:gridSpan w:val="5"/>
            <w:tcBorders>
              <w:left w:val="nil"/>
              <w:right w:val="nil"/>
            </w:tcBorders>
          </w:tcPr>
          <w:p w14:paraId="6E27C266" w14:textId="77777777" w:rsidR="00C5369D" w:rsidRDefault="00B20C21" w:rsidP="00AE48D6">
            <w:pPr>
              <w:ind w:left="-108"/>
              <w:rPr>
                <w:rFonts w:eastAsia="Arial Unicode MS"/>
                <w:i w:val="0"/>
              </w:rPr>
            </w:pPr>
            <w:r>
              <w:rPr>
                <w:rFonts w:eastAsia="Arial Unicode MS"/>
                <w:i w:val="0"/>
              </w:rPr>
              <w:t>Company</w:t>
            </w:r>
            <w:r w:rsidR="00C5369D" w:rsidRPr="00061A47">
              <w:rPr>
                <w:rFonts w:eastAsia="Arial Unicode MS"/>
                <w:i w:val="0"/>
              </w:rPr>
              <w:t xml:space="preserve">’s main business consists of dealing on own account in </w:t>
            </w:r>
            <w:r w:rsidR="00C5369D">
              <w:rPr>
                <w:rFonts w:eastAsia="Arial Unicode MS"/>
                <w:i w:val="0"/>
              </w:rPr>
              <w:t>derivatives and/or the underlying asset.</w:t>
            </w:r>
          </w:p>
          <w:p w14:paraId="0659AF08" w14:textId="77777777" w:rsidR="00CA0DEF" w:rsidRPr="00061A47" w:rsidRDefault="00CA0DEF" w:rsidP="00AE48D6">
            <w:pPr>
              <w:ind w:left="-108"/>
              <w:rPr>
                <w:rFonts w:eastAsia="Arial Unicode MS"/>
                <w:i w:val="0"/>
              </w:rPr>
            </w:pPr>
          </w:p>
        </w:tc>
        <w:tc>
          <w:tcPr>
            <w:tcW w:w="567" w:type="dxa"/>
            <w:tcBorders>
              <w:left w:val="nil"/>
              <w:right w:val="nil"/>
            </w:tcBorders>
          </w:tcPr>
          <w:p w14:paraId="399C6FA4" w14:textId="77777777" w:rsidR="00C5369D" w:rsidRPr="00061A47" w:rsidRDefault="00C5369D" w:rsidP="00AE48D6">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75" w:type="dxa"/>
            <w:tcBorders>
              <w:left w:val="nil"/>
            </w:tcBorders>
          </w:tcPr>
          <w:p w14:paraId="4173C716" w14:textId="77777777" w:rsidR="00C5369D" w:rsidRPr="00061A47" w:rsidRDefault="00C5369D" w:rsidP="00AE48D6">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C5369D" w:rsidRPr="00061A47" w14:paraId="22459072" w14:textId="77777777" w:rsidTr="00B33123">
        <w:tc>
          <w:tcPr>
            <w:tcW w:w="426" w:type="dxa"/>
            <w:tcBorders>
              <w:right w:val="nil"/>
            </w:tcBorders>
          </w:tcPr>
          <w:p w14:paraId="2C157028" w14:textId="77777777" w:rsidR="00C5369D" w:rsidRPr="00061A47" w:rsidRDefault="00C5369D" w:rsidP="00AE48D6">
            <w:pPr>
              <w:ind w:left="-108"/>
              <w:jc w:val="left"/>
              <w:rPr>
                <w:rFonts w:eastAsia="Arial Unicode MS"/>
                <w:i w:val="0"/>
              </w:rPr>
            </w:pPr>
            <w:r>
              <w:rPr>
                <w:rFonts w:eastAsia="Arial Unicode MS"/>
                <w:i w:val="0"/>
              </w:rPr>
              <w:t>(B)</w:t>
            </w:r>
          </w:p>
        </w:tc>
        <w:tc>
          <w:tcPr>
            <w:tcW w:w="8930" w:type="dxa"/>
            <w:gridSpan w:val="5"/>
            <w:tcBorders>
              <w:left w:val="nil"/>
              <w:right w:val="nil"/>
            </w:tcBorders>
          </w:tcPr>
          <w:p w14:paraId="4D7C77BC" w14:textId="77777777" w:rsidR="00C5369D" w:rsidRPr="00061A47" w:rsidRDefault="00B20C21" w:rsidP="00AE48D6">
            <w:pPr>
              <w:ind w:left="-108"/>
              <w:rPr>
                <w:rFonts w:eastAsia="Arial Unicode MS"/>
                <w:i w:val="0"/>
              </w:rPr>
            </w:pPr>
            <w:r>
              <w:rPr>
                <w:rFonts w:eastAsia="Arial Unicode MS"/>
                <w:i w:val="0"/>
              </w:rPr>
              <w:t>Company</w:t>
            </w:r>
            <w:r w:rsidRPr="00061A47">
              <w:rPr>
                <w:rFonts w:eastAsia="Arial Unicode MS"/>
                <w:i w:val="0"/>
              </w:rPr>
              <w:t xml:space="preserve">’s </w:t>
            </w:r>
            <w:r w:rsidR="00C5369D" w:rsidRPr="00061A47">
              <w:rPr>
                <w:rFonts w:eastAsia="Arial Unicode MS"/>
                <w:i w:val="0"/>
              </w:rPr>
              <w:t xml:space="preserve">main business consists of dealing on </w:t>
            </w:r>
            <w:r w:rsidR="00C5369D">
              <w:rPr>
                <w:rFonts w:eastAsia="Arial Unicode MS"/>
                <w:i w:val="0"/>
              </w:rPr>
              <w:t>behalf of clients</w:t>
            </w:r>
            <w:r w:rsidR="00C5369D" w:rsidRPr="00061A47">
              <w:rPr>
                <w:rFonts w:eastAsia="Arial Unicode MS"/>
                <w:i w:val="0"/>
              </w:rPr>
              <w:t xml:space="preserve"> in </w:t>
            </w:r>
            <w:r w:rsidR="00C5369D">
              <w:rPr>
                <w:rFonts w:eastAsia="Arial Unicode MS"/>
                <w:i w:val="0"/>
              </w:rPr>
              <w:t>derivatives and/or the underlying asset.</w:t>
            </w:r>
          </w:p>
        </w:tc>
        <w:tc>
          <w:tcPr>
            <w:tcW w:w="567" w:type="dxa"/>
            <w:tcBorders>
              <w:left w:val="nil"/>
              <w:right w:val="nil"/>
            </w:tcBorders>
          </w:tcPr>
          <w:p w14:paraId="3B0A52E5" w14:textId="77777777" w:rsidR="00C5369D" w:rsidRPr="00061A47" w:rsidRDefault="00C5369D" w:rsidP="00AE48D6">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75" w:type="dxa"/>
            <w:tcBorders>
              <w:left w:val="nil"/>
            </w:tcBorders>
          </w:tcPr>
          <w:p w14:paraId="161AEEBD" w14:textId="77777777" w:rsidR="00C5369D" w:rsidRPr="00061A47" w:rsidRDefault="00C5369D" w:rsidP="00AE48D6">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C5369D" w:rsidRPr="00061A47" w14:paraId="05E4690E" w14:textId="77777777" w:rsidTr="00B33123">
        <w:tc>
          <w:tcPr>
            <w:tcW w:w="426" w:type="dxa"/>
            <w:tcBorders>
              <w:right w:val="nil"/>
            </w:tcBorders>
          </w:tcPr>
          <w:p w14:paraId="61C31956" w14:textId="77777777" w:rsidR="00C5369D" w:rsidRPr="00061A47" w:rsidRDefault="00C5369D" w:rsidP="00AE48D6">
            <w:pPr>
              <w:ind w:left="-108"/>
              <w:jc w:val="left"/>
              <w:rPr>
                <w:rFonts w:eastAsia="Arial Unicode MS"/>
                <w:i w:val="0"/>
              </w:rPr>
            </w:pPr>
            <w:r>
              <w:rPr>
                <w:rFonts w:eastAsia="Arial Unicode MS"/>
                <w:i w:val="0"/>
              </w:rPr>
              <w:t>(C)</w:t>
            </w:r>
          </w:p>
        </w:tc>
        <w:tc>
          <w:tcPr>
            <w:tcW w:w="8930" w:type="dxa"/>
            <w:gridSpan w:val="5"/>
            <w:tcBorders>
              <w:left w:val="nil"/>
              <w:right w:val="nil"/>
            </w:tcBorders>
          </w:tcPr>
          <w:p w14:paraId="14AFF3BA" w14:textId="77777777" w:rsidR="00C5369D" w:rsidRPr="00061A47" w:rsidRDefault="00B20C21" w:rsidP="00AE48D6">
            <w:pPr>
              <w:ind w:left="-108"/>
              <w:rPr>
                <w:rFonts w:eastAsia="Arial Unicode MS"/>
                <w:i w:val="0"/>
              </w:rPr>
            </w:pPr>
            <w:r>
              <w:rPr>
                <w:rFonts w:eastAsia="Arial Unicode MS"/>
                <w:i w:val="0"/>
              </w:rPr>
              <w:t>Company</w:t>
            </w:r>
            <w:r w:rsidRPr="00061A47">
              <w:rPr>
                <w:rFonts w:eastAsia="Arial Unicode MS"/>
                <w:i w:val="0"/>
              </w:rPr>
              <w:t xml:space="preserve">’s </w:t>
            </w:r>
            <w:r w:rsidR="00C5369D">
              <w:rPr>
                <w:rFonts w:eastAsia="Arial Unicode MS"/>
                <w:i w:val="0"/>
              </w:rPr>
              <w:t xml:space="preserve">transactions </w:t>
            </w:r>
            <w:r w:rsidR="00C5369D" w:rsidRPr="00061A47">
              <w:rPr>
                <w:rFonts w:eastAsia="Arial Unicode MS"/>
                <w:i w:val="0"/>
              </w:rPr>
              <w:t>in derivatives</w:t>
            </w:r>
            <w:r w:rsidR="00C5369D">
              <w:rPr>
                <w:rFonts w:eastAsia="Arial Unicode MS"/>
                <w:i w:val="0"/>
              </w:rPr>
              <w:t xml:space="preserve"> are </w:t>
            </w:r>
            <w:r w:rsidR="00C5369D" w:rsidRPr="00061A47">
              <w:rPr>
                <w:rFonts w:eastAsia="Arial Unicode MS"/>
                <w:i w:val="0"/>
              </w:rPr>
              <w:t xml:space="preserve">ancillary to </w:t>
            </w:r>
            <w:r w:rsidR="00C5369D">
              <w:rPr>
                <w:rFonts w:eastAsia="Arial Unicode MS"/>
                <w:i w:val="0"/>
              </w:rPr>
              <w:t>its</w:t>
            </w:r>
            <w:r w:rsidR="00C5369D" w:rsidRPr="00061A47">
              <w:rPr>
                <w:rFonts w:eastAsia="Arial Unicode MS"/>
                <w:i w:val="0"/>
              </w:rPr>
              <w:t xml:space="preserve"> main business</w:t>
            </w:r>
            <w:r w:rsidR="00C5369D">
              <w:rPr>
                <w:rFonts w:eastAsia="Arial Unicode MS"/>
                <w:i w:val="0"/>
              </w:rPr>
              <w:t>.</w:t>
            </w:r>
          </w:p>
        </w:tc>
        <w:tc>
          <w:tcPr>
            <w:tcW w:w="567" w:type="dxa"/>
            <w:tcBorders>
              <w:left w:val="nil"/>
              <w:right w:val="nil"/>
            </w:tcBorders>
          </w:tcPr>
          <w:p w14:paraId="3D25E73C" w14:textId="77777777" w:rsidR="00C5369D" w:rsidRPr="00061A47" w:rsidRDefault="00C5369D" w:rsidP="00AE48D6">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75" w:type="dxa"/>
            <w:tcBorders>
              <w:left w:val="nil"/>
            </w:tcBorders>
          </w:tcPr>
          <w:p w14:paraId="7224B944" w14:textId="77777777" w:rsidR="00C5369D" w:rsidRPr="00061A47" w:rsidRDefault="00C5369D" w:rsidP="00AE48D6">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C5369D" w:rsidRPr="00061A47" w14:paraId="1FBC7E3A" w14:textId="77777777" w:rsidTr="00B33123">
        <w:tc>
          <w:tcPr>
            <w:tcW w:w="426" w:type="dxa"/>
            <w:tcBorders>
              <w:right w:val="nil"/>
            </w:tcBorders>
          </w:tcPr>
          <w:p w14:paraId="269F0199" w14:textId="77777777" w:rsidR="00C5369D" w:rsidRPr="00061A47" w:rsidRDefault="00C5369D" w:rsidP="00AE48D6">
            <w:pPr>
              <w:ind w:left="-108"/>
              <w:jc w:val="left"/>
              <w:rPr>
                <w:rFonts w:eastAsia="Arial Unicode MS"/>
                <w:i w:val="0"/>
              </w:rPr>
            </w:pPr>
            <w:r>
              <w:rPr>
                <w:rFonts w:eastAsia="Arial Unicode MS"/>
                <w:i w:val="0"/>
              </w:rPr>
              <w:t>(D)</w:t>
            </w:r>
          </w:p>
        </w:tc>
        <w:tc>
          <w:tcPr>
            <w:tcW w:w="8930" w:type="dxa"/>
            <w:gridSpan w:val="5"/>
            <w:tcBorders>
              <w:left w:val="nil"/>
              <w:right w:val="nil"/>
            </w:tcBorders>
          </w:tcPr>
          <w:p w14:paraId="3D0D174F" w14:textId="77777777" w:rsidR="00C5369D" w:rsidRPr="00061A47" w:rsidRDefault="00B20C21" w:rsidP="00AE48D6">
            <w:pPr>
              <w:ind w:left="-108"/>
              <w:rPr>
                <w:rFonts w:eastAsia="Arial Unicode MS"/>
                <w:i w:val="0"/>
              </w:rPr>
            </w:pPr>
            <w:r>
              <w:rPr>
                <w:rFonts w:eastAsia="Arial Unicode MS"/>
                <w:i w:val="0"/>
              </w:rPr>
              <w:t xml:space="preserve">Company </w:t>
            </w:r>
            <w:r w:rsidR="00C5369D" w:rsidRPr="00061A47">
              <w:rPr>
                <w:rFonts w:eastAsia="Arial Unicode MS"/>
                <w:i w:val="0"/>
              </w:rPr>
              <w:t xml:space="preserve">is part of a group </w:t>
            </w:r>
            <w:r w:rsidR="00C5369D">
              <w:rPr>
                <w:rFonts w:eastAsia="Arial Unicode MS"/>
                <w:i w:val="0"/>
              </w:rPr>
              <w:t xml:space="preserve">of companies and </w:t>
            </w:r>
            <w:proofErr w:type="gramStart"/>
            <w:r w:rsidR="00C5369D">
              <w:rPr>
                <w:rFonts w:eastAsia="Arial Unicode MS"/>
                <w:i w:val="0"/>
              </w:rPr>
              <w:t>it’s</w:t>
            </w:r>
            <w:proofErr w:type="gramEnd"/>
            <w:r w:rsidR="00C5369D">
              <w:rPr>
                <w:rFonts w:eastAsia="Arial Unicode MS"/>
                <w:i w:val="0"/>
              </w:rPr>
              <w:t xml:space="preserve"> transactions </w:t>
            </w:r>
            <w:r w:rsidR="00C5369D" w:rsidRPr="00061A47">
              <w:rPr>
                <w:rFonts w:eastAsia="Arial Unicode MS"/>
                <w:i w:val="0"/>
              </w:rPr>
              <w:t>in derivatives</w:t>
            </w:r>
            <w:r w:rsidR="00C5369D">
              <w:rPr>
                <w:rFonts w:eastAsia="Arial Unicode MS"/>
                <w:i w:val="0"/>
              </w:rPr>
              <w:t xml:space="preserve"> are </w:t>
            </w:r>
            <w:r w:rsidR="00C5369D" w:rsidRPr="00061A47">
              <w:rPr>
                <w:rFonts w:eastAsia="Arial Unicode MS"/>
                <w:i w:val="0"/>
              </w:rPr>
              <w:t xml:space="preserve">ancillary to </w:t>
            </w:r>
            <w:r w:rsidR="00C5369D">
              <w:rPr>
                <w:rFonts w:eastAsia="Arial Unicode MS"/>
                <w:i w:val="0"/>
              </w:rPr>
              <w:t>the main business of its group as a whole.</w:t>
            </w:r>
          </w:p>
        </w:tc>
        <w:tc>
          <w:tcPr>
            <w:tcW w:w="567" w:type="dxa"/>
            <w:tcBorders>
              <w:left w:val="nil"/>
              <w:right w:val="nil"/>
            </w:tcBorders>
          </w:tcPr>
          <w:p w14:paraId="3A440B8A" w14:textId="77777777" w:rsidR="00C5369D" w:rsidRPr="00061A47" w:rsidRDefault="00C5369D" w:rsidP="00AE48D6">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75" w:type="dxa"/>
            <w:tcBorders>
              <w:left w:val="nil"/>
            </w:tcBorders>
          </w:tcPr>
          <w:p w14:paraId="5F7B7ECE" w14:textId="77777777" w:rsidR="00C5369D" w:rsidRPr="00061A47" w:rsidRDefault="00C5369D" w:rsidP="00AE48D6">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C5369D" w:rsidRPr="00061A47" w14:paraId="0014B5BB" w14:textId="77777777" w:rsidTr="00B33123">
        <w:tc>
          <w:tcPr>
            <w:tcW w:w="426" w:type="dxa"/>
            <w:tcBorders>
              <w:right w:val="nil"/>
            </w:tcBorders>
          </w:tcPr>
          <w:p w14:paraId="1D43454C" w14:textId="77777777" w:rsidR="00C5369D" w:rsidRPr="00061A47" w:rsidRDefault="00C5369D" w:rsidP="00AE48D6">
            <w:pPr>
              <w:ind w:left="-108"/>
              <w:jc w:val="left"/>
              <w:rPr>
                <w:rFonts w:eastAsia="Arial Unicode MS"/>
                <w:i w:val="0"/>
              </w:rPr>
            </w:pPr>
            <w:r w:rsidRPr="00061A47">
              <w:rPr>
                <w:rFonts w:eastAsia="Arial Unicode MS"/>
                <w:i w:val="0"/>
              </w:rPr>
              <w:t>(</w:t>
            </w:r>
            <w:r>
              <w:rPr>
                <w:rFonts w:eastAsia="Arial Unicode MS"/>
                <w:i w:val="0"/>
              </w:rPr>
              <w:t>E</w:t>
            </w:r>
            <w:r w:rsidRPr="00061A47">
              <w:rPr>
                <w:rFonts w:eastAsia="Arial Unicode MS"/>
                <w:i w:val="0"/>
              </w:rPr>
              <w:t>)</w:t>
            </w:r>
          </w:p>
        </w:tc>
        <w:tc>
          <w:tcPr>
            <w:tcW w:w="8930" w:type="dxa"/>
            <w:gridSpan w:val="5"/>
            <w:tcBorders>
              <w:left w:val="nil"/>
              <w:right w:val="nil"/>
            </w:tcBorders>
          </w:tcPr>
          <w:p w14:paraId="38C6405D" w14:textId="77777777" w:rsidR="00C5369D" w:rsidRPr="00061A47" w:rsidRDefault="00B20C21" w:rsidP="00AE48D6">
            <w:pPr>
              <w:ind w:left="-108"/>
              <w:rPr>
                <w:rFonts w:eastAsia="Arial Unicode MS"/>
                <w:i w:val="0"/>
              </w:rPr>
            </w:pPr>
            <w:r>
              <w:rPr>
                <w:rFonts w:eastAsia="Arial Unicode MS"/>
                <w:i w:val="0"/>
              </w:rPr>
              <w:t xml:space="preserve">Company </w:t>
            </w:r>
            <w:r w:rsidR="00C5369D" w:rsidRPr="00061A47">
              <w:rPr>
                <w:rFonts w:eastAsia="Arial Unicode MS"/>
                <w:i w:val="0"/>
              </w:rPr>
              <w:t xml:space="preserve">is part of a group </w:t>
            </w:r>
            <w:r w:rsidR="00C5369D">
              <w:rPr>
                <w:rFonts w:eastAsia="Arial Unicode MS"/>
                <w:i w:val="0"/>
              </w:rPr>
              <w:t xml:space="preserve">of companies </w:t>
            </w:r>
            <w:r w:rsidR="00C5369D" w:rsidRPr="00061A47">
              <w:rPr>
                <w:rFonts w:eastAsia="Arial Unicode MS"/>
                <w:i w:val="0"/>
              </w:rPr>
              <w:t>whose main business is the provision of investment or banking services.</w:t>
            </w:r>
          </w:p>
        </w:tc>
        <w:tc>
          <w:tcPr>
            <w:tcW w:w="567" w:type="dxa"/>
            <w:tcBorders>
              <w:left w:val="nil"/>
              <w:right w:val="nil"/>
            </w:tcBorders>
          </w:tcPr>
          <w:p w14:paraId="289FFBC4" w14:textId="77777777" w:rsidR="00C5369D" w:rsidRPr="00061A47" w:rsidRDefault="00C5369D" w:rsidP="00AE48D6">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ed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75" w:type="dxa"/>
            <w:tcBorders>
              <w:left w:val="nil"/>
            </w:tcBorders>
          </w:tcPr>
          <w:p w14:paraId="1C8A48BA" w14:textId="77777777" w:rsidR="00C5369D" w:rsidRPr="00061A47" w:rsidRDefault="00C5369D" w:rsidP="00AE48D6">
            <w:pPr>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bl>
    <w:p w14:paraId="358C7637" w14:textId="77777777" w:rsidR="00C5369D" w:rsidRDefault="00C5369D" w:rsidP="00C5369D">
      <w:pPr>
        <w:rPr>
          <w:rFonts w:eastAsia="Arial Unicode MS"/>
        </w:rPr>
      </w:pPr>
    </w:p>
    <w:p w14:paraId="689FE70F" w14:textId="77777777" w:rsidR="00A06405" w:rsidRDefault="00A06405" w:rsidP="00C5369D">
      <w:pPr>
        <w:rPr>
          <w:rFonts w:eastAsia="Arial Unicode MS"/>
        </w:rPr>
      </w:pPr>
    </w:p>
    <w:p w14:paraId="59701213" w14:textId="77777777" w:rsidR="00A06405" w:rsidRPr="00F62999" w:rsidRDefault="00A06405" w:rsidP="00C5369D">
      <w:pPr>
        <w:rPr>
          <w:rFonts w:eastAsia="Arial Unicode MS"/>
          <w:i w:val="0"/>
        </w:rPr>
      </w:pPr>
    </w:p>
    <w:p w14:paraId="788EC65A" w14:textId="77777777" w:rsidR="00F62999" w:rsidRPr="00C5369D" w:rsidRDefault="00F62999" w:rsidP="00C5369D">
      <w:pPr>
        <w:rPr>
          <w:rFonts w:eastAsia="Arial Unicode MS"/>
        </w:rPr>
      </w:pPr>
    </w:p>
    <w:p w14:paraId="185C6103" w14:textId="77777777" w:rsidR="00A41D84" w:rsidRPr="003438AA" w:rsidRDefault="00A41D84" w:rsidP="00A41D84">
      <w:pPr>
        <w:pStyle w:val="Heading1"/>
        <w:numPr>
          <w:ilvl w:val="0"/>
          <w:numId w:val="1"/>
        </w:numPr>
        <w:tabs>
          <w:tab w:val="clear" w:pos="426"/>
        </w:tabs>
        <w:rPr>
          <w:rFonts w:eastAsia="Arial Unicode MS"/>
        </w:rPr>
      </w:pPr>
      <w:r w:rsidRPr="003438AA">
        <w:rPr>
          <w:rFonts w:eastAsia="Arial Unicode MS"/>
        </w:rPr>
        <w:t>Risk management</w:t>
      </w:r>
    </w:p>
    <w:p w14:paraId="2B025C60" w14:textId="77777777" w:rsidR="00A41D84" w:rsidRDefault="00A41D84" w:rsidP="00A41D84">
      <w:pPr>
        <w:rPr>
          <w:rFonts w:eastAsia="Arial Unicode MS"/>
        </w:rPr>
      </w:pPr>
      <w:r>
        <w:rPr>
          <w:rFonts w:eastAsia="Arial Unicode MS"/>
        </w:rPr>
        <w:t xml:space="preserve">Applicable for regulated </w:t>
      </w:r>
      <w:r w:rsidR="00B40BD1">
        <w:rPr>
          <w:rFonts w:eastAsia="Arial Unicode MS"/>
        </w:rPr>
        <w:t>Clearing Members:</w:t>
      </w:r>
    </w:p>
    <w:p w14:paraId="149E8FC4" w14:textId="77777777" w:rsidR="00A41D84" w:rsidRPr="00670A8F" w:rsidRDefault="00A41D84" w:rsidP="00A41D84">
      <w:pPr>
        <w:rPr>
          <w:rFonts w:eastAsia="Arial Unicode MS"/>
        </w:rPr>
      </w:pPr>
    </w:p>
    <w:tbl>
      <w:tblPr>
        <w:tblStyle w:val="TableGrid"/>
        <w:tblW w:w="104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90"/>
      </w:tblGrid>
      <w:tr w:rsidR="00A41D84" w:rsidRPr="00061A47" w14:paraId="2AE761F8" w14:textId="77777777" w:rsidTr="00130E24">
        <w:tc>
          <w:tcPr>
            <w:tcW w:w="10490" w:type="dxa"/>
            <w:shd w:val="clear" w:color="auto" w:fill="D9D9D9" w:themeFill="background1" w:themeFillShade="D9"/>
          </w:tcPr>
          <w:p w14:paraId="21FE1138" w14:textId="77777777" w:rsidR="00A41D84" w:rsidRPr="00C273D9" w:rsidRDefault="00A41D84" w:rsidP="00130E24">
            <w:pPr>
              <w:pStyle w:val="ListParagraph"/>
              <w:keepNext/>
              <w:numPr>
                <w:ilvl w:val="0"/>
                <w:numId w:val="16"/>
              </w:numPr>
              <w:tabs>
                <w:tab w:val="clear" w:pos="426"/>
              </w:tabs>
              <w:ind w:left="342"/>
              <w:rPr>
                <w:rFonts w:eastAsia="Arial Unicode MS"/>
              </w:rPr>
            </w:pPr>
            <w:r w:rsidRPr="00C273D9">
              <w:rPr>
                <w:rFonts w:eastAsia="Arial Unicode MS"/>
              </w:rPr>
              <w:t>Organization chart over R</w:t>
            </w:r>
            <w:r>
              <w:rPr>
                <w:rFonts w:eastAsia="Arial Unicode MS"/>
              </w:rPr>
              <w:t xml:space="preserve">isk </w:t>
            </w:r>
            <w:r w:rsidRPr="00C273D9">
              <w:rPr>
                <w:rFonts w:eastAsia="Arial Unicode MS"/>
              </w:rPr>
              <w:t>M</w:t>
            </w:r>
            <w:r>
              <w:rPr>
                <w:rFonts w:eastAsia="Arial Unicode MS"/>
              </w:rPr>
              <w:t>anagement</w:t>
            </w:r>
            <w:r w:rsidRPr="00C273D9">
              <w:rPr>
                <w:rFonts w:eastAsia="Arial Unicode MS"/>
              </w:rPr>
              <w:t xml:space="preserve"> including description of its role and responsibilities</w:t>
            </w:r>
            <w:r>
              <w:rPr>
                <w:rFonts w:eastAsia="Arial Unicode MS"/>
              </w:rPr>
              <w:t>.</w:t>
            </w:r>
          </w:p>
        </w:tc>
      </w:tr>
      <w:tr w:rsidR="00A41D84" w:rsidRPr="00061A47" w14:paraId="46E58739" w14:textId="77777777" w:rsidTr="00130E24">
        <w:tc>
          <w:tcPr>
            <w:tcW w:w="10490" w:type="dxa"/>
          </w:tcPr>
          <w:p w14:paraId="09A62BA8" w14:textId="77777777" w:rsidR="00A41D84" w:rsidRPr="00061A47" w:rsidRDefault="00A41D84" w:rsidP="00130E24">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r>
              <w:rPr>
                <w:rFonts w:eastAsia="Arial Unicode MS"/>
                <w:i w:val="0"/>
              </w:rPr>
              <w:tab/>
            </w:r>
            <w:r w:rsidR="0073776B">
              <w:rPr>
                <w:rFonts w:eastAsia="Arial Unicode MS"/>
                <w:i w:val="0"/>
              </w:rPr>
              <w:t xml:space="preserve">See Appendix </w:t>
            </w:r>
            <w:r w:rsidRPr="00061A47">
              <w:rPr>
                <w:rFonts w:eastAsia="Arial Unicode MS"/>
                <w:i w:val="0"/>
              </w:rPr>
              <w:t>V.</w:t>
            </w:r>
            <w:r>
              <w:rPr>
                <w:rFonts w:eastAsia="Arial Unicode MS"/>
                <w:i w:val="0"/>
              </w:rPr>
              <w:t xml:space="preserve">1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A41D84" w:rsidRPr="00061A47" w14:paraId="797B3EAE" w14:textId="77777777" w:rsidTr="00130E24">
        <w:tc>
          <w:tcPr>
            <w:tcW w:w="10490" w:type="dxa"/>
            <w:tcBorders>
              <w:bottom w:val="single" w:sz="4" w:space="0" w:color="A6A6A6" w:themeColor="background1" w:themeShade="A6"/>
            </w:tcBorders>
            <w:shd w:val="clear" w:color="auto" w:fill="D9D9D9" w:themeFill="background1" w:themeFillShade="D9"/>
          </w:tcPr>
          <w:p w14:paraId="6E818293" w14:textId="77777777" w:rsidR="00A41D84" w:rsidRPr="009567ED" w:rsidRDefault="00A41D84" w:rsidP="00130E24">
            <w:pPr>
              <w:pStyle w:val="ListParagraph"/>
              <w:keepNext/>
              <w:numPr>
                <w:ilvl w:val="0"/>
                <w:numId w:val="16"/>
              </w:numPr>
              <w:ind w:left="342"/>
              <w:rPr>
                <w:rFonts w:eastAsia="Arial Unicode MS"/>
              </w:rPr>
            </w:pPr>
            <w:r w:rsidRPr="00C273D9">
              <w:rPr>
                <w:rFonts w:eastAsia="Arial Unicode MS"/>
              </w:rPr>
              <w:t>Is a Risk Committee or similar decision-making organ reg</w:t>
            </w:r>
            <w:r>
              <w:rPr>
                <w:rFonts w:eastAsia="Arial Unicode MS"/>
              </w:rPr>
              <w:t>arding risks established?</w:t>
            </w:r>
          </w:p>
        </w:tc>
      </w:tr>
      <w:tr w:rsidR="00A41D84" w:rsidRPr="00061A47" w14:paraId="63F55CE9" w14:textId="77777777" w:rsidTr="00130E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208E07" w14:textId="77777777" w:rsidR="00A41D84" w:rsidRPr="00061A47" w:rsidRDefault="00A41D84" w:rsidP="00130E24">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r>
              <w:rPr>
                <w:rFonts w:eastAsia="Arial Unicode MS"/>
                <w:i w:val="0"/>
              </w:rPr>
              <w:tab/>
            </w:r>
            <w:r w:rsidR="0073776B">
              <w:rPr>
                <w:rFonts w:eastAsia="Arial Unicode MS"/>
                <w:i w:val="0"/>
              </w:rPr>
              <w:t xml:space="preserve">See Appendix </w:t>
            </w:r>
            <w:r w:rsidRPr="00061A47">
              <w:rPr>
                <w:rFonts w:eastAsia="Arial Unicode MS"/>
                <w:i w:val="0"/>
              </w:rPr>
              <w:t>V.</w:t>
            </w:r>
            <w:r>
              <w:rPr>
                <w:rFonts w:eastAsia="Arial Unicode MS"/>
                <w:i w:val="0"/>
              </w:rPr>
              <w:t xml:space="preserve">2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A41D84" w:rsidRPr="00C273D9" w14:paraId="59FFD5BD" w14:textId="77777777" w:rsidTr="00130E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6FA4397" w14:textId="77777777" w:rsidR="00A41D84" w:rsidRPr="00C273D9" w:rsidRDefault="00A41D84" w:rsidP="00130E24">
            <w:pPr>
              <w:pStyle w:val="ListParagraph"/>
              <w:keepNext/>
              <w:ind w:left="342"/>
              <w:rPr>
                <w:rFonts w:eastAsia="Arial Unicode MS"/>
              </w:rPr>
            </w:pPr>
            <w:r>
              <w:rPr>
                <w:rFonts w:eastAsia="Arial Unicode MS"/>
              </w:rPr>
              <w:t xml:space="preserve">2.1 </w:t>
            </w:r>
            <w:r w:rsidRPr="00083C6E">
              <w:rPr>
                <w:rFonts w:eastAsia="Arial Unicode MS"/>
              </w:rPr>
              <w:t>What are the main responsibilities?</w:t>
            </w:r>
          </w:p>
        </w:tc>
      </w:tr>
      <w:tr w:rsidR="00A41D84" w:rsidRPr="00061A47" w14:paraId="0E28F1BB" w14:textId="77777777" w:rsidTr="00130E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B7A45A" w14:textId="77777777" w:rsidR="00A41D84" w:rsidRPr="00061A47" w:rsidRDefault="00A41D84" w:rsidP="00130E24">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r>
              <w:rPr>
                <w:rFonts w:eastAsia="Arial Unicode MS"/>
                <w:i w:val="0"/>
              </w:rPr>
              <w:tab/>
            </w:r>
            <w:r w:rsidRPr="00061A47">
              <w:rPr>
                <w:rFonts w:eastAsia="Arial Unicode MS"/>
                <w:i w:val="0"/>
              </w:rPr>
              <w:t>See App</w:t>
            </w:r>
            <w:r w:rsidR="0073776B">
              <w:rPr>
                <w:rFonts w:eastAsia="Arial Unicode MS"/>
                <w:i w:val="0"/>
              </w:rPr>
              <w:t xml:space="preserve">endix </w:t>
            </w:r>
            <w:r w:rsidRPr="00061A47">
              <w:rPr>
                <w:rFonts w:eastAsia="Arial Unicode MS"/>
                <w:i w:val="0"/>
              </w:rPr>
              <w:t>V.</w:t>
            </w:r>
            <w:r w:rsidR="0073776B">
              <w:rPr>
                <w:rFonts w:eastAsia="Arial Unicode MS"/>
                <w:i w:val="0"/>
              </w:rPr>
              <w:t>2.1</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A41D84" w:rsidRPr="00C273D9" w14:paraId="2CBA8CF2" w14:textId="77777777" w:rsidTr="00130E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3CE4F06" w14:textId="77777777" w:rsidR="00A41D84" w:rsidRPr="00C273D9" w:rsidRDefault="00A41D84" w:rsidP="00130E24">
            <w:pPr>
              <w:pStyle w:val="ListParagraph"/>
              <w:keepNext/>
              <w:ind w:left="342"/>
              <w:rPr>
                <w:rFonts w:eastAsia="Arial Unicode MS"/>
              </w:rPr>
            </w:pPr>
            <w:r>
              <w:rPr>
                <w:rFonts w:eastAsia="Arial Unicode MS"/>
              </w:rPr>
              <w:t xml:space="preserve">2.2 </w:t>
            </w:r>
            <w:r w:rsidRPr="00083C6E">
              <w:rPr>
                <w:rFonts w:eastAsia="Arial Unicode MS"/>
              </w:rPr>
              <w:t>What function outside R</w:t>
            </w:r>
            <w:r>
              <w:rPr>
                <w:rFonts w:eastAsia="Arial Unicode MS"/>
              </w:rPr>
              <w:t xml:space="preserve">isk </w:t>
            </w:r>
            <w:r w:rsidRPr="00083C6E">
              <w:rPr>
                <w:rFonts w:eastAsia="Arial Unicode MS"/>
              </w:rPr>
              <w:t>M</w:t>
            </w:r>
            <w:r>
              <w:rPr>
                <w:rFonts w:eastAsia="Arial Unicode MS"/>
              </w:rPr>
              <w:t>anagement</w:t>
            </w:r>
            <w:r w:rsidRPr="00083C6E">
              <w:rPr>
                <w:rFonts w:eastAsia="Arial Unicode MS"/>
              </w:rPr>
              <w:t xml:space="preserve"> are represented?</w:t>
            </w:r>
          </w:p>
        </w:tc>
      </w:tr>
      <w:tr w:rsidR="00A41D84" w:rsidRPr="00061A47" w14:paraId="1009AAF9" w14:textId="77777777" w:rsidTr="00130E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BDEBBF" w14:textId="77777777" w:rsidR="00A41D84" w:rsidRPr="00061A47" w:rsidRDefault="00A41D84" w:rsidP="00130E24">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r>
              <w:rPr>
                <w:rFonts w:eastAsia="Arial Unicode MS"/>
                <w:i w:val="0"/>
              </w:rPr>
              <w:tab/>
            </w:r>
            <w:r w:rsidR="0073776B">
              <w:rPr>
                <w:rFonts w:eastAsia="Arial Unicode MS"/>
                <w:i w:val="0"/>
              </w:rPr>
              <w:t xml:space="preserve">See Appendix </w:t>
            </w:r>
            <w:r w:rsidRPr="00061A47">
              <w:rPr>
                <w:rFonts w:eastAsia="Arial Unicode MS"/>
                <w:i w:val="0"/>
              </w:rPr>
              <w:t>V.</w:t>
            </w:r>
            <w:r w:rsidR="0073776B">
              <w:rPr>
                <w:rFonts w:eastAsia="Arial Unicode MS"/>
                <w:i w:val="0"/>
              </w:rPr>
              <w:t>2.2</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A41D84" w:rsidRPr="00C273D9" w14:paraId="79564E73" w14:textId="77777777" w:rsidTr="00130E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A6A6A6" w:themeColor="background1" w:themeShade="A6"/>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D9D9D9" w:themeFill="background1" w:themeFillShade="D9"/>
          </w:tcPr>
          <w:p w14:paraId="5DF0C8DA" w14:textId="77777777" w:rsidR="00A41D84" w:rsidRPr="009567ED" w:rsidRDefault="00A41D84" w:rsidP="00130E24">
            <w:pPr>
              <w:pStyle w:val="ListParagraph"/>
              <w:keepNext/>
              <w:numPr>
                <w:ilvl w:val="0"/>
                <w:numId w:val="16"/>
              </w:numPr>
              <w:tabs>
                <w:tab w:val="clear" w:pos="426"/>
              </w:tabs>
              <w:ind w:left="342"/>
              <w:rPr>
                <w:rFonts w:eastAsia="Arial Unicode MS"/>
              </w:rPr>
            </w:pPr>
            <w:r w:rsidRPr="00083C6E">
              <w:rPr>
                <w:rFonts w:eastAsia="Arial Unicode MS"/>
              </w:rPr>
              <w:t>A comprehensive report on what risk principles and risk routines set by the Board and/or Senior Management that applies to R</w:t>
            </w:r>
            <w:r>
              <w:rPr>
                <w:rFonts w:eastAsia="Arial Unicode MS"/>
              </w:rPr>
              <w:t xml:space="preserve">isk </w:t>
            </w:r>
            <w:r w:rsidRPr="00083C6E">
              <w:rPr>
                <w:rFonts w:eastAsia="Arial Unicode MS"/>
              </w:rPr>
              <w:t>M</w:t>
            </w:r>
            <w:r>
              <w:rPr>
                <w:rFonts w:eastAsia="Arial Unicode MS"/>
              </w:rPr>
              <w:t>anagement</w:t>
            </w:r>
            <w:r w:rsidRPr="00083C6E">
              <w:rPr>
                <w:rFonts w:eastAsia="Arial Unicode MS"/>
              </w:rPr>
              <w:t xml:space="preserve"> including:</w:t>
            </w:r>
          </w:p>
        </w:tc>
      </w:tr>
      <w:tr w:rsidR="00A41D84" w:rsidRPr="00C273D9" w14:paraId="1F21092E" w14:textId="77777777" w:rsidTr="00130E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
        </w:trPr>
        <w:tc>
          <w:tcPr>
            <w:tcW w:w="10490" w:type="dxa"/>
            <w:tcBorders>
              <w:top w:val="single" w:sz="4" w:space="0" w:color="A6A6A6" w:themeColor="background1" w:themeShade="A6"/>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tcPr>
          <w:p w14:paraId="7F0C8A42" w14:textId="77777777" w:rsidR="00A41D84" w:rsidRPr="002E2680" w:rsidRDefault="00A41D84" w:rsidP="00130E24">
            <w:pPr>
              <w:pStyle w:val="ListParagraph"/>
              <w:keepNext/>
              <w:tabs>
                <w:tab w:val="clear" w:pos="426"/>
              </w:tabs>
              <w:ind w:left="342"/>
              <w:rPr>
                <w:rFonts w:eastAsia="Arial Unicode MS"/>
                <w:sz w:val="2"/>
                <w:szCs w:val="2"/>
              </w:rPr>
            </w:pPr>
          </w:p>
        </w:tc>
      </w:tr>
      <w:tr w:rsidR="00A41D84" w:rsidRPr="00C273D9" w14:paraId="65A7C87C" w14:textId="77777777" w:rsidTr="00130E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A6A6A6" w:themeColor="background1" w:themeShade="A6"/>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D9D9D9" w:themeFill="background1" w:themeFillShade="D9"/>
          </w:tcPr>
          <w:p w14:paraId="5169DF49" w14:textId="77777777" w:rsidR="00A41D84" w:rsidRPr="00083C6E" w:rsidRDefault="00A41D84" w:rsidP="00130E24">
            <w:pPr>
              <w:pStyle w:val="ListParagraph"/>
              <w:keepNext/>
              <w:tabs>
                <w:tab w:val="clear" w:pos="426"/>
              </w:tabs>
              <w:ind w:left="342"/>
              <w:rPr>
                <w:rFonts w:eastAsia="Arial Unicode MS"/>
              </w:rPr>
            </w:pPr>
            <w:r>
              <w:rPr>
                <w:rFonts w:eastAsia="Arial Unicode MS"/>
              </w:rPr>
              <w:t xml:space="preserve">3.1 </w:t>
            </w:r>
            <w:r w:rsidRPr="00083C6E">
              <w:rPr>
                <w:rFonts w:eastAsia="Arial Unicode MS"/>
              </w:rPr>
              <w:t>How is counterparty risk managed?</w:t>
            </w:r>
          </w:p>
        </w:tc>
      </w:tr>
      <w:tr w:rsidR="00A41D84" w:rsidRPr="00061A47" w14:paraId="0CF4D338" w14:textId="77777777" w:rsidTr="00130E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C33C7F" w14:textId="77777777" w:rsidR="00A41D84" w:rsidRPr="00061A47" w:rsidRDefault="00A41D84" w:rsidP="00130E24">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r>
              <w:rPr>
                <w:rFonts w:eastAsia="Arial Unicode MS"/>
                <w:i w:val="0"/>
              </w:rPr>
              <w:tab/>
            </w:r>
            <w:r w:rsidR="0073776B">
              <w:rPr>
                <w:rFonts w:eastAsia="Arial Unicode MS"/>
                <w:i w:val="0"/>
              </w:rPr>
              <w:t xml:space="preserve">See Appendix </w:t>
            </w:r>
            <w:r w:rsidRPr="00061A47">
              <w:rPr>
                <w:rFonts w:eastAsia="Arial Unicode MS"/>
                <w:i w:val="0"/>
              </w:rPr>
              <w:t>V.</w:t>
            </w:r>
            <w:r w:rsidR="0073776B">
              <w:rPr>
                <w:rFonts w:eastAsia="Arial Unicode MS"/>
                <w:i w:val="0"/>
              </w:rPr>
              <w:t>3.1</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A41D84" w:rsidRPr="00C273D9" w14:paraId="6C9C4BD2" w14:textId="77777777" w:rsidTr="00130E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757C138" w14:textId="77777777" w:rsidR="00A41D84" w:rsidRPr="00C273D9" w:rsidRDefault="00A41D84" w:rsidP="00130E24">
            <w:pPr>
              <w:pStyle w:val="ListParagraph"/>
              <w:keepNext/>
              <w:ind w:left="342"/>
              <w:rPr>
                <w:rFonts w:eastAsia="Arial Unicode MS"/>
              </w:rPr>
            </w:pPr>
            <w:r>
              <w:rPr>
                <w:rFonts w:eastAsia="Arial Unicode MS"/>
              </w:rPr>
              <w:t xml:space="preserve">3.2 </w:t>
            </w:r>
            <w:r w:rsidRPr="00083C6E">
              <w:rPr>
                <w:rFonts w:eastAsia="Arial Unicode MS"/>
              </w:rPr>
              <w:t>What risk monitoring and control systems are used?</w:t>
            </w:r>
          </w:p>
        </w:tc>
      </w:tr>
      <w:tr w:rsidR="00A41D84" w:rsidRPr="00061A47" w14:paraId="30980C44" w14:textId="77777777" w:rsidTr="00130E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5A642" w14:textId="77777777" w:rsidR="00A41D84" w:rsidRPr="00061A47" w:rsidRDefault="00A41D84" w:rsidP="00130E24">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r>
              <w:rPr>
                <w:rFonts w:eastAsia="Arial Unicode MS"/>
                <w:i w:val="0"/>
              </w:rPr>
              <w:tab/>
            </w:r>
            <w:r w:rsidR="0073776B">
              <w:rPr>
                <w:rFonts w:eastAsia="Arial Unicode MS"/>
                <w:i w:val="0"/>
              </w:rPr>
              <w:t xml:space="preserve">See Appendix </w:t>
            </w:r>
            <w:r w:rsidRPr="00061A47">
              <w:rPr>
                <w:rFonts w:eastAsia="Arial Unicode MS"/>
                <w:i w:val="0"/>
              </w:rPr>
              <w:t>V.</w:t>
            </w:r>
            <w:r w:rsidR="0073776B">
              <w:rPr>
                <w:rFonts w:eastAsia="Arial Unicode MS"/>
                <w:i w:val="0"/>
              </w:rPr>
              <w:t>3.2</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A41D84" w:rsidRPr="00C273D9" w14:paraId="39849C51" w14:textId="77777777" w:rsidTr="00130E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541B61D2" w14:textId="77777777" w:rsidR="00A41D84" w:rsidRPr="00C273D9" w:rsidRDefault="00A41D84" w:rsidP="00130E24">
            <w:pPr>
              <w:pStyle w:val="ListParagraph"/>
              <w:keepNext/>
              <w:ind w:left="342"/>
              <w:rPr>
                <w:rFonts w:eastAsia="Arial Unicode MS"/>
              </w:rPr>
            </w:pPr>
            <w:r>
              <w:rPr>
                <w:rFonts w:eastAsia="Arial Unicode MS"/>
              </w:rPr>
              <w:t xml:space="preserve">3.3 </w:t>
            </w:r>
            <w:r w:rsidRPr="00083C6E">
              <w:rPr>
                <w:rFonts w:eastAsia="Arial Unicode MS"/>
              </w:rPr>
              <w:t>What methodologies are used?</w:t>
            </w:r>
          </w:p>
        </w:tc>
      </w:tr>
      <w:tr w:rsidR="00A41D84" w:rsidRPr="00061A47" w14:paraId="1B9C178B" w14:textId="77777777" w:rsidTr="00130E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6D9FE6" w14:textId="77777777" w:rsidR="00A41D84" w:rsidRPr="00061A47" w:rsidRDefault="00A41D84" w:rsidP="00130E24">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r>
              <w:rPr>
                <w:rFonts w:eastAsia="Arial Unicode MS"/>
                <w:i w:val="0"/>
              </w:rPr>
              <w:tab/>
            </w:r>
            <w:r w:rsidR="0073776B">
              <w:rPr>
                <w:rFonts w:eastAsia="Arial Unicode MS"/>
                <w:i w:val="0"/>
              </w:rPr>
              <w:t xml:space="preserve">See Appendix </w:t>
            </w:r>
            <w:r w:rsidRPr="00061A47">
              <w:rPr>
                <w:rFonts w:eastAsia="Arial Unicode MS"/>
                <w:i w:val="0"/>
              </w:rPr>
              <w:t>V.</w:t>
            </w:r>
            <w:r w:rsidR="0073776B">
              <w:rPr>
                <w:rFonts w:eastAsia="Arial Unicode MS"/>
                <w:i w:val="0"/>
              </w:rPr>
              <w:t>3.3</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A41D84" w:rsidRPr="00C273D9" w14:paraId="06578096" w14:textId="77777777" w:rsidTr="00130E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E3FF2EE" w14:textId="77777777" w:rsidR="00A41D84" w:rsidRPr="00C273D9" w:rsidRDefault="00A41D84" w:rsidP="00130E24">
            <w:pPr>
              <w:pStyle w:val="ListParagraph"/>
              <w:keepNext/>
              <w:ind w:left="342"/>
              <w:rPr>
                <w:rFonts w:eastAsia="Arial Unicode MS"/>
              </w:rPr>
            </w:pPr>
            <w:r>
              <w:rPr>
                <w:rFonts w:eastAsia="Arial Unicode MS"/>
              </w:rPr>
              <w:t xml:space="preserve">3.4 </w:t>
            </w:r>
            <w:r w:rsidRPr="00083C6E">
              <w:rPr>
                <w:rFonts w:eastAsia="Arial Unicode MS"/>
              </w:rPr>
              <w:t>What rating-/risk categorization tools are used?</w:t>
            </w:r>
          </w:p>
        </w:tc>
      </w:tr>
      <w:tr w:rsidR="00A41D84" w:rsidRPr="00061A47" w14:paraId="4478EDA7" w14:textId="77777777" w:rsidTr="00130E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ECB216" w14:textId="77777777" w:rsidR="00A41D84" w:rsidRPr="00061A47" w:rsidRDefault="00A41D84" w:rsidP="00130E24">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r>
              <w:rPr>
                <w:rFonts w:eastAsia="Arial Unicode MS"/>
                <w:i w:val="0"/>
              </w:rPr>
              <w:tab/>
            </w:r>
            <w:r w:rsidR="0073776B">
              <w:rPr>
                <w:rFonts w:eastAsia="Arial Unicode MS"/>
                <w:i w:val="0"/>
              </w:rPr>
              <w:t xml:space="preserve">See Appendix </w:t>
            </w:r>
            <w:r w:rsidRPr="00061A47">
              <w:rPr>
                <w:rFonts w:eastAsia="Arial Unicode MS"/>
                <w:i w:val="0"/>
              </w:rPr>
              <w:t>V.</w:t>
            </w:r>
            <w:r w:rsidR="0073776B">
              <w:rPr>
                <w:rFonts w:eastAsia="Arial Unicode MS"/>
                <w:i w:val="0"/>
              </w:rPr>
              <w:t>3.4</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A41D84" w:rsidRPr="00C273D9" w14:paraId="74839C98" w14:textId="77777777" w:rsidTr="00130E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E41FC94" w14:textId="77777777" w:rsidR="00A41D84" w:rsidRPr="00083C6E" w:rsidRDefault="00A41D84" w:rsidP="00130E24">
            <w:pPr>
              <w:pStyle w:val="ListParagraph"/>
              <w:keepNext/>
              <w:numPr>
                <w:ilvl w:val="0"/>
                <w:numId w:val="16"/>
              </w:numPr>
              <w:ind w:left="342"/>
              <w:rPr>
                <w:rFonts w:eastAsia="Arial Unicode MS"/>
              </w:rPr>
            </w:pPr>
            <w:r w:rsidRPr="00083C6E">
              <w:rPr>
                <w:rFonts w:eastAsia="Arial Unicode MS"/>
              </w:rPr>
              <w:t xml:space="preserve">What </w:t>
            </w:r>
            <w:r>
              <w:rPr>
                <w:rFonts w:eastAsia="Arial Unicode MS"/>
              </w:rPr>
              <w:t>functions does Risk Management report to?</w:t>
            </w:r>
          </w:p>
        </w:tc>
      </w:tr>
      <w:tr w:rsidR="00A41D84" w:rsidRPr="00061A47" w14:paraId="4DC66366" w14:textId="77777777" w:rsidTr="00130E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1B6388" w14:textId="77777777" w:rsidR="00A41D84" w:rsidRPr="00061A47" w:rsidRDefault="00A41D84" w:rsidP="00130E24">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r>
              <w:rPr>
                <w:rFonts w:eastAsia="Arial Unicode MS"/>
                <w:i w:val="0"/>
              </w:rPr>
              <w:tab/>
            </w:r>
            <w:r w:rsidR="0073776B">
              <w:rPr>
                <w:rFonts w:eastAsia="Arial Unicode MS"/>
                <w:i w:val="0"/>
              </w:rPr>
              <w:t xml:space="preserve">See Appendix </w:t>
            </w:r>
            <w:r w:rsidRPr="00061A47">
              <w:rPr>
                <w:rFonts w:eastAsia="Arial Unicode MS"/>
                <w:i w:val="0"/>
              </w:rPr>
              <w:t>V.</w:t>
            </w:r>
            <w:r w:rsidR="0073776B">
              <w:rPr>
                <w:rFonts w:eastAsia="Arial Unicode MS"/>
                <w:i w:val="0"/>
              </w:rPr>
              <w:t>4</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bl>
    <w:p w14:paraId="4EE017CC" w14:textId="77777777" w:rsidR="00A41D84" w:rsidRDefault="00A41D84" w:rsidP="00A41D84">
      <w:pPr>
        <w:rPr>
          <w:rFonts w:eastAsia="Arial Unicode MS"/>
        </w:rPr>
      </w:pPr>
    </w:p>
    <w:p w14:paraId="05FDBB7D" w14:textId="77777777" w:rsidR="00A41D84" w:rsidRDefault="00A41D84" w:rsidP="00A41D84">
      <w:pPr>
        <w:rPr>
          <w:rFonts w:eastAsia="Arial Unicode MS"/>
        </w:rPr>
      </w:pPr>
      <w:r>
        <w:rPr>
          <w:rFonts w:eastAsia="Arial Unicode MS"/>
        </w:rPr>
        <w:t xml:space="preserve">Applicable for unregulated </w:t>
      </w:r>
      <w:r w:rsidR="00CB18BE" w:rsidRPr="00CB18BE">
        <w:rPr>
          <w:rFonts w:eastAsia="Arial Unicode MS"/>
        </w:rPr>
        <w:t>Clearing Members</w:t>
      </w:r>
      <w:r w:rsidR="00CB18BE">
        <w:rPr>
          <w:rFonts w:eastAsia="Arial Unicode MS"/>
        </w:rPr>
        <w:t>:</w:t>
      </w:r>
    </w:p>
    <w:p w14:paraId="720E5DBC" w14:textId="77777777" w:rsidR="00A41D84" w:rsidRDefault="00A41D84" w:rsidP="00A41D84">
      <w:pPr>
        <w:rPr>
          <w:rFonts w:eastAsia="Arial Unicode MS"/>
        </w:rPr>
      </w:pPr>
    </w:p>
    <w:tbl>
      <w:tblPr>
        <w:tblStyle w:val="TableGrid"/>
        <w:tblW w:w="10490" w:type="dxa"/>
        <w:tblInd w:w="108" w:type="dxa"/>
        <w:tblLook w:val="04A0" w:firstRow="1" w:lastRow="0" w:firstColumn="1" w:lastColumn="0" w:noHBand="0" w:noVBand="1"/>
      </w:tblPr>
      <w:tblGrid>
        <w:gridCol w:w="10490"/>
      </w:tblGrid>
      <w:tr w:rsidR="00A41D84" w:rsidRPr="00C273D9" w14:paraId="1D3D0753" w14:textId="77777777" w:rsidTr="00130E24">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C2EDF66" w14:textId="77777777" w:rsidR="00A41D84" w:rsidRPr="0073776B" w:rsidRDefault="00B40BD1" w:rsidP="0073776B">
            <w:pPr>
              <w:keepNext/>
              <w:tabs>
                <w:tab w:val="clear" w:pos="426"/>
              </w:tabs>
              <w:rPr>
                <w:rFonts w:eastAsia="Arial Unicode MS"/>
              </w:rPr>
            </w:pPr>
            <w:r>
              <w:rPr>
                <w:rFonts w:eastAsia="Arial Unicode MS"/>
              </w:rPr>
              <w:t>1</w:t>
            </w:r>
            <w:r w:rsidR="00F7325D">
              <w:rPr>
                <w:rFonts w:eastAsia="Arial Unicode MS"/>
              </w:rPr>
              <w:t xml:space="preserve">.   </w:t>
            </w:r>
            <w:r w:rsidR="00A41D84" w:rsidRPr="0073776B">
              <w:rPr>
                <w:rFonts w:eastAsia="Arial Unicode MS"/>
              </w:rPr>
              <w:t xml:space="preserve">Organization chart over Risk Management or similar division including description of its role, </w:t>
            </w:r>
            <w:proofErr w:type="gramStart"/>
            <w:r w:rsidR="00A41D84" w:rsidRPr="0073776B">
              <w:rPr>
                <w:rFonts w:eastAsia="Arial Unicode MS"/>
              </w:rPr>
              <w:t>responsibilities</w:t>
            </w:r>
            <w:proofErr w:type="gramEnd"/>
            <w:r w:rsidR="00A41D84" w:rsidRPr="0073776B">
              <w:rPr>
                <w:rFonts w:eastAsia="Arial Unicode MS"/>
              </w:rPr>
              <w:t xml:space="preserve"> and reporting.</w:t>
            </w:r>
          </w:p>
        </w:tc>
      </w:tr>
      <w:tr w:rsidR="00A41D84" w:rsidRPr="00061A47" w14:paraId="6E739B48" w14:textId="77777777" w:rsidTr="00130E24">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4EC8A1" w14:textId="77777777" w:rsidR="00A41D84" w:rsidRPr="00061A47" w:rsidRDefault="00A41D84" w:rsidP="00130E24">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r>
              <w:rPr>
                <w:rFonts w:eastAsia="Arial Unicode MS"/>
                <w:i w:val="0"/>
              </w:rPr>
              <w:tab/>
            </w:r>
            <w:r w:rsidRPr="00061A47">
              <w:rPr>
                <w:rFonts w:eastAsia="Arial Unicode MS"/>
                <w:i w:val="0"/>
              </w:rPr>
              <w:t>See Appendix V.</w:t>
            </w:r>
            <w:r w:rsidR="0073776B">
              <w:rPr>
                <w:rFonts w:eastAsia="Arial Unicode MS"/>
                <w:i w:val="0"/>
              </w:rPr>
              <w:t>5</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A41D84" w:rsidRPr="00083C6E" w14:paraId="3048231B" w14:textId="77777777" w:rsidTr="00130E24">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4190E58" w14:textId="77777777" w:rsidR="00A41D84" w:rsidRPr="0073776B" w:rsidRDefault="00B40BD1" w:rsidP="0073776B">
            <w:pPr>
              <w:keepNext/>
              <w:rPr>
                <w:rFonts w:eastAsia="Arial Unicode MS"/>
              </w:rPr>
            </w:pPr>
            <w:r>
              <w:rPr>
                <w:rFonts w:eastAsia="Arial Unicode MS"/>
              </w:rPr>
              <w:t>2</w:t>
            </w:r>
            <w:r w:rsidR="0073776B">
              <w:rPr>
                <w:rFonts w:eastAsia="Arial Unicode MS"/>
              </w:rPr>
              <w:t xml:space="preserve">. </w:t>
            </w:r>
            <w:r w:rsidR="00F7325D">
              <w:rPr>
                <w:rFonts w:eastAsia="Arial Unicode MS"/>
              </w:rPr>
              <w:t xml:space="preserve">  </w:t>
            </w:r>
            <w:r w:rsidR="00A41D84" w:rsidRPr="0073776B">
              <w:rPr>
                <w:rFonts w:eastAsia="Arial Unicode MS"/>
              </w:rPr>
              <w:t>Please provide with a copy of risk routines description in place.</w:t>
            </w:r>
          </w:p>
        </w:tc>
      </w:tr>
      <w:tr w:rsidR="00A41D84" w:rsidRPr="00061A47" w14:paraId="387C8C97" w14:textId="77777777" w:rsidTr="00130E24">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77942E" w14:textId="77777777" w:rsidR="00A41D84" w:rsidRPr="00061A47" w:rsidRDefault="00A41D84" w:rsidP="00130E24">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r>
              <w:rPr>
                <w:rFonts w:eastAsia="Arial Unicode MS"/>
                <w:i w:val="0"/>
              </w:rPr>
              <w:tab/>
            </w:r>
            <w:r w:rsidR="0073776B">
              <w:rPr>
                <w:rFonts w:eastAsia="Arial Unicode MS"/>
                <w:i w:val="0"/>
              </w:rPr>
              <w:t xml:space="preserve">See Appendix </w:t>
            </w:r>
            <w:r w:rsidRPr="00061A47">
              <w:rPr>
                <w:rFonts w:eastAsia="Arial Unicode MS"/>
                <w:i w:val="0"/>
              </w:rPr>
              <w:t>V.</w:t>
            </w:r>
            <w:r w:rsidR="0073776B">
              <w:rPr>
                <w:rFonts w:eastAsia="Arial Unicode MS"/>
                <w:i w:val="0"/>
              </w:rPr>
              <w:t>6</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bl>
    <w:p w14:paraId="1D2A5B91" w14:textId="77777777" w:rsidR="00A41D84" w:rsidRDefault="00A41D84" w:rsidP="00A41D84">
      <w:pPr>
        <w:rPr>
          <w:rFonts w:eastAsia="Arial Unicode MS"/>
        </w:rPr>
      </w:pPr>
    </w:p>
    <w:p w14:paraId="7D0793ED" w14:textId="77777777" w:rsidR="00C328E1" w:rsidRDefault="00C328E1" w:rsidP="00C328E1">
      <w:pPr>
        <w:rPr>
          <w:rFonts w:eastAsia="Arial Unicode MS"/>
          <w:szCs w:val="18"/>
        </w:rPr>
      </w:pPr>
      <w:r>
        <w:rPr>
          <w:rFonts w:eastAsia="Arial Unicode MS"/>
          <w:szCs w:val="18"/>
        </w:rPr>
        <w:t>Applicable for all Clearing Members:</w:t>
      </w:r>
    </w:p>
    <w:p w14:paraId="26C2EB87" w14:textId="77777777" w:rsidR="00C328E1" w:rsidRDefault="00C328E1" w:rsidP="00C328E1">
      <w:pPr>
        <w:rPr>
          <w:rFonts w:eastAsia="Arial Unicode MS"/>
          <w:szCs w:val="18"/>
        </w:rPr>
      </w:pPr>
    </w:p>
    <w:tbl>
      <w:tblPr>
        <w:tblStyle w:val="TableGrid"/>
        <w:tblW w:w="10490" w:type="dxa"/>
        <w:tblInd w:w="108" w:type="dxa"/>
        <w:tblLook w:val="04A0" w:firstRow="1" w:lastRow="0" w:firstColumn="1" w:lastColumn="0" w:noHBand="0" w:noVBand="1"/>
      </w:tblPr>
      <w:tblGrid>
        <w:gridCol w:w="10490"/>
      </w:tblGrid>
      <w:tr w:rsidR="00C328E1" w:rsidRPr="00C273D9" w14:paraId="06E322BF" w14:textId="77777777" w:rsidTr="00FE7FDA">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1ED25A69" w14:textId="77777777" w:rsidR="00C328E1" w:rsidRPr="00083C6E" w:rsidRDefault="00C328E1" w:rsidP="00C328E1">
            <w:pPr>
              <w:pStyle w:val="ListParagraph"/>
              <w:keepNext/>
              <w:numPr>
                <w:ilvl w:val="0"/>
                <w:numId w:val="18"/>
              </w:numPr>
              <w:tabs>
                <w:tab w:val="clear" w:pos="426"/>
                <w:tab w:val="left" w:pos="252"/>
              </w:tabs>
              <w:ind w:hanging="468"/>
              <w:rPr>
                <w:rFonts w:eastAsia="Arial Unicode MS"/>
              </w:rPr>
            </w:pPr>
            <w:r>
              <w:rPr>
                <w:rFonts w:eastAsia="Arial Unicode MS"/>
              </w:rPr>
              <w:t xml:space="preserve"> Please provide Margin and Default Fund Contribution Obligations document</w:t>
            </w:r>
          </w:p>
        </w:tc>
      </w:tr>
      <w:tr w:rsidR="00C328E1" w:rsidRPr="00061A47" w14:paraId="14BD8A14" w14:textId="77777777" w:rsidTr="00FE7FDA">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B8C07E" w14:textId="77777777" w:rsidR="00C328E1" w:rsidRPr="00061A47" w:rsidRDefault="00C328E1" w:rsidP="00FE7FDA">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r>
              <w:rPr>
                <w:rFonts w:eastAsia="Arial Unicode MS"/>
                <w:i w:val="0"/>
              </w:rPr>
              <w:tab/>
            </w:r>
            <w:r w:rsidRPr="00061A47">
              <w:rPr>
                <w:rFonts w:eastAsia="Arial Unicode MS"/>
                <w:i w:val="0"/>
              </w:rPr>
              <w:t>See Appendix V.</w:t>
            </w:r>
            <w:r>
              <w:rPr>
                <w:rFonts w:eastAsia="Arial Unicode MS"/>
                <w:i w:val="0"/>
              </w:rPr>
              <w:t xml:space="preserve">7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C328E1" w:rsidRPr="00083C6E" w14:paraId="7116590A" w14:textId="77777777" w:rsidTr="00FE7FDA">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666CEBF" w14:textId="77777777" w:rsidR="00C328E1" w:rsidRPr="009E34F9" w:rsidRDefault="00C328E1" w:rsidP="00C328E1">
            <w:pPr>
              <w:pStyle w:val="ListParagraph"/>
              <w:keepNext/>
              <w:numPr>
                <w:ilvl w:val="0"/>
                <w:numId w:val="18"/>
              </w:numPr>
              <w:ind w:left="342"/>
              <w:rPr>
                <w:rFonts w:eastAsia="Arial Unicode MS"/>
              </w:rPr>
            </w:pPr>
            <w:r w:rsidRPr="009E34F9">
              <w:rPr>
                <w:rFonts w:eastAsia="Arial Unicode MS"/>
              </w:rPr>
              <w:t xml:space="preserve">Please </w:t>
            </w:r>
            <w:r>
              <w:rPr>
                <w:rFonts w:eastAsia="Arial Unicode MS"/>
              </w:rPr>
              <w:t>provide Risk Management Additional questions document</w:t>
            </w:r>
          </w:p>
        </w:tc>
      </w:tr>
      <w:tr w:rsidR="00C328E1" w:rsidRPr="00061A47" w14:paraId="4524C32A" w14:textId="77777777" w:rsidTr="00FE7FDA">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62C4CE" w14:textId="77777777" w:rsidR="00C328E1" w:rsidRPr="00061A47" w:rsidRDefault="00C328E1" w:rsidP="00FE7FDA">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r>
              <w:rPr>
                <w:rFonts w:eastAsia="Arial Unicode MS"/>
                <w:i w:val="0"/>
              </w:rPr>
              <w:tab/>
              <w:t xml:space="preserve">See Appendix </w:t>
            </w:r>
            <w:r w:rsidRPr="00061A47">
              <w:rPr>
                <w:rFonts w:eastAsia="Arial Unicode MS"/>
                <w:i w:val="0"/>
              </w:rPr>
              <w:t>V.</w:t>
            </w:r>
            <w:r>
              <w:rPr>
                <w:rFonts w:eastAsia="Arial Unicode MS"/>
                <w:i w:val="0"/>
              </w:rPr>
              <w:t xml:space="preserve">8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bl>
    <w:p w14:paraId="2E60022B" w14:textId="77777777" w:rsidR="00C328E1" w:rsidRDefault="00C328E1" w:rsidP="00C328E1">
      <w:pPr>
        <w:rPr>
          <w:rFonts w:eastAsia="Arial Unicode MS"/>
          <w:szCs w:val="18"/>
        </w:rPr>
      </w:pPr>
    </w:p>
    <w:p w14:paraId="343FFDBE" w14:textId="77777777" w:rsidR="00C328E1" w:rsidRDefault="00C328E1">
      <w:pPr>
        <w:rPr>
          <w:rFonts w:eastAsia="Arial Unicode MS"/>
          <w:szCs w:val="18"/>
        </w:rPr>
      </w:pPr>
    </w:p>
    <w:p w14:paraId="15F63EDD" w14:textId="77777777" w:rsidR="00A41D84" w:rsidRDefault="00A41D84">
      <w:pPr>
        <w:rPr>
          <w:rFonts w:eastAsia="Arial Unicode MS"/>
          <w:szCs w:val="18"/>
        </w:rPr>
      </w:pPr>
      <w:r w:rsidRPr="00001E9D">
        <w:rPr>
          <w:rFonts w:eastAsia="Arial Unicode MS"/>
          <w:szCs w:val="18"/>
        </w:rPr>
        <w:t>Nasdaq Clearing may ask for additional information and details.</w:t>
      </w:r>
    </w:p>
    <w:p w14:paraId="22D659C9" w14:textId="77777777" w:rsidR="00F62999" w:rsidRDefault="00F62999">
      <w:pPr>
        <w:rPr>
          <w:rFonts w:eastAsia="Arial Unicode MS"/>
          <w:szCs w:val="18"/>
        </w:rPr>
      </w:pPr>
    </w:p>
    <w:p w14:paraId="143F4206" w14:textId="77777777" w:rsidR="00AE48D6" w:rsidRPr="00061A47" w:rsidRDefault="00AE48D6" w:rsidP="00AE48D6">
      <w:pPr>
        <w:pStyle w:val="Heading1"/>
        <w:numPr>
          <w:ilvl w:val="0"/>
          <w:numId w:val="1"/>
        </w:numPr>
        <w:tabs>
          <w:tab w:val="clear" w:pos="426"/>
        </w:tabs>
        <w:rPr>
          <w:rFonts w:eastAsia="Arial Unicode MS"/>
        </w:rPr>
      </w:pPr>
      <w:r w:rsidRPr="00061A47">
        <w:rPr>
          <w:rFonts w:eastAsia="Arial Unicode MS"/>
        </w:rPr>
        <w:lastRenderedPageBreak/>
        <w:t>Financial</w:t>
      </w:r>
    </w:p>
    <w:tbl>
      <w:tblPr>
        <w:tblStyle w:val="TableGrid"/>
        <w:tblW w:w="104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90"/>
      </w:tblGrid>
      <w:tr w:rsidR="00AE48D6" w:rsidRPr="00061A47" w14:paraId="4BB2BFE2" w14:textId="77777777" w:rsidTr="00AE48D6">
        <w:tc>
          <w:tcPr>
            <w:tcW w:w="10490" w:type="dxa"/>
            <w:shd w:val="clear" w:color="auto" w:fill="D9D9D9" w:themeFill="background1" w:themeFillShade="D9"/>
          </w:tcPr>
          <w:p w14:paraId="59D49707" w14:textId="77777777" w:rsidR="00AE48D6" w:rsidRPr="00061A47" w:rsidRDefault="00AE48D6" w:rsidP="00AE48D6">
            <w:pPr>
              <w:pStyle w:val="ListParagraph"/>
              <w:keepNext/>
              <w:numPr>
                <w:ilvl w:val="0"/>
                <w:numId w:val="9"/>
              </w:numPr>
              <w:tabs>
                <w:tab w:val="clear" w:pos="426"/>
              </w:tabs>
              <w:ind w:left="425" w:hanging="425"/>
              <w:rPr>
                <w:rFonts w:eastAsia="Arial Unicode MS"/>
              </w:rPr>
            </w:pPr>
            <w:r w:rsidRPr="00061A47">
              <w:rPr>
                <w:rFonts w:eastAsia="Arial Unicode MS"/>
              </w:rPr>
              <w:t xml:space="preserve">Please </w:t>
            </w:r>
            <w:r>
              <w:rPr>
                <w:rFonts w:eastAsia="Arial Unicode MS"/>
              </w:rPr>
              <w:t>state</w:t>
            </w:r>
            <w:r w:rsidRPr="00061A47">
              <w:rPr>
                <w:rFonts w:eastAsia="Arial Unicode MS"/>
              </w:rPr>
              <w:t xml:space="preserve"> </w:t>
            </w:r>
            <w:r>
              <w:rPr>
                <w:rFonts w:eastAsia="Arial Unicode MS"/>
              </w:rPr>
              <w:t>Entity</w:t>
            </w:r>
            <w:r w:rsidRPr="00061A47">
              <w:rPr>
                <w:rFonts w:eastAsia="Arial Unicode MS"/>
              </w:rPr>
              <w:t xml:space="preserve">’s </w:t>
            </w:r>
            <w:r>
              <w:rPr>
                <w:rFonts w:eastAsia="Arial Unicode MS"/>
              </w:rPr>
              <w:t xml:space="preserve">restricted and total </w:t>
            </w:r>
            <w:r w:rsidRPr="00061A47">
              <w:rPr>
                <w:rFonts w:eastAsia="Arial Unicode MS"/>
              </w:rPr>
              <w:t>equity at the end of the last calendar month (in EUROs)</w:t>
            </w:r>
            <w:r>
              <w:rPr>
                <w:rFonts w:eastAsia="Arial Unicode MS"/>
              </w:rPr>
              <w:t>.</w:t>
            </w:r>
          </w:p>
        </w:tc>
      </w:tr>
      <w:tr w:rsidR="00AE48D6" w:rsidRPr="00061A47" w14:paraId="52917701" w14:textId="77777777" w:rsidTr="00AE48D6">
        <w:tc>
          <w:tcPr>
            <w:tcW w:w="10490" w:type="dxa"/>
          </w:tcPr>
          <w:p w14:paraId="237820DD" w14:textId="77777777" w:rsidR="00AE48D6" w:rsidRPr="00061A47" w:rsidRDefault="00AE48D6" w:rsidP="00AE48D6">
            <w:pPr>
              <w:keepNext/>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AE48D6" w:rsidRPr="00061A47" w14:paraId="61C1CA53" w14:textId="77777777" w:rsidTr="00AE48D6">
        <w:tc>
          <w:tcPr>
            <w:tcW w:w="10490" w:type="dxa"/>
            <w:shd w:val="clear" w:color="auto" w:fill="D9D9D9" w:themeFill="background1" w:themeFillShade="D9"/>
          </w:tcPr>
          <w:p w14:paraId="318F4E76" w14:textId="77777777" w:rsidR="00AE48D6" w:rsidRPr="00061A47" w:rsidRDefault="00AE48D6" w:rsidP="00AE48D6">
            <w:pPr>
              <w:keepNext/>
              <w:ind w:left="426" w:hanging="426"/>
              <w:rPr>
                <w:rFonts w:eastAsia="Arial Unicode MS"/>
              </w:rPr>
            </w:pPr>
            <w:r w:rsidRPr="00061A47">
              <w:rPr>
                <w:rFonts w:eastAsia="Arial Unicode MS"/>
              </w:rPr>
              <w:t>2.</w:t>
            </w:r>
            <w:r w:rsidRPr="00061A47">
              <w:rPr>
                <w:rFonts w:eastAsia="Arial Unicode MS"/>
              </w:rPr>
              <w:tab/>
            </w:r>
            <w:r w:rsidRPr="00071423">
              <w:rPr>
                <w:rFonts w:eastAsia="Arial Unicode MS"/>
              </w:rPr>
              <w:t xml:space="preserve">Please provide the </w:t>
            </w:r>
            <w:r w:rsidR="009952F7" w:rsidRPr="009952F7">
              <w:rPr>
                <w:rFonts w:eastAsia="Arial Unicode MS"/>
              </w:rPr>
              <w:t>previous two (2) years</w:t>
            </w:r>
            <w:r w:rsidRPr="00071423">
              <w:rPr>
                <w:rFonts w:eastAsia="Arial Unicode MS"/>
              </w:rPr>
              <w:t xml:space="preserve"> (A) audited financial statements and (B) annual</w:t>
            </w:r>
            <w:r>
              <w:rPr>
                <w:rFonts w:eastAsia="Arial Unicode MS"/>
              </w:rPr>
              <w:t xml:space="preserve"> report for the Entity</w:t>
            </w:r>
            <w:r w:rsidRPr="00071423">
              <w:rPr>
                <w:rFonts w:eastAsia="Arial Unicode MS"/>
              </w:rPr>
              <w:t>. If existing, please also provide (C) interim report(s) following the last audited financial statements. Please comment below if relevant.</w:t>
            </w:r>
          </w:p>
        </w:tc>
      </w:tr>
      <w:tr w:rsidR="00AE48D6" w:rsidRPr="00061A47" w14:paraId="3FB287BA" w14:textId="77777777" w:rsidTr="00AE48D6">
        <w:tc>
          <w:tcPr>
            <w:tcW w:w="10490" w:type="dxa"/>
          </w:tcPr>
          <w:p w14:paraId="627BBA9A" w14:textId="77777777" w:rsidR="00AE48D6" w:rsidRPr="00061A47" w:rsidRDefault="00AE48D6" w:rsidP="00AE48D6">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r>
              <w:rPr>
                <w:rFonts w:eastAsia="Arial Unicode MS"/>
                <w:i w:val="0"/>
              </w:rPr>
              <w:tab/>
              <w:t xml:space="preserve">See Appendix </w:t>
            </w:r>
            <w:r w:rsidRPr="00061A47">
              <w:rPr>
                <w:rFonts w:eastAsia="Arial Unicode MS"/>
                <w:i w:val="0"/>
              </w:rPr>
              <w:t>V</w:t>
            </w:r>
            <w:r w:rsidR="0050226A">
              <w:rPr>
                <w:rFonts w:eastAsia="Arial Unicode MS"/>
                <w:i w:val="0"/>
              </w:rPr>
              <w:t>I</w:t>
            </w:r>
            <w:r w:rsidRPr="00061A47">
              <w:rPr>
                <w:rFonts w:eastAsia="Arial Unicode MS"/>
                <w:i w:val="0"/>
              </w:rPr>
              <w:t>.</w:t>
            </w:r>
            <w:r w:rsidR="00AD76D4">
              <w:rPr>
                <w:rFonts w:eastAsia="Arial Unicode MS"/>
                <w:i w:val="0"/>
              </w:rPr>
              <w:t>2</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AE48D6" w:rsidRPr="00061A47" w14:paraId="0E711F1B" w14:textId="77777777" w:rsidTr="00AE48D6">
        <w:tc>
          <w:tcPr>
            <w:tcW w:w="10490" w:type="dxa"/>
            <w:shd w:val="clear" w:color="auto" w:fill="D9D9D9" w:themeFill="background1" w:themeFillShade="D9"/>
          </w:tcPr>
          <w:p w14:paraId="3F0DC5FC" w14:textId="77777777" w:rsidR="00AE48D6" w:rsidRPr="00061A47" w:rsidRDefault="00AE48D6" w:rsidP="00AE48D6">
            <w:pPr>
              <w:keepNext/>
              <w:ind w:left="426" w:hanging="426"/>
              <w:rPr>
                <w:rFonts w:eastAsia="Arial Unicode MS"/>
              </w:rPr>
            </w:pPr>
            <w:r w:rsidRPr="00061A47">
              <w:rPr>
                <w:rFonts w:eastAsia="Arial Unicode MS"/>
              </w:rPr>
              <w:t>3.</w:t>
            </w:r>
            <w:r w:rsidRPr="00061A47">
              <w:rPr>
                <w:rFonts w:eastAsia="Arial Unicode MS"/>
              </w:rPr>
              <w:tab/>
            </w:r>
            <w:r>
              <w:rPr>
                <w:rFonts w:eastAsia="Arial Unicode MS"/>
              </w:rPr>
              <w:t>Does the Entity</w:t>
            </w:r>
            <w:r w:rsidRPr="00061A47">
              <w:rPr>
                <w:rFonts w:eastAsia="Arial Unicode MS"/>
              </w:rPr>
              <w:t xml:space="preserve"> have any credit ratings from recognized credit rating firms? Please provide copies if possible.</w:t>
            </w:r>
          </w:p>
        </w:tc>
      </w:tr>
      <w:tr w:rsidR="00AE48D6" w:rsidRPr="00061A47" w14:paraId="66B1ADE8" w14:textId="77777777" w:rsidTr="00AE48D6">
        <w:tc>
          <w:tcPr>
            <w:tcW w:w="10490" w:type="dxa"/>
          </w:tcPr>
          <w:p w14:paraId="24C2F805" w14:textId="77777777" w:rsidR="00AE48D6" w:rsidRPr="00061A47" w:rsidRDefault="00AE48D6" w:rsidP="00AE48D6">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r>
              <w:rPr>
                <w:rFonts w:eastAsia="Arial Unicode MS"/>
                <w:i w:val="0"/>
              </w:rPr>
              <w:tab/>
              <w:t xml:space="preserve">See Appendix </w:t>
            </w:r>
            <w:r w:rsidRPr="00061A47">
              <w:rPr>
                <w:rFonts w:eastAsia="Arial Unicode MS"/>
                <w:i w:val="0"/>
              </w:rPr>
              <w:t>V</w:t>
            </w:r>
            <w:r w:rsidR="0050226A">
              <w:rPr>
                <w:rFonts w:eastAsia="Arial Unicode MS"/>
                <w:i w:val="0"/>
              </w:rPr>
              <w:t>I</w:t>
            </w:r>
            <w:r w:rsidRPr="00061A47">
              <w:rPr>
                <w:rFonts w:eastAsia="Arial Unicode MS"/>
                <w:i w:val="0"/>
              </w:rPr>
              <w:t>.</w:t>
            </w:r>
            <w:r w:rsidR="00AD76D4">
              <w:rPr>
                <w:rFonts w:eastAsia="Arial Unicode MS"/>
                <w:i w:val="0"/>
              </w:rPr>
              <w:t>3</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AE48D6" w:rsidRPr="00061A47" w14:paraId="7219633F" w14:textId="77777777" w:rsidTr="00AE48D6">
        <w:tc>
          <w:tcPr>
            <w:tcW w:w="10490" w:type="dxa"/>
            <w:shd w:val="clear" w:color="auto" w:fill="D9D9D9" w:themeFill="background1" w:themeFillShade="D9"/>
          </w:tcPr>
          <w:p w14:paraId="4969922B" w14:textId="77777777" w:rsidR="00AE48D6" w:rsidRPr="00061A47" w:rsidRDefault="00AE48D6" w:rsidP="00AE48D6">
            <w:pPr>
              <w:keepNext/>
              <w:tabs>
                <w:tab w:val="clear" w:pos="426"/>
              </w:tabs>
              <w:ind w:left="426" w:hanging="426"/>
              <w:rPr>
                <w:rFonts w:eastAsia="Arial Unicode MS"/>
              </w:rPr>
            </w:pPr>
            <w:r w:rsidRPr="00061A47">
              <w:rPr>
                <w:rFonts w:eastAsia="Arial Unicode MS"/>
              </w:rPr>
              <w:t>4.</w:t>
            </w:r>
            <w:r w:rsidRPr="00061A47">
              <w:rPr>
                <w:rFonts w:eastAsia="Arial Unicode MS"/>
              </w:rPr>
              <w:tab/>
              <w:t xml:space="preserve">Are there any known liabilities, exposures or other risks which could have a material impact on the </w:t>
            </w:r>
            <w:r>
              <w:rPr>
                <w:rFonts w:eastAsia="Arial Unicode MS"/>
              </w:rPr>
              <w:t>Entity</w:t>
            </w:r>
            <w:r w:rsidRPr="00061A47">
              <w:rPr>
                <w:rFonts w:eastAsia="Arial Unicode MS"/>
              </w:rPr>
              <w:t xml:space="preserve">’s balance sheet, its liquidity, or its </w:t>
            </w:r>
            <w:proofErr w:type="gramStart"/>
            <w:r w:rsidRPr="00061A47">
              <w:rPr>
                <w:rFonts w:eastAsia="Arial Unicode MS"/>
              </w:rPr>
              <w:t>business as a whole</w:t>
            </w:r>
            <w:proofErr w:type="gramEnd"/>
            <w:r w:rsidRPr="00061A47">
              <w:rPr>
                <w:rFonts w:eastAsia="Arial Unicode MS"/>
              </w:rPr>
              <w:t xml:space="preserve"> (other than such risks as applies in general to all comparable entities, if any)</w:t>
            </w:r>
            <w:r>
              <w:rPr>
                <w:rFonts w:eastAsia="Arial Unicode MS"/>
              </w:rPr>
              <w:t>? Pleas</w:t>
            </w:r>
            <w:r w:rsidRPr="00061A47">
              <w:rPr>
                <w:rFonts w:eastAsia="Arial Unicode MS"/>
              </w:rPr>
              <w:t>e provide details if relevant.</w:t>
            </w:r>
          </w:p>
        </w:tc>
      </w:tr>
      <w:tr w:rsidR="00AE48D6" w:rsidRPr="00061A47" w14:paraId="7376E08D" w14:textId="77777777" w:rsidTr="00AE48D6">
        <w:tc>
          <w:tcPr>
            <w:tcW w:w="10490" w:type="dxa"/>
          </w:tcPr>
          <w:p w14:paraId="530149BE" w14:textId="77777777" w:rsidR="00AE48D6" w:rsidRPr="00061A47" w:rsidRDefault="00AE48D6" w:rsidP="00AE48D6">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r>
              <w:rPr>
                <w:rFonts w:eastAsia="Arial Unicode MS"/>
                <w:i w:val="0"/>
              </w:rPr>
              <w:tab/>
              <w:t xml:space="preserve">See Appendix </w:t>
            </w:r>
            <w:r w:rsidRPr="00061A47">
              <w:rPr>
                <w:rFonts w:eastAsia="Arial Unicode MS"/>
                <w:i w:val="0"/>
              </w:rPr>
              <w:t>V</w:t>
            </w:r>
            <w:r w:rsidR="0050226A">
              <w:rPr>
                <w:rFonts w:eastAsia="Arial Unicode MS"/>
                <w:i w:val="0"/>
              </w:rPr>
              <w:t>I</w:t>
            </w:r>
            <w:r w:rsidRPr="00061A47">
              <w:rPr>
                <w:rFonts w:eastAsia="Arial Unicode MS"/>
                <w:i w:val="0"/>
              </w:rPr>
              <w:t>.</w:t>
            </w:r>
            <w:r w:rsidR="00AD76D4">
              <w:rPr>
                <w:rFonts w:eastAsia="Arial Unicode MS"/>
                <w:i w:val="0"/>
              </w:rPr>
              <w:t>4</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bl>
    <w:p w14:paraId="32917BF5" w14:textId="77777777" w:rsidR="00AE48D6" w:rsidRPr="00A41D84" w:rsidRDefault="00AE48D6">
      <w:pPr>
        <w:rPr>
          <w:rFonts w:eastAsia="Arial Unicode MS"/>
          <w:szCs w:val="18"/>
        </w:rPr>
      </w:pPr>
    </w:p>
    <w:p w14:paraId="124D2DDD" w14:textId="3BDA9FAB" w:rsidR="00DC1D42" w:rsidRDefault="00DC1D42" w:rsidP="00DC1D42">
      <w:pPr>
        <w:pStyle w:val="Heading1"/>
        <w:rPr>
          <w:rFonts w:eastAsia="Arial Unicode MS"/>
        </w:rPr>
      </w:pPr>
      <w:r>
        <w:rPr>
          <w:rFonts w:eastAsia="Arial Unicode MS"/>
        </w:rPr>
        <w:t xml:space="preserve"> </w:t>
      </w:r>
      <w:r w:rsidRPr="00DC1D42">
        <w:rPr>
          <w:rFonts w:eastAsia="Arial Unicode MS"/>
        </w:rPr>
        <w:t>SETTLEMENT BANK RELIANCE</w:t>
      </w:r>
      <w:r w:rsidR="00205BC1">
        <w:rPr>
          <w:rFonts w:eastAsia="Arial Unicode MS"/>
        </w:rPr>
        <w:t xml:space="preserve"> </w:t>
      </w:r>
      <w:r w:rsidR="00205BC1" w:rsidRPr="00205BC1">
        <w:rPr>
          <w:rFonts w:eastAsia="Arial Unicode MS"/>
        </w:rPr>
        <w:t>(Applicable for GCM, DCM, DCA, DCC)</w:t>
      </w:r>
    </w:p>
    <w:tbl>
      <w:tblPr>
        <w:tblStyle w:val="TableGrid"/>
        <w:tblW w:w="1043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ayout w:type="fixed"/>
        <w:tblLook w:val="04A0" w:firstRow="1" w:lastRow="0" w:firstColumn="1" w:lastColumn="0" w:noHBand="0" w:noVBand="1"/>
      </w:tblPr>
      <w:tblGrid>
        <w:gridCol w:w="8910"/>
        <w:gridCol w:w="720"/>
        <w:gridCol w:w="806"/>
      </w:tblGrid>
      <w:tr w:rsidR="00714C17" w:rsidRPr="00061A47" w14:paraId="164B6D7C" w14:textId="77777777" w:rsidTr="00FE7FDA">
        <w:tc>
          <w:tcPr>
            <w:tcW w:w="10436" w:type="dxa"/>
            <w:gridSpan w:val="3"/>
            <w:shd w:val="clear" w:color="auto" w:fill="D9D9D9" w:themeFill="background1" w:themeFillShade="D9"/>
          </w:tcPr>
          <w:p w14:paraId="35E5322E" w14:textId="77777777" w:rsidR="00714C17" w:rsidRDefault="00714C17" w:rsidP="00A06405">
            <w:pPr>
              <w:keepNext/>
              <w:ind w:left="425" w:hanging="425"/>
              <w:contextualSpacing/>
              <w:rPr>
                <w:rFonts w:eastAsia="Arial Unicode MS"/>
              </w:rPr>
            </w:pPr>
            <w:r>
              <w:rPr>
                <w:rFonts w:eastAsia="Arial Unicode MS"/>
              </w:rPr>
              <w:t>1</w:t>
            </w:r>
            <w:r w:rsidRPr="00061A47">
              <w:rPr>
                <w:rFonts w:eastAsia="Arial Unicode MS"/>
              </w:rPr>
              <w:t>.</w:t>
            </w:r>
            <w:r w:rsidRPr="00061A47">
              <w:rPr>
                <w:rFonts w:eastAsia="Arial Unicode MS"/>
              </w:rPr>
              <w:tab/>
            </w:r>
            <w:r>
              <w:rPr>
                <w:rFonts w:eastAsia="Arial Unicode MS"/>
              </w:rPr>
              <w:t>If the Company</w:t>
            </w:r>
            <w:r w:rsidRPr="00D84DDE">
              <w:rPr>
                <w:rFonts w:eastAsia="Arial Unicode MS"/>
              </w:rPr>
              <w:t>´s primary settlement bank</w:t>
            </w:r>
            <w:r>
              <w:rPr>
                <w:rFonts w:eastAsia="Arial Unicode MS"/>
              </w:rPr>
              <w:t xml:space="preserve"> is </w:t>
            </w:r>
            <w:r w:rsidRPr="00D84DDE">
              <w:rPr>
                <w:rFonts w:eastAsia="Arial Unicode MS"/>
              </w:rPr>
              <w:t>unable to process any payments</w:t>
            </w:r>
            <w:r>
              <w:rPr>
                <w:rFonts w:eastAsia="Arial Unicode MS"/>
              </w:rPr>
              <w:t xml:space="preserve"> </w:t>
            </w:r>
            <w:r w:rsidRPr="00D84DDE">
              <w:rPr>
                <w:rFonts w:eastAsia="Arial Unicode MS"/>
              </w:rPr>
              <w:t xml:space="preserve">in conjunction with a cash settlement deficit </w:t>
            </w:r>
            <w:r>
              <w:rPr>
                <w:rFonts w:eastAsia="Arial Unicode MS"/>
              </w:rPr>
              <w:t>of the Company, the Company c</w:t>
            </w:r>
            <w:r w:rsidRPr="00195431">
              <w:rPr>
                <w:rFonts w:eastAsia="Arial Unicode MS"/>
              </w:rPr>
              <w:t>ould be asked t</w:t>
            </w:r>
            <w:r w:rsidRPr="00D84DDE">
              <w:rPr>
                <w:rFonts w:eastAsia="Arial Unicode MS"/>
              </w:rPr>
              <w:t>o transfer funds to another settlement bank approved by Nasdaq Clearing</w:t>
            </w:r>
            <w:r>
              <w:rPr>
                <w:rFonts w:eastAsia="Arial Unicode MS"/>
              </w:rPr>
              <w:t xml:space="preserve"> </w:t>
            </w:r>
            <w:r w:rsidRPr="00D84DDE">
              <w:rPr>
                <w:rFonts w:eastAsia="Arial Unicode MS"/>
              </w:rPr>
              <w:t>to cover the deficit.</w:t>
            </w:r>
          </w:p>
          <w:p w14:paraId="34C2DFB6" w14:textId="77777777" w:rsidR="00714C17" w:rsidRDefault="00714C17" w:rsidP="00A06405">
            <w:pPr>
              <w:keepNext/>
              <w:ind w:left="425" w:hanging="425"/>
              <w:contextualSpacing/>
              <w:rPr>
                <w:rFonts w:eastAsia="Arial Unicode MS"/>
                <w:i w:val="0"/>
              </w:rPr>
            </w:pPr>
          </w:p>
          <w:p w14:paraId="330D0A28" w14:textId="77777777" w:rsidR="00714C17" w:rsidRPr="00061A47" w:rsidRDefault="00714C17" w:rsidP="00714C17">
            <w:pPr>
              <w:keepNext/>
              <w:ind w:left="425" w:hanging="425"/>
              <w:contextualSpacing/>
              <w:jc w:val="center"/>
              <w:rPr>
                <w:rFonts w:eastAsia="Arial Unicode MS"/>
              </w:rPr>
            </w:pPr>
            <w:r>
              <w:rPr>
                <w:rFonts w:eastAsia="Arial Unicode MS"/>
                <w:i w:val="0"/>
              </w:rPr>
              <w:t xml:space="preserve">                                                                                                                                               </w:t>
            </w:r>
            <w:r w:rsidRPr="00061A47">
              <w:rPr>
                <w:rFonts w:eastAsia="Arial Unicode MS"/>
                <w:i w:val="0"/>
              </w:rPr>
              <w:t>Yes</w:t>
            </w:r>
            <w:r>
              <w:rPr>
                <w:rFonts w:eastAsia="Arial Unicode MS"/>
              </w:rPr>
              <w:t xml:space="preserve">         </w:t>
            </w:r>
            <w:r w:rsidRPr="00061A47">
              <w:rPr>
                <w:rFonts w:eastAsia="Arial Unicode MS"/>
                <w:i w:val="0"/>
              </w:rPr>
              <w:t>No</w:t>
            </w:r>
          </w:p>
        </w:tc>
      </w:tr>
      <w:tr w:rsidR="00DC1D42" w:rsidRPr="00061A47" w14:paraId="217EBBCB" w14:textId="77777777" w:rsidTr="00550252">
        <w:trPr>
          <w:trHeight w:val="395"/>
        </w:trPr>
        <w:tc>
          <w:tcPr>
            <w:tcW w:w="8910" w:type="dxa"/>
          </w:tcPr>
          <w:p w14:paraId="66B3F66D" w14:textId="77777777" w:rsidR="00DC1D42" w:rsidRPr="00061A47" w:rsidRDefault="00DC1D42" w:rsidP="00DC1D42">
            <w:pPr>
              <w:ind w:left="-108"/>
              <w:rPr>
                <w:rFonts w:eastAsia="Arial Unicode MS"/>
                <w:i w:val="0"/>
              </w:rPr>
            </w:pPr>
            <w:r>
              <w:rPr>
                <w:rFonts w:eastAsia="Arial Unicode MS"/>
                <w:i w:val="0"/>
              </w:rPr>
              <w:t>(A)  Is the Company</w:t>
            </w:r>
            <w:r w:rsidRPr="00CA15A5">
              <w:rPr>
                <w:rFonts w:eastAsia="Arial Unicode MS"/>
                <w:i w:val="0"/>
              </w:rPr>
              <w:t xml:space="preserve"> able to transfer funds to Nasdaq Clearing if such scenario would occur?</w:t>
            </w:r>
          </w:p>
        </w:tc>
        <w:tc>
          <w:tcPr>
            <w:tcW w:w="720" w:type="dxa"/>
          </w:tcPr>
          <w:p w14:paraId="21019F46" w14:textId="77777777" w:rsidR="00DC1D42" w:rsidRPr="00061A47" w:rsidRDefault="00DC1D42" w:rsidP="00550252">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806" w:type="dxa"/>
          </w:tcPr>
          <w:p w14:paraId="5647F494" w14:textId="77777777" w:rsidR="00DC1D42" w:rsidRPr="00061A47" w:rsidRDefault="00DC1D42" w:rsidP="00550252">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DC1D42" w:rsidRPr="00061A47" w14:paraId="505F7CF1" w14:textId="77777777" w:rsidTr="00550252">
        <w:trPr>
          <w:trHeight w:val="350"/>
        </w:trPr>
        <w:tc>
          <w:tcPr>
            <w:tcW w:w="8910" w:type="dxa"/>
          </w:tcPr>
          <w:p w14:paraId="15F70F0D" w14:textId="77777777" w:rsidR="00DC1D42" w:rsidRPr="00061A47" w:rsidRDefault="00DC1D42" w:rsidP="00550252">
            <w:pPr>
              <w:ind w:left="-108"/>
              <w:rPr>
                <w:rFonts w:eastAsia="Arial Unicode MS"/>
                <w:i w:val="0"/>
              </w:rPr>
            </w:pPr>
            <w:r>
              <w:rPr>
                <w:rFonts w:eastAsia="Arial Unicode MS"/>
                <w:i w:val="0"/>
              </w:rPr>
              <w:t xml:space="preserve">(B)  </w:t>
            </w:r>
            <w:r w:rsidR="008434B7">
              <w:rPr>
                <w:rFonts w:eastAsia="Arial Unicode MS"/>
                <w:i w:val="0"/>
              </w:rPr>
              <w:t>Would there be any time delay in</w:t>
            </w:r>
            <w:r w:rsidRPr="00CA15A5">
              <w:rPr>
                <w:rFonts w:eastAsia="Arial Unicode MS"/>
                <w:i w:val="0"/>
              </w:rPr>
              <w:t xml:space="preserve"> such scenario?</w:t>
            </w:r>
          </w:p>
        </w:tc>
        <w:tc>
          <w:tcPr>
            <w:tcW w:w="720" w:type="dxa"/>
          </w:tcPr>
          <w:p w14:paraId="420910F5" w14:textId="77777777" w:rsidR="00DC1D42" w:rsidRPr="00061A47" w:rsidRDefault="00DC1D42" w:rsidP="00550252">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806" w:type="dxa"/>
          </w:tcPr>
          <w:p w14:paraId="70DC596C" w14:textId="77777777" w:rsidR="00DC1D42" w:rsidRPr="00061A47" w:rsidRDefault="00DC1D42" w:rsidP="00550252">
            <w:pPr>
              <w:keepNext/>
              <w:spacing w:after="60"/>
              <w:jc w:val="right"/>
              <w:rPr>
                <w:rFonts w:eastAsia="Arial Unicode MS"/>
                <w:i w:val="0"/>
              </w:rPr>
            </w:pP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DC1D42" w:rsidRPr="00061A47" w14:paraId="61ABBB9D" w14:textId="77777777" w:rsidTr="00550252">
        <w:trPr>
          <w:trHeight w:val="350"/>
        </w:trPr>
        <w:tc>
          <w:tcPr>
            <w:tcW w:w="10436" w:type="dxa"/>
            <w:gridSpan w:val="3"/>
          </w:tcPr>
          <w:p w14:paraId="7A491B5D" w14:textId="77777777" w:rsidR="00DC1D42" w:rsidRPr="00061A47" w:rsidRDefault="00DC1D42" w:rsidP="00550252">
            <w:pPr>
              <w:keepNext/>
              <w:tabs>
                <w:tab w:val="clear" w:pos="426"/>
              </w:tabs>
              <w:spacing w:after="60"/>
              <w:ind w:left="342" w:hanging="450"/>
              <w:jc w:val="left"/>
              <w:rPr>
                <w:rFonts w:eastAsia="Arial Unicode MS"/>
                <w:i w:val="0"/>
              </w:rPr>
            </w:pPr>
            <w:r>
              <w:rPr>
                <w:rFonts w:eastAsia="Arial Unicode MS"/>
                <w:i w:val="0"/>
              </w:rPr>
              <w:t xml:space="preserve">(C)  </w:t>
            </w:r>
            <w:r w:rsidRPr="00CA15A5">
              <w:rPr>
                <w:rFonts w:eastAsia="Arial Unicode MS"/>
                <w:i w:val="0"/>
              </w:rPr>
              <w:t xml:space="preserve">If time delay, please add a time estimate for completing a transfer under the </w:t>
            </w:r>
            <w:r>
              <w:rPr>
                <w:rFonts w:eastAsia="Arial Unicode MS"/>
                <w:i w:val="0"/>
              </w:rPr>
              <w:t xml:space="preserve">circumstances </w:t>
            </w:r>
            <w:r w:rsidRPr="00CA15A5">
              <w:rPr>
                <w:rFonts w:eastAsia="Arial Unicode MS"/>
                <w:i w:val="0"/>
              </w:rPr>
              <w:t xml:space="preserve">described above.  </w:t>
            </w:r>
          </w:p>
        </w:tc>
      </w:tr>
      <w:tr w:rsidR="00DC1D42" w:rsidRPr="00061A47" w14:paraId="69D5CB0C" w14:textId="77777777" w:rsidTr="00550252">
        <w:trPr>
          <w:trHeight w:val="350"/>
        </w:trPr>
        <w:tc>
          <w:tcPr>
            <w:tcW w:w="8910" w:type="dxa"/>
          </w:tcPr>
          <w:p w14:paraId="1449678E" w14:textId="77777777" w:rsidR="00DC1D42" w:rsidRDefault="00DC1D42" w:rsidP="00550252">
            <w:pPr>
              <w:ind w:left="-108"/>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c>
          <w:tcPr>
            <w:tcW w:w="720" w:type="dxa"/>
          </w:tcPr>
          <w:p w14:paraId="5F166D2E" w14:textId="77777777" w:rsidR="00DC1D42" w:rsidRPr="00061A47" w:rsidRDefault="00DC1D42" w:rsidP="00550252">
            <w:pPr>
              <w:keepNext/>
              <w:spacing w:after="60"/>
              <w:jc w:val="right"/>
              <w:rPr>
                <w:rFonts w:eastAsia="Arial Unicode MS"/>
                <w:i w:val="0"/>
              </w:rPr>
            </w:pPr>
          </w:p>
        </w:tc>
        <w:tc>
          <w:tcPr>
            <w:tcW w:w="806" w:type="dxa"/>
          </w:tcPr>
          <w:p w14:paraId="7A675932" w14:textId="77777777" w:rsidR="00DC1D42" w:rsidRPr="00061A47" w:rsidRDefault="00DC1D42" w:rsidP="00550252">
            <w:pPr>
              <w:keepNext/>
              <w:spacing w:after="60"/>
              <w:jc w:val="right"/>
              <w:rPr>
                <w:rFonts w:eastAsia="Arial Unicode MS"/>
                <w:i w:val="0"/>
              </w:rPr>
            </w:pPr>
          </w:p>
        </w:tc>
      </w:tr>
    </w:tbl>
    <w:p w14:paraId="49DB7D2D" w14:textId="77777777" w:rsidR="00DC1D42" w:rsidRDefault="00DC1D42" w:rsidP="00DC1D42">
      <w:pPr>
        <w:rPr>
          <w:rFonts w:eastAsia="Arial Unicode MS"/>
        </w:rPr>
      </w:pPr>
    </w:p>
    <w:p w14:paraId="045DFDD2" w14:textId="77777777" w:rsidR="00FE7FDA" w:rsidRDefault="00FE7FDA" w:rsidP="00DC1D42">
      <w:pPr>
        <w:rPr>
          <w:rFonts w:eastAsia="Arial Unicode MS"/>
        </w:rPr>
      </w:pPr>
    </w:p>
    <w:p w14:paraId="24DF05EE" w14:textId="77777777" w:rsidR="00FE7FDA" w:rsidRDefault="00FE7FDA" w:rsidP="00DC1D42">
      <w:pPr>
        <w:rPr>
          <w:rFonts w:eastAsia="Arial Unicode MS"/>
        </w:rPr>
      </w:pPr>
    </w:p>
    <w:p w14:paraId="1AF34E7C" w14:textId="77777777" w:rsidR="00FE7FDA" w:rsidRDefault="00FE7FDA" w:rsidP="00DC1D42">
      <w:pPr>
        <w:rPr>
          <w:rFonts w:eastAsia="Arial Unicode MS"/>
        </w:rPr>
      </w:pPr>
    </w:p>
    <w:p w14:paraId="0316A86B" w14:textId="77777777" w:rsidR="00FE7FDA" w:rsidRDefault="00FE7FDA" w:rsidP="00DC1D42">
      <w:pPr>
        <w:rPr>
          <w:rFonts w:eastAsia="Arial Unicode MS"/>
        </w:rPr>
      </w:pPr>
    </w:p>
    <w:p w14:paraId="1747BB49" w14:textId="77777777" w:rsidR="00FE7FDA" w:rsidRDefault="00FE7FDA" w:rsidP="00DC1D42">
      <w:pPr>
        <w:rPr>
          <w:rFonts w:eastAsia="Arial Unicode MS"/>
        </w:rPr>
      </w:pPr>
    </w:p>
    <w:p w14:paraId="35E88BA8" w14:textId="77777777" w:rsidR="00FE7FDA" w:rsidRDefault="00FE7FDA" w:rsidP="00DC1D42">
      <w:pPr>
        <w:rPr>
          <w:rFonts w:eastAsia="Arial Unicode MS"/>
        </w:rPr>
      </w:pPr>
    </w:p>
    <w:p w14:paraId="354275FD" w14:textId="77777777" w:rsidR="00FE7FDA" w:rsidRDefault="00FE7FDA" w:rsidP="00DC1D42">
      <w:pPr>
        <w:rPr>
          <w:rFonts w:eastAsia="Arial Unicode MS"/>
        </w:rPr>
      </w:pPr>
    </w:p>
    <w:p w14:paraId="51B5291A" w14:textId="77777777" w:rsidR="00FE7FDA" w:rsidRDefault="00FE7FDA" w:rsidP="00DC1D42">
      <w:pPr>
        <w:rPr>
          <w:rFonts w:eastAsia="Arial Unicode MS"/>
        </w:rPr>
      </w:pPr>
    </w:p>
    <w:p w14:paraId="2DF69B25" w14:textId="77777777" w:rsidR="00FE7FDA" w:rsidRDefault="00FE7FDA" w:rsidP="00DC1D42">
      <w:pPr>
        <w:rPr>
          <w:rFonts w:eastAsia="Arial Unicode MS"/>
        </w:rPr>
      </w:pPr>
    </w:p>
    <w:p w14:paraId="68AAA5F8" w14:textId="77777777" w:rsidR="00FE7FDA" w:rsidRDefault="00FE7FDA" w:rsidP="00DC1D42">
      <w:pPr>
        <w:rPr>
          <w:rFonts w:eastAsia="Arial Unicode MS"/>
        </w:rPr>
      </w:pPr>
    </w:p>
    <w:p w14:paraId="75ADF887" w14:textId="77777777" w:rsidR="00FE7FDA" w:rsidRDefault="00FE7FDA" w:rsidP="00DC1D42">
      <w:pPr>
        <w:rPr>
          <w:rFonts w:eastAsia="Arial Unicode MS"/>
        </w:rPr>
      </w:pPr>
    </w:p>
    <w:p w14:paraId="2E24404A" w14:textId="77777777" w:rsidR="00FE7FDA" w:rsidRDefault="00FE7FDA" w:rsidP="00DC1D42">
      <w:pPr>
        <w:rPr>
          <w:rFonts w:eastAsia="Arial Unicode MS"/>
        </w:rPr>
      </w:pPr>
    </w:p>
    <w:p w14:paraId="3FC32A6E" w14:textId="77777777" w:rsidR="00FE7FDA" w:rsidRDefault="00FE7FDA" w:rsidP="00DC1D42">
      <w:pPr>
        <w:rPr>
          <w:rFonts w:eastAsia="Arial Unicode MS"/>
        </w:rPr>
      </w:pPr>
    </w:p>
    <w:p w14:paraId="3D3F85BE" w14:textId="77777777" w:rsidR="00FE7FDA" w:rsidRDefault="00FE7FDA" w:rsidP="00DC1D42">
      <w:pPr>
        <w:rPr>
          <w:rFonts w:eastAsia="Arial Unicode MS"/>
        </w:rPr>
      </w:pPr>
    </w:p>
    <w:p w14:paraId="48FAA450" w14:textId="77777777" w:rsidR="00FE7FDA" w:rsidRDefault="00FE7FDA" w:rsidP="00DC1D42">
      <w:pPr>
        <w:rPr>
          <w:rFonts w:eastAsia="Arial Unicode MS"/>
        </w:rPr>
      </w:pPr>
    </w:p>
    <w:p w14:paraId="527E662E" w14:textId="77777777" w:rsidR="00FE7FDA" w:rsidRDefault="00FE7FDA" w:rsidP="00DC1D42">
      <w:pPr>
        <w:rPr>
          <w:rFonts w:eastAsia="Arial Unicode MS"/>
        </w:rPr>
      </w:pPr>
    </w:p>
    <w:p w14:paraId="5622D9BC" w14:textId="77777777" w:rsidR="00FE7FDA" w:rsidRDefault="00FE7FDA" w:rsidP="00DC1D42">
      <w:pPr>
        <w:rPr>
          <w:rFonts w:eastAsia="Arial Unicode MS"/>
        </w:rPr>
      </w:pPr>
    </w:p>
    <w:p w14:paraId="1207F823" w14:textId="77777777" w:rsidR="00FE7FDA" w:rsidRDefault="00FE7FDA" w:rsidP="00DC1D42">
      <w:pPr>
        <w:rPr>
          <w:rFonts w:eastAsia="Arial Unicode MS"/>
        </w:rPr>
      </w:pPr>
    </w:p>
    <w:p w14:paraId="56C70D56" w14:textId="77777777" w:rsidR="00FE7FDA" w:rsidRDefault="00FE7FDA" w:rsidP="00DC1D42">
      <w:pPr>
        <w:rPr>
          <w:rFonts w:eastAsia="Arial Unicode MS"/>
        </w:rPr>
      </w:pPr>
    </w:p>
    <w:p w14:paraId="2D57860B" w14:textId="77777777" w:rsidR="00FE7FDA" w:rsidRDefault="00FE7FDA" w:rsidP="00DC1D42">
      <w:pPr>
        <w:rPr>
          <w:rFonts w:eastAsia="Arial Unicode MS"/>
        </w:rPr>
      </w:pPr>
    </w:p>
    <w:p w14:paraId="11BE19C2" w14:textId="77777777" w:rsidR="00FE7FDA" w:rsidRDefault="00FE7FDA" w:rsidP="00DC1D42">
      <w:pPr>
        <w:rPr>
          <w:rFonts w:eastAsia="Arial Unicode MS"/>
        </w:rPr>
      </w:pPr>
    </w:p>
    <w:p w14:paraId="44EEDF13" w14:textId="77777777" w:rsidR="00FE7FDA" w:rsidRDefault="00FE7FDA" w:rsidP="00DC1D42">
      <w:pPr>
        <w:rPr>
          <w:rFonts w:eastAsia="Arial Unicode MS"/>
        </w:rPr>
      </w:pPr>
    </w:p>
    <w:p w14:paraId="1AF0AD34" w14:textId="77777777" w:rsidR="00FE7FDA" w:rsidRDefault="00FE7FDA" w:rsidP="00DC1D42">
      <w:pPr>
        <w:rPr>
          <w:rFonts w:eastAsia="Arial Unicode MS"/>
        </w:rPr>
      </w:pPr>
    </w:p>
    <w:p w14:paraId="1E315A71" w14:textId="77777777" w:rsidR="00FE7FDA" w:rsidRDefault="00FE7FDA" w:rsidP="00DC1D42">
      <w:pPr>
        <w:rPr>
          <w:rFonts w:eastAsia="Arial Unicode MS"/>
        </w:rPr>
      </w:pPr>
    </w:p>
    <w:p w14:paraId="66675D84" w14:textId="77777777" w:rsidR="00FE7FDA" w:rsidRDefault="00FE7FDA" w:rsidP="00DC1D42">
      <w:pPr>
        <w:rPr>
          <w:rFonts w:eastAsia="Arial Unicode MS"/>
        </w:rPr>
      </w:pPr>
    </w:p>
    <w:p w14:paraId="267B8133" w14:textId="77777777" w:rsidR="00FE7FDA" w:rsidRDefault="00FE7FDA" w:rsidP="00DC1D42">
      <w:pPr>
        <w:rPr>
          <w:rFonts w:eastAsia="Arial Unicode MS"/>
        </w:rPr>
      </w:pPr>
    </w:p>
    <w:p w14:paraId="6B1838BF" w14:textId="77777777" w:rsidR="00FE7FDA" w:rsidRDefault="00FE7FDA" w:rsidP="00DC1D42">
      <w:pPr>
        <w:rPr>
          <w:rFonts w:eastAsia="Arial Unicode MS"/>
        </w:rPr>
      </w:pPr>
    </w:p>
    <w:p w14:paraId="1B45F292" w14:textId="77777777" w:rsidR="00FE7FDA" w:rsidRDefault="00FE7FDA" w:rsidP="00DC1D42">
      <w:pPr>
        <w:rPr>
          <w:rFonts w:eastAsia="Arial Unicode MS"/>
        </w:rPr>
      </w:pPr>
    </w:p>
    <w:p w14:paraId="65779631" w14:textId="77777777" w:rsidR="00FE7FDA" w:rsidRDefault="00FE7FDA" w:rsidP="00DC1D42">
      <w:pPr>
        <w:rPr>
          <w:rFonts w:eastAsia="Arial Unicode MS"/>
        </w:rPr>
      </w:pPr>
    </w:p>
    <w:p w14:paraId="37C9B6C2" w14:textId="77777777" w:rsidR="00FE7FDA" w:rsidRDefault="00FE7FDA" w:rsidP="00DC1D42">
      <w:pPr>
        <w:rPr>
          <w:rFonts w:eastAsia="Arial Unicode MS"/>
        </w:rPr>
      </w:pPr>
    </w:p>
    <w:p w14:paraId="50750BF7" w14:textId="77777777" w:rsidR="00FE7FDA" w:rsidRDefault="00FE7FDA" w:rsidP="00DC1D42">
      <w:pPr>
        <w:rPr>
          <w:rFonts w:eastAsia="Arial Unicode MS"/>
        </w:rPr>
      </w:pPr>
    </w:p>
    <w:p w14:paraId="3558D441" w14:textId="77777777" w:rsidR="00FE7FDA" w:rsidRDefault="00FE7FDA" w:rsidP="00DC1D42">
      <w:pPr>
        <w:rPr>
          <w:rFonts w:eastAsia="Arial Unicode MS"/>
        </w:rPr>
      </w:pPr>
    </w:p>
    <w:p w14:paraId="2BD38D11" w14:textId="77777777" w:rsidR="00FE7FDA" w:rsidRPr="00DC1D42" w:rsidRDefault="00FE7FDA" w:rsidP="00DC1D42">
      <w:pPr>
        <w:rPr>
          <w:rFonts w:eastAsia="Arial Unicode MS"/>
        </w:rPr>
      </w:pPr>
    </w:p>
    <w:p w14:paraId="6DD79BA4" w14:textId="77777777" w:rsidR="00536887" w:rsidRPr="00061A47" w:rsidRDefault="004C4E9B" w:rsidP="002933C9">
      <w:pPr>
        <w:pStyle w:val="Heading1"/>
        <w:tabs>
          <w:tab w:val="clear" w:pos="426"/>
        </w:tabs>
        <w:rPr>
          <w:rFonts w:eastAsia="Arial Unicode MS"/>
        </w:rPr>
      </w:pPr>
      <w:r w:rsidRPr="00061A47">
        <w:rPr>
          <w:rFonts w:eastAsia="Arial Unicode MS"/>
        </w:rPr>
        <w:lastRenderedPageBreak/>
        <w:t xml:space="preserve">Legal and </w:t>
      </w:r>
      <w:r w:rsidR="00D6360E" w:rsidRPr="00061A47">
        <w:rPr>
          <w:rFonts w:eastAsia="Arial Unicode MS"/>
        </w:rPr>
        <w:t>Regulatory</w:t>
      </w:r>
    </w:p>
    <w:tbl>
      <w:tblP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D9D9D9" w:themeFill="background1" w:themeFillShade="D9"/>
        <w:tblLayout w:type="fixed"/>
        <w:tblLook w:val="01E0" w:firstRow="1" w:lastRow="1" w:firstColumn="1" w:lastColumn="1" w:noHBand="0" w:noVBand="0"/>
      </w:tblPr>
      <w:tblGrid>
        <w:gridCol w:w="7650"/>
        <w:gridCol w:w="1276"/>
        <w:gridCol w:w="567"/>
        <w:gridCol w:w="283"/>
        <w:gridCol w:w="664"/>
      </w:tblGrid>
      <w:tr w:rsidR="003B0D7F" w:rsidRPr="00E544C0" w14:paraId="1B833D6D" w14:textId="77777777" w:rsidTr="0050226A">
        <w:tc>
          <w:tcPr>
            <w:tcW w:w="10440" w:type="dxa"/>
            <w:gridSpan w:val="5"/>
            <w:shd w:val="clear" w:color="auto" w:fill="D9D9D9" w:themeFill="background1" w:themeFillShade="D9"/>
          </w:tcPr>
          <w:p w14:paraId="037AD3F3" w14:textId="77777777" w:rsidR="0050226A" w:rsidRDefault="003B0D7F" w:rsidP="00B20A10">
            <w:pPr>
              <w:jc w:val="left"/>
              <w:rPr>
                <w:rFonts w:eastAsia="Arial Unicode MS"/>
                <w:shd w:val="pct15" w:color="auto" w:fill="FFFFFF"/>
              </w:rPr>
            </w:pPr>
            <w:r w:rsidRPr="00E544C0">
              <w:rPr>
                <w:rFonts w:eastAsia="Arial Unicode MS"/>
                <w:shd w:val="pct15" w:color="auto" w:fill="FFFFFF"/>
              </w:rPr>
              <w:t>1.</w:t>
            </w:r>
            <w:r w:rsidRPr="00E544C0">
              <w:rPr>
                <w:rFonts w:eastAsia="Arial Unicode MS"/>
                <w:shd w:val="pct15" w:color="auto" w:fill="FFFFFF"/>
              </w:rPr>
              <w:tab/>
              <w:t xml:space="preserve">Is the </w:t>
            </w:r>
            <w:r w:rsidR="00C829A9" w:rsidRPr="00E544C0">
              <w:rPr>
                <w:rFonts w:eastAsia="Arial Unicode MS"/>
                <w:shd w:val="pct15" w:color="auto" w:fill="FFFFFF"/>
              </w:rPr>
              <w:t>Company</w:t>
            </w:r>
            <w:r w:rsidRPr="00E544C0">
              <w:rPr>
                <w:rFonts w:eastAsia="Arial Unicode MS"/>
                <w:shd w:val="pct15" w:color="auto" w:fill="FFFFFF"/>
              </w:rPr>
              <w:t xml:space="preserve"> regulated within the categories recognized by</w:t>
            </w:r>
            <w:r w:rsidR="00C829A9" w:rsidRPr="00E544C0">
              <w:rPr>
                <w:rFonts w:eastAsia="Arial Unicode MS"/>
                <w:shd w:val="pct15" w:color="auto" w:fill="FFFFFF"/>
              </w:rPr>
              <w:t xml:space="preserve"> the </w:t>
            </w:r>
            <w:r w:rsidR="002B224A" w:rsidRPr="00E544C0">
              <w:rPr>
                <w:rFonts w:eastAsia="Arial Unicode MS"/>
                <w:shd w:val="pct15" w:color="auto" w:fill="FFFFFF"/>
              </w:rPr>
              <w:t xml:space="preserve">EU </w:t>
            </w:r>
            <w:r w:rsidR="00C829A9" w:rsidRPr="00E544C0">
              <w:rPr>
                <w:rStyle w:val="Emphasis"/>
                <w:rFonts w:eastAsia="Arial Unicode MS" w:cs="Arial"/>
                <w:bCs/>
                <w:i/>
                <w:iCs w:val="0"/>
                <w:color w:val="000000"/>
                <w:shd w:val="pct15" w:color="auto" w:fill="FFFFFF"/>
              </w:rPr>
              <w:t>Markets in Financial Instruments Directive</w:t>
            </w:r>
            <w:r w:rsidR="00B20A10" w:rsidRPr="00B20A10">
              <w:rPr>
                <w:rFonts w:eastAsia="Arial Unicode MS"/>
                <w:color w:val="FF0000"/>
                <w:shd w:val="pct15" w:color="auto" w:fill="FFFFFF"/>
              </w:rPr>
              <w:t xml:space="preserve"> </w:t>
            </w:r>
            <w:r w:rsidR="00B20A10" w:rsidRPr="002C6F16">
              <w:rPr>
                <w:rFonts w:eastAsia="Arial Unicode MS"/>
                <w:shd w:val="pct15" w:color="auto" w:fill="FFFFFF"/>
              </w:rPr>
              <w:t xml:space="preserve">2014/65/EU (MiFID II) </w:t>
            </w:r>
            <w:r w:rsidR="00165224" w:rsidRPr="002C6F16">
              <w:rPr>
                <w:rFonts w:eastAsia="Arial Unicode MS"/>
                <w:shd w:val="pct15" w:color="auto" w:fill="FFFFFF"/>
              </w:rPr>
              <w:t>o</w:t>
            </w:r>
            <w:r w:rsidR="00165224" w:rsidRPr="00E544C0">
              <w:rPr>
                <w:rFonts w:eastAsia="Arial Unicode MS"/>
                <w:shd w:val="pct15" w:color="auto" w:fill="FFFFFF"/>
              </w:rPr>
              <w:t>r</w:t>
            </w:r>
            <w:r w:rsidR="00165224" w:rsidRPr="00E544C0">
              <w:rPr>
                <w:shd w:val="pct15" w:color="auto" w:fill="FFFFFF"/>
              </w:rPr>
              <w:t xml:space="preserve"> a credit institution licensed in accordance with legislation implementing the Directive 2006/48/EC (Consolidating Banking Directive) </w:t>
            </w:r>
            <w:r w:rsidR="00230E66" w:rsidRPr="00E544C0">
              <w:rPr>
                <w:rFonts w:eastAsia="Arial Unicode MS"/>
                <w:shd w:val="pct15" w:color="auto" w:fill="FFFFFF"/>
              </w:rPr>
              <w:t>or any equivalent regulation</w:t>
            </w:r>
            <w:r w:rsidRPr="00E544C0">
              <w:rPr>
                <w:rFonts w:eastAsia="Arial Unicode MS"/>
                <w:shd w:val="pct15" w:color="auto" w:fill="FFFFFF"/>
              </w:rPr>
              <w:t xml:space="preserve">? </w:t>
            </w:r>
            <w:r w:rsidR="00A515C4" w:rsidRPr="00E544C0">
              <w:rPr>
                <w:rFonts w:eastAsia="Arial Unicode MS"/>
                <w:shd w:val="pct15" w:color="auto" w:fill="FFFFFF"/>
              </w:rPr>
              <w:t xml:space="preserve">If yes please provide details on </w:t>
            </w:r>
            <w:r w:rsidR="00E36AA0" w:rsidRPr="00E544C0">
              <w:rPr>
                <w:rFonts w:eastAsia="Arial Unicode MS"/>
                <w:shd w:val="pct15" w:color="auto" w:fill="FFFFFF"/>
              </w:rPr>
              <w:t xml:space="preserve">what </w:t>
            </w:r>
            <w:r w:rsidR="00A515C4" w:rsidRPr="00E544C0">
              <w:rPr>
                <w:rFonts w:eastAsia="Arial Unicode MS"/>
                <w:shd w:val="pct15" w:color="auto" w:fill="FFFFFF"/>
              </w:rPr>
              <w:t>regulatory status and relevant</w:t>
            </w:r>
            <w:r w:rsidRPr="00E544C0">
              <w:rPr>
                <w:rFonts w:eastAsia="Arial Unicode MS"/>
                <w:shd w:val="pct15" w:color="auto" w:fill="FFFFFF"/>
              </w:rPr>
              <w:t xml:space="preserve"> supervisory authority</w:t>
            </w:r>
            <w:r w:rsidR="00E36AA0" w:rsidRPr="00E544C0">
              <w:rPr>
                <w:rFonts w:eastAsia="Arial Unicode MS"/>
                <w:shd w:val="pct15" w:color="auto" w:fill="FFFFFF"/>
              </w:rPr>
              <w:t xml:space="preserve"> is applicable</w:t>
            </w:r>
            <w:r w:rsidR="00977D42" w:rsidRPr="00E544C0">
              <w:rPr>
                <w:rFonts w:eastAsia="Arial Unicode MS"/>
                <w:shd w:val="pct15" w:color="auto" w:fill="FFFFFF"/>
              </w:rPr>
              <w:t xml:space="preserve">, together with </w:t>
            </w:r>
            <w:r w:rsidR="00E36AA0" w:rsidRPr="00E544C0">
              <w:rPr>
                <w:rFonts w:eastAsia="Arial Unicode MS"/>
                <w:shd w:val="pct15" w:color="auto" w:fill="FFFFFF"/>
              </w:rPr>
              <w:t xml:space="preserve">appropriate </w:t>
            </w:r>
            <w:r w:rsidR="0084052E" w:rsidRPr="00E544C0">
              <w:rPr>
                <w:rFonts w:eastAsia="Arial Unicode MS"/>
                <w:shd w:val="pct15" w:color="auto" w:fill="FFFFFF"/>
              </w:rPr>
              <w:t>documentation.</w:t>
            </w:r>
            <w:r w:rsidR="005210E8">
              <w:rPr>
                <w:rFonts w:eastAsia="Arial Unicode MS"/>
                <w:shd w:val="pct15" w:color="auto" w:fill="FFFFFF"/>
              </w:rPr>
              <w:t xml:space="preserve"> </w:t>
            </w:r>
            <w:r w:rsidR="007E3254">
              <w:rPr>
                <w:rFonts w:eastAsia="Arial Unicode MS"/>
                <w:shd w:val="pct15" w:color="auto" w:fill="FFFFFF"/>
              </w:rPr>
              <w:tab/>
            </w:r>
            <w:r w:rsidR="007E3254">
              <w:rPr>
                <w:rFonts w:eastAsia="Arial Unicode MS"/>
                <w:shd w:val="pct15" w:color="auto" w:fill="FFFFFF"/>
              </w:rPr>
              <w:tab/>
            </w:r>
            <w:r w:rsidR="007E3254">
              <w:rPr>
                <w:rFonts w:eastAsia="Arial Unicode MS"/>
                <w:shd w:val="pct15" w:color="auto" w:fill="FFFFFF"/>
              </w:rPr>
              <w:tab/>
            </w:r>
            <w:r w:rsidR="007E3254">
              <w:rPr>
                <w:rFonts w:eastAsia="Arial Unicode MS"/>
                <w:shd w:val="pct15" w:color="auto" w:fill="FFFFFF"/>
              </w:rPr>
              <w:tab/>
            </w:r>
            <w:r w:rsidR="007E3254">
              <w:rPr>
                <w:rFonts w:eastAsia="Arial Unicode MS"/>
                <w:shd w:val="pct15" w:color="auto" w:fill="FFFFFF"/>
              </w:rPr>
              <w:tab/>
            </w:r>
            <w:r w:rsidR="007E3254">
              <w:rPr>
                <w:rFonts w:eastAsia="Arial Unicode MS"/>
                <w:shd w:val="pct15" w:color="auto" w:fill="FFFFFF"/>
              </w:rPr>
              <w:tab/>
            </w:r>
            <w:r w:rsidR="007E3254">
              <w:rPr>
                <w:rFonts w:eastAsia="Arial Unicode MS"/>
                <w:shd w:val="pct15" w:color="auto" w:fill="FFFFFF"/>
              </w:rPr>
              <w:tab/>
            </w:r>
            <w:r w:rsidR="007E3254">
              <w:rPr>
                <w:rFonts w:eastAsia="Arial Unicode MS"/>
                <w:shd w:val="pct15" w:color="auto" w:fill="FFFFFF"/>
              </w:rPr>
              <w:tab/>
            </w:r>
            <w:r w:rsidR="007E3254">
              <w:rPr>
                <w:rFonts w:eastAsia="Arial Unicode MS"/>
                <w:shd w:val="pct15" w:color="auto" w:fill="FFFFFF"/>
              </w:rPr>
              <w:tab/>
            </w:r>
            <w:r w:rsidR="007E3254">
              <w:rPr>
                <w:rFonts w:eastAsia="Arial Unicode MS"/>
                <w:shd w:val="pct15" w:color="auto" w:fill="FFFFFF"/>
              </w:rPr>
              <w:tab/>
            </w:r>
            <w:r w:rsidR="007E3254">
              <w:rPr>
                <w:rFonts w:eastAsia="Arial Unicode MS"/>
                <w:shd w:val="pct15" w:color="auto" w:fill="FFFFFF"/>
              </w:rPr>
              <w:tab/>
              <w:t xml:space="preserve">  </w:t>
            </w:r>
          </w:p>
          <w:p w14:paraId="1A21BE03" w14:textId="77777777" w:rsidR="00DD0882" w:rsidRPr="00E544C0" w:rsidRDefault="007E3254" w:rsidP="00B20A10">
            <w:pPr>
              <w:jc w:val="left"/>
              <w:rPr>
                <w:shd w:val="pct15" w:color="auto" w:fill="FFFFFF"/>
              </w:rPr>
            </w:pPr>
            <w:r>
              <w:rPr>
                <w:rFonts w:eastAsia="Arial Unicode MS"/>
                <w:shd w:val="pct15" w:color="auto" w:fill="FFFFFF"/>
              </w:rPr>
              <w:t xml:space="preserve"> </w:t>
            </w:r>
            <w:r w:rsidR="0050226A">
              <w:rPr>
                <w:rFonts w:eastAsia="Arial Unicode MS"/>
                <w:shd w:val="pct15" w:color="auto" w:fill="FFFFFF"/>
              </w:rPr>
              <w:t xml:space="preserve">                                                                                                                                                  </w:t>
            </w:r>
            <w:r>
              <w:rPr>
                <w:rFonts w:eastAsia="Arial Unicode MS"/>
                <w:shd w:val="pct15" w:color="auto" w:fill="FFFFFF"/>
              </w:rPr>
              <w:t xml:space="preserve"> </w:t>
            </w:r>
            <w:r w:rsidR="005210E8" w:rsidRPr="00071423">
              <w:rPr>
                <w:rFonts w:eastAsia="Arial Unicode MS"/>
                <w:i w:val="0"/>
                <w:shd w:val="pct15" w:color="auto" w:fill="FFFFFF"/>
              </w:rPr>
              <w:t>Yes    No</w:t>
            </w:r>
          </w:p>
        </w:tc>
      </w:tr>
      <w:tr w:rsidR="00A515C4" w:rsidRPr="00E544C0" w14:paraId="67F58131" w14:textId="77777777" w:rsidTr="0050226A">
        <w:tc>
          <w:tcPr>
            <w:tcW w:w="7650" w:type="dxa"/>
            <w:tcBorders>
              <w:right w:val="nil"/>
            </w:tcBorders>
            <w:shd w:val="clear" w:color="auto" w:fill="auto"/>
          </w:tcPr>
          <w:p w14:paraId="14D84B41" w14:textId="77777777" w:rsidR="005210E8" w:rsidRDefault="00CB66C1" w:rsidP="00101367">
            <w:pPr>
              <w:keepNext/>
              <w:tabs>
                <w:tab w:val="clear" w:pos="426"/>
              </w:tabs>
              <w:spacing w:after="60"/>
              <w:rPr>
                <w:rFonts w:eastAsia="Arial Unicode MS"/>
                <w:b/>
                <w:i w:val="0"/>
                <w:shd w:val="pct15" w:color="auto" w:fill="FFFFFF"/>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p w14:paraId="48CBA91F" w14:textId="77777777" w:rsidR="006D4DD8" w:rsidRPr="006D4DD8" w:rsidRDefault="006D4DD8" w:rsidP="006D4DD8">
            <w:pPr>
              <w:keepNext/>
              <w:tabs>
                <w:tab w:val="clear" w:pos="426"/>
              </w:tabs>
              <w:spacing w:after="60"/>
              <w:rPr>
                <w:rFonts w:eastAsia="Arial Unicode MS"/>
                <w:i w:val="0"/>
                <w:shd w:val="pct15" w:color="auto" w:fill="FFFFFF"/>
              </w:rPr>
            </w:pPr>
          </w:p>
        </w:tc>
        <w:tc>
          <w:tcPr>
            <w:tcW w:w="2790" w:type="dxa"/>
            <w:gridSpan w:val="4"/>
            <w:tcBorders>
              <w:left w:val="nil"/>
            </w:tcBorders>
            <w:shd w:val="clear" w:color="auto" w:fill="auto"/>
          </w:tcPr>
          <w:p w14:paraId="4823E00E" w14:textId="77777777" w:rsidR="005210E8" w:rsidRDefault="0050226A" w:rsidP="0050226A">
            <w:pPr>
              <w:keepNext/>
              <w:spacing w:after="60"/>
              <w:jc w:val="center"/>
              <w:rPr>
                <w:rFonts w:eastAsia="Arial Unicode MS"/>
                <w:i w:val="0"/>
              </w:rPr>
            </w:pPr>
            <w:r w:rsidRPr="0050226A">
              <w:rPr>
                <w:rFonts w:eastAsia="Arial Unicode MS"/>
                <w:i w:val="0"/>
                <w:color w:val="FFFFFF" w:themeColor="background1"/>
                <w:shd w:val="clear" w:color="auto" w:fill="FFFFFF" w:themeFill="background1"/>
              </w:rPr>
              <w:t xml:space="preserve">                            </w:t>
            </w:r>
            <w:r w:rsidR="005210E8" w:rsidRPr="001E78CF">
              <w:rPr>
                <w:rFonts w:eastAsia="Arial Unicode MS"/>
                <w:i w:val="0"/>
                <w:shd w:val="pct15" w:color="auto" w:fill="FFFFFF"/>
              </w:rPr>
              <w:fldChar w:fldCharType="begin">
                <w:ffData>
                  <w:name w:val=""/>
                  <w:enabled/>
                  <w:calcOnExit w:val="0"/>
                  <w:checkBox>
                    <w:sizeAuto/>
                    <w:default w:val="0"/>
                  </w:checkBox>
                </w:ffData>
              </w:fldChar>
            </w:r>
            <w:r w:rsidR="005210E8" w:rsidRPr="00071423">
              <w:rPr>
                <w:rFonts w:eastAsia="Arial Unicode MS"/>
                <w:i w:val="0"/>
                <w:shd w:val="pct15" w:color="auto" w:fill="FFFFFF"/>
              </w:rPr>
              <w:instrText xml:space="preserve"> FORMCHECKBOX </w:instrText>
            </w:r>
            <w:r w:rsidR="00860B04">
              <w:rPr>
                <w:rFonts w:eastAsia="Arial Unicode MS"/>
                <w:i w:val="0"/>
                <w:shd w:val="pct15" w:color="auto" w:fill="FFFFFF"/>
              </w:rPr>
            </w:r>
            <w:r w:rsidR="00860B04">
              <w:rPr>
                <w:rFonts w:eastAsia="Arial Unicode MS"/>
                <w:i w:val="0"/>
                <w:shd w:val="pct15" w:color="auto" w:fill="FFFFFF"/>
              </w:rPr>
              <w:fldChar w:fldCharType="separate"/>
            </w:r>
            <w:r w:rsidR="005210E8" w:rsidRPr="001E78CF">
              <w:rPr>
                <w:rFonts w:eastAsia="Arial Unicode MS"/>
                <w:i w:val="0"/>
                <w:shd w:val="pct15" w:color="auto" w:fill="FFFFFF"/>
              </w:rPr>
              <w:fldChar w:fldCharType="end"/>
            </w:r>
            <w:r w:rsidR="005210E8" w:rsidRPr="00071423">
              <w:rPr>
                <w:rFonts w:eastAsia="Arial Unicode MS"/>
                <w:i w:val="0"/>
              </w:rPr>
              <w:t xml:space="preserve">  </w:t>
            </w:r>
            <w:r w:rsidR="005210E8" w:rsidRPr="001E78CF">
              <w:rPr>
                <w:rFonts w:eastAsia="Arial Unicode MS"/>
                <w:i w:val="0"/>
                <w:color w:val="FF0000"/>
              </w:rPr>
              <w:t xml:space="preserve">   </w:t>
            </w:r>
            <w:r w:rsidR="005210E8" w:rsidRPr="00E544C0">
              <w:rPr>
                <w:rFonts w:eastAsia="Arial Unicode MS"/>
                <w:i w:val="0"/>
                <w:shd w:val="pct15" w:color="auto" w:fill="FFFFFF"/>
              </w:rPr>
              <w:fldChar w:fldCharType="begin">
                <w:ffData>
                  <w:name w:val=""/>
                  <w:enabled/>
                  <w:calcOnExit w:val="0"/>
                  <w:checkBox>
                    <w:sizeAuto/>
                    <w:default w:val="0"/>
                  </w:checkBox>
                </w:ffData>
              </w:fldChar>
            </w:r>
            <w:r w:rsidR="005210E8" w:rsidRPr="00E544C0">
              <w:rPr>
                <w:rFonts w:eastAsia="Arial Unicode MS"/>
                <w:i w:val="0"/>
                <w:shd w:val="pct15" w:color="auto" w:fill="FFFFFF"/>
              </w:rPr>
              <w:instrText xml:space="preserve"> FORMCHECKBOX </w:instrText>
            </w:r>
            <w:r w:rsidR="00860B04">
              <w:rPr>
                <w:rFonts w:eastAsia="Arial Unicode MS"/>
                <w:i w:val="0"/>
                <w:shd w:val="pct15" w:color="auto" w:fill="FFFFFF"/>
              </w:rPr>
            </w:r>
            <w:r w:rsidR="00860B04">
              <w:rPr>
                <w:rFonts w:eastAsia="Arial Unicode MS"/>
                <w:i w:val="0"/>
                <w:shd w:val="pct15" w:color="auto" w:fill="FFFFFF"/>
              </w:rPr>
              <w:fldChar w:fldCharType="separate"/>
            </w:r>
            <w:r w:rsidR="005210E8" w:rsidRPr="00E544C0">
              <w:rPr>
                <w:rFonts w:eastAsia="Arial Unicode MS"/>
                <w:i w:val="0"/>
                <w:shd w:val="pct15" w:color="auto" w:fill="FFFFFF"/>
              </w:rPr>
              <w:fldChar w:fldCharType="end"/>
            </w:r>
          </w:p>
          <w:p w14:paraId="2357521A" w14:textId="77777777" w:rsidR="00A515C4" w:rsidRPr="00E544C0" w:rsidRDefault="00A515C4" w:rsidP="00353E47">
            <w:pPr>
              <w:keepNext/>
              <w:spacing w:after="60"/>
              <w:jc w:val="right"/>
              <w:rPr>
                <w:rFonts w:eastAsia="Arial Unicode MS"/>
                <w:i w:val="0"/>
                <w:shd w:val="pct15" w:color="auto" w:fill="FFFFFF"/>
              </w:rPr>
            </w:pPr>
            <w:r w:rsidRPr="00E544C0">
              <w:rPr>
                <w:rFonts w:eastAsia="Arial Unicode MS"/>
                <w:i w:val="0"/>
              </w:rPr>
              <w:t>See Appendix V</w:t>
            </w:r>
            <w:r w:rsidR="0050226A">
              <w:rPr>
                <w:rFonts w:eastAsia="Arial Unicode MS"/>
                <w:i w:val="0"/>
              </w:rPr>
              <w:t>II</w:t>
            </w:r>
            <w:r w:rsidR="00CF1339">
              <w:rPr>
                <w:rFonts w:eastAsia="Arial Unicode MS"/>
                <w:i w:val="0"/>
              </w:rPr>
              <w:t>I</w:t>
            </w:r>
            <w:r w:rsidRPr="00E544C0">
              <w:rPr>
                <w:rFonts w:eastAsia="Arial Unicode MS"/>
                <w:i w:val="0"/>
              </w:rPr>
              <w:t>.</w:t>
            </w:r>
            <w:r w:rsidR="0084052E" w:rsidRPr="00E544C0">
              <w:rPr>
                <w:rFonts w:eastAsia="Arial Unicode MS"/>
                <w:i w:val="0"/>
              </w:rPr>
              <w:t>1</w:t>
            </w:r>
            <w:r w:rsidR="00353E47" w:rsidRPr="00E544C0">
              <w:rPr>
                <w:rFonts w:eastAsia="Arial Unicode MS"/>
                <w:i w:val="0"/>
              </w:rPr>
              <w:t xml:space="preserve">  </w:t>
            </w:r>
            <w:r w:rsidR="00C30B79" w:rsidRPr="00E544C0">
              <w:rPr>
                <w:rFonts w:eastAsia="Arial Unicode MS"/>
                <w:i w:val="0"/>
                <w:shd w:val="pct15" w:color="auto" w:fill="FFFFFF"/>
              </w:rPr>
              <w:fldChar w:fldCharType="begin">
                <w:ffData>
                  <w:name w:val="Check3"/>
                  <w:enabled/>
                  <w:calcOnExit w:val="0"/>
                  <w:checkBox>
                    <w:sizeAuto/>
                    <w:default w:val="0"/>
                  </w:checkBox>
                </w:ffData>
              </w:fldChar>
            </w:r>
            <w:r w:rsidR="00353E47" w:rsidRPr="00E544C0">
              <w:rPr>
                <w:rFonts w:eastAsia="Arial Unicode MS"/>
                <w:i w:val="0"/>
                <w:shd w:val="pct15" w:color="auto" w:fill="FFFFFF"/>
              </w:rPr>
              <w:instrText xml:space="preserve"> FORMCHECKBOX </w:instrText>
            </w:r>
            <w:r w:rsidR="00860B04">
              <w:rPr>
                <w:rFonts w:eastAsia="Arial Unicode MS"/>
                <w:i w:val="0"/>
                <w:shd w:val="pct15" w:color="auto" w:fill="FFFFFF"/>
              </w:rPr>
            </w:r>
            <w:r w:rsidR="00860B04">
              <w:rPr>
                <w:rFonts w:eastAsia="Arial Unicode MS"/>
                <w:i w:val="0"/>
                <w:shd w:val="pct15" w:color="auto" w:fill="FFFFFF"/>
              </w:rPr>
              <w:fldChar w:fldCharType="separate"/>
            </w:r>
            <w:r w:rsidR="00C30B79" w:rsidRPr="00E544C0">
              <w:rPr>
                <w:rFonts w:eastAsia="Arial Unicode MS"/>
                <w:i w:val="0"/>
                <w:shd w:val="pct15" w:color="auto" w:fill="FFFFFF"/>
              </w:rPr>
              <w:fldChar w:fldCharType="end"/>
            </w:r>
          </w:p>
        </w:tc>
      </w:tr>
      <w:tr w:rsidR="00EE5872" w:rsidRPr="00E544C0" w14:paraId="60331C20" w14:textId="77777777" w:rsidTr="0050226A">
        <w:tc>
          <w:tcPr>
            <w:tcW w:w="7650" w:type="dxa"/>
            <w:tcBorders>
              <w:right w:val="nil"/>
            </w:tcBorders>
            <w:shd w:val="clear" w:color="auto" w:fill="D9D9D9" w:themeFill="background1" w:themeFillShade="D9"/>
          </w:tcPr>
          <w:p w14:paraId="506A1528" w14:textId="77777777" w:rsidR="00EE5872" w:rsidRPr="00B15CB9" w:rsidRDefault="00EE5872" w:rsidP="00B20A10">
            <w:pPr>
              <w:keepNext/>
              <w:tabs>
                <w:tab w:val="clear" w:pos="426"/>
              </w:tabs>
              <w:spacing w:after="60"/>
              <w:rPr>
                <w:rFonts w:eastAsia="Arial Unicode MS"/>
                <w:b/>
                <w:i w:val="0"/>
                <w:shd w:val="pct15" w:color="auto" w:fill="FFFFFF"/>
              </w:rPr>
            </w:pPr>
            <w:r w:rsidRPr="00EE5872">
              <w:rPr>
                <w:rFonts w:eastAsia="Arial Unicode MS"/>
                <w:shd w:val="pct15" w:color="auto" w:fill="FFFFFF"/>
              </w:rPr>
              <w:t xml:space="preserve">If </w:t>
            </w:r>
            <w:proofErr w:type="gramStart"/>
            <w:r w:rsidRPr="00EE5872">
              <w:rPr>
                <w:rFonts w:eastAsia="Arial Unicode MS"/>
                <w:shd w:val="pct15" w:color="auto" w:fill="FFFFFF"/>
              </w:rPr>
              <w:t>No</w:t>
            </w:r>
            <w:proofErr w:type="gramEnd"/>
            <w:r w:rsidRPr="00EE5872">
              <w:rPr>
                <w:rFonts w:eastAsia="Arial Unicode MS"/>
                <w:shd w:val="pct15" w:color="auto" w:fill="FFFFFF"/>
              </w:rPr>
              <w:t xml:space="preserve">, please specify which exemption under </w:t>
            </w:r>
            <w:r w:rsidR="00B20A10">
              <w:rPr>
                <w:rFonts w:eastAsia="Arial Unicode MS"/>
                <w:shd w:val="pct15" w:color="auto" w:fill="FFFFFF"/>
              </w:rPr>
              <w:t>MiFID</w:t>
            </w:r>
            <w:r w:rsidR="00B20A10" w:rsidRPr="00EE5872">
              <w:rPr>
                <w:rFonts w:eastAsia="Arial Unicode MS"/>
                <w:shd w:val="pct15" w:color="auto" w:fill="FFFFFF"/>
              </w:rPr>
              <w:t xml:space="preserve"> </w:t>
            </w:r>
            <w:r w:rsidRPr="00EE5872">
              <w:rPr>
                <w:rFonts w:eastAsia="Arial Unicode MS"/>
                <w:shd w:val="pct15" w:color="auto" w:fill="FFFFFF"/>
              </w:rPr>
              <w:t xml:space="preserve">is </w:t>
            </w:r>
            <w:r w:rsidR="00B20A10">
              <w:rPr>
                <w:rFonts w:eastAsia="Arial Unicode MS"/>
                <w:shd w:val="pct15" w:color="auto" w:fill="FFFFFF"/>
              </w:rPr>
              <w:t>applicable.</w:t>
            </w:r>
          </w:p>
        </w:tc>
        <w:tc>
          <w:tcPr>
            <w:tcW w:w="2790" w:type="dxa"/>
            <w:gridSpan w:val="4"/>
            <w:tcBorders>
              <w:left w:val="nil"/>
            </w:tcBorders>
            <w:shd w:val="clear" w:color="auto" w:fill="D9D9D9" w:themeFill="background1" w:themeFillShade="D9"/>
          </w:tcPr>
          <w:p w14:paraId="10BA9000" w14:textId="77777777" w:rsidR="00EE5872" w:rsidRPr="00B53215" w:rsidRDefault="00EE5872" w:rsidP="00353E47">
            <w:pPr>
              <w:keepNext/>
              <w:spacing w:after="60"/>
              <w:jc w:val="right"/>
              <w:rPr>
                <w:rFonts w:eastAsia="Arial Unicode MS"/>
                <w:i w:val="0"/>
                <w:color w:val="FF0000"/>
                <w:shd w:val="pct15" w:color="auto" w:fill="FFFFFF"/>
              </w:rPr>
            </w:pPr>
          </w:p>
        </w:tc>
      </w:tr>
      <w:tr w:rsidR="007E3254" w:rsidRPr="00E544C0" w14:paraId="6484AFB1" w14:textId="77777777" w:rsidTr="0050226A">
        <w:tc>
          <w:tcPr>
            <w:tcW w:w="7650" w:type="dxa"/>
            <w:tcBorders>
              <w:right w:val="nil"/>
            </w:tcBorders>
            <w:shd w:val="clear" w:color="auto" w:fill="auto"/>
          </w:tcPr>
          <w:p w14:paraId="23CAE672" w14:textId="77777777" w:rsidR="007E3254" w:rsidRPr="00B15CB9" w:rsidRDefault="00EE5872" w:rsidP="00101367">
            <w:pPr>
              <w:keepNext/>
              <w:tabs>
                <w:tab w:val="clear" w:pos="426"/>
              </w:tabs>
              <w:spacing w:after="60"/>
              <w:rPr>
                <w:rFonts w:eastAsia="Arial Unicode MS"/>
                <w:b/>
                <w:i w:val="0"/>
                <w:shd w:val="pct15" w:color="auto" w:fill="FFFFFF"/>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c>
          <w:tcPr>
            <w:tcW w:w="2790" w:type="dxa"/>
            <w:gridSpan w:val="4"/>
            <w:tcBorders>
              <w:left w:val="nil"/>
            </w:tcBorders>
            <w:shd w:val="clear" w:color="auto" w:fill="auto"/>
          </w:tcPr>
          <w:p w14:paraId="39F76FB1" w14:textId="77777777" w:rsidR="007E3254" w:rsidRPr="00B53215" w:rsidRDefault="0050226A" w:rsidP="0050226A">
            <w:pPr>
              <w:keepNext/>
              <w:spacing w:after="60"/>
              <w:rPr>
                <w:rFonts w:eastAsia="Arial Unicode MS"/>
                <w:i w:val="0"/>
                <w:color w:val="FF0000"/>
                <w:shd w:val="pct15" w:color="auto" w:fill="FFFFFF"/>
              </w:rPr>
            </w:pPr>
            <w:r>
              <w:rPr>
                <w:rFonts w:eastAsia="Arial Unicode MS"/>
                <w:i w:val="0"/>
              </w:rPr>
              <w:t xml:space="preserve">    </w:t>
            </w:r>
            <w:r w:rsidR="00EE5872" w:rsidRPr="00E544C0">
              <w:rPr>
                <w:rFonts w:eastAsia="Arial Unicode MS"/>
                <w:i w:val="0"/>
              </w:rPr>
              <w:t>See Appendix V</w:t>
            </w:r>
            <w:r>
              <w:rPr>
                <w:rFonts w:eastAsia="Arial Unicode MS"/>
                <w:i w:val="0"/>
              </w:rPr>
              <w:t>II</w:t>
            </w:r>
            <w:r w:rsidR="00EE5872">
              <w:rPr>
                <w:rFonts w:eastAsia="Arial Unicode MS"/>
                <w:i w:val="0"/>
              </w:rPr>
              <w:t>I</w:t>
            </w:r>
            <w:r w:rsidR="00EE5872" w:rsidRPr="00E544C0">
              <w:rPr>
                <w:rFonts w:eastAsia="Arial Unicode MS"/>
                <w:i w:val="0"/>
              </w:rPr>
              <w:t>.</w:t>
            </w:r>
            <w:r w:rsidR="00614189">
              <w:rPr>
                <w:rFonts w:eastAsia="Arial Unicode MS"/>
                <w:i w:val="0"/>
              </w:rPr>
              <w:t>1.1</w:t>
            </w:r>
            <w:r w:rsidR="00EE5872" w:rsidRPr="00E544C0">
              <w:rPr>
                <w:rFonts w:eastAsia="Arial Unicode MS"/>
                <w:i w:val="0"/>
              </w:rPr>
              <w:t xml:space="preserve"> </w:t>
            </w:r>
            <w:r w:rsidR="00EE5872" w:rsidRPr="00E544C0">
              <w:rPr>
                <w:rFonts w:eastAsia="Arial Unicode MS"/>
                <w:i w:val="0"/>
                <w:shd w:val="pct15" w:color="auto" w:fill="FFFFFF"/>
              </w:rPr>
              <w:fldChar w:fldCharType="begin">
                <w:ffData>
                  <w:name w:val="Check3"/>
                  <w:enabled/>
                  <w:calcOnExit w:val="0"/>
                  <w:checkBox>
                    <w:sizeAuto/>
                    <w:default w:val="0"/>
                  </w:checkBox>
                </w:ffData>
              </w:fldChar>
            </w:r>
            <w:r w:rsidR="00EE5872" w:rsidRPr="00E544C0">
              <w:rPr>
                <w:rFonts w:eastAsia="Arial Unicode MS"/>
                <w:i w:val="0"/>
                <w:shd w:val="pct15" w:color="auto" w:fill="FFFFFF"/>
              </w:rPr>
              <w:instrText xml:space="preserve"> FORMCHECKBOX </w:instrText>
            </w:r>
            <w:r w:rsidR="00860B04">
              <w:rPr>
                <w:rFonts w:eastAsia="Arial Unicode MS"/>
                <w:i w:val="0"/>
                <w:shd w:val="pct15" w:color="auto" w:fill="FFFFFF"/>
              </w:rPr>
            </w:r>
            <w:r w:rsidR="00860B04">
              <w:rPr>
                <w:rFonts w:eastAsia="Arial Unicode MS"/>
                <w:i w:val="0"/>
                <w:shd w:val="pct15" w:color="auto" w:fill="FFFFFF"/>
              </w:rPr>
              <w:fldChar w:fldCharType="separate"/>
            </w:r>
            <w:r w:rsidR="00EE5872" w:rsidRPr="00E544C0">
              <w:rPr>
                <w:rFonts w:eastAsia="Arial Unicode MS"/>
                <w:i w:val="0"/>
                <w:shd w:val="pct15" w:color="auto" w:fill="FFFFFF"/>
              </w:rPr>
              <w:fldChar w:fldCharType="end"/>
            </w:r>
          </w:p>
        </w:tc>
      </w:tr>
      <w:tr w:rsidR="00F946A6" w:rsidRPr="00E544C0" w14:paraId="724F3FA7" w14:textId="77777777" w:rsidTr="0050226A">
        <w:trPr>
          <w:trHeight w:val="3725"/>
        </w:trPr>
        <w:tc>
          <w:tcPr>
            <w:tcW w:w="9776" w:type="dxa"/>
            <w:gridSpan w:val="4"/>
            <w:tcBorders>
              <w:right w:val="nil"/>
            </w:tcBorders>
            <w:shd w:val="clear" w:color="auto" w:fill="D9D9D9" w:themeFill="background1" w:themeFillShade="D9"/>
          </w:tcPr>
          <w:p w14:paraId="515503B3" w14:textId="77777777" w:rsidR="00436066" w:rsidRDefault="00F946A6" w:rsidP="00436066">
            <w:pPr>
              <w:keepNext/>
              <w:spacing w:after="60"/>
              <w:rPr>
                <w:shd w:val="clear" w:color="auto" w:fill="D9D9D9"/>
                <w:lang w:val="en-US"/>
              </w:rPr>
            </w:pPr>
            <w:r w:rsidRPr="00E544C0">
              <w:rPr>
                <w:rFonts w:eastAsia="Arial Unicode MS"/>
                <w:shd w:val="pct15" w:color="auto" w:fill="FFFFFF"/>
              </w:rPr>
              <w:t>2.</w:t>
            </w:r>
            <w:r w:rsidR="00436066">
              <w:rPr>
                <w:shd w:val="clear" w:color="auto" w:fill="D9D9D9"/>
                <w:lang w:val="en-US"/>
              </w:rPr>
              <w:t xml:space="preserve"> Please provide an affirmative representation whether the Company is a U.S. person or not. </w:t>
            </w:r>
          </w:p>
          <w:p w14:paraId="457BC12B" w14:textId="77777777" w:rsidR="00436066" w:rsidRDefault="00436066" w:rsidP="00436066">
            <w:pPr>
              <w:keepNext/>
              <w:spacing w:after="60"/>
              <w:rPr>
                <w:shd w:val="clear" w:color="auto" w:fill="D9D9D9"/>
                <w:lang w:val="en-US"/>
              </w:rPr>
            </w:pPr>
            <w:r>
              <w:rPr>
                <w:shd w:val="clear" w:color="auto" w:fill="D9D9D9"/>
                <w:lang w:val="en-US"/>
              </w:rPr>
              <w:t>For purposes of this rule, U.S.  person means:</w:t>
            </w:r>
            <w:r>
              <w:rPr>
                <w:lang w:val="en-US"/>
              </w:rPr>
              <w:t xml:space="preserve"> </w:t>
            </w:r>
            <w:r>
              <w:rPr>
                <w:shd w:val="clear" w:color="auto" w:fill="D9D9D9"/>
                <w:lang w:val="en-US"/>
              </w:rPr>
              <w:t xml:space="preserve">(i) any natural person who is a resident of the United States; (ii) any estate of a decedent who was a resident of the United States at the time of death; (iii) any corporation, partnership, limited liability company, business or other trust, association, joint-stock company, </w:t>
            </w:r>
            <w:proofErr w:type="gramStart"/>
            <w:r>
              <w:rPr>
                <w:shd w:val="clear" w:color="auto" w:fill="D9D9D9"/>
                <w:lang w:val="en-US"/>
              </w:rPr>
              <w:t>fund</w:t>
            </w:r>
            <w:proofErr w:type="gramEnd"/>
            <w:r>
              <w:rPr>
                <w:shd w:val="clear" w:color="auto" w:fill="D9D9D9"/>
                <w:lang w:val="en-US"/>
              </w:rPr>
              <w:t xml:space="preserve"> or any</w:t>
            </w:r>
          </w:p>
          <w:p w14:paraId="37AE71FA" w14:textId="77777777" w:rsidR="00436066" w:rsidRDefault="00436066" w:rsidP="00436066">
            <w:pPr>
              <w:keepNext/>
              <w:spacing w:after="60"/>
              <w:rPr>
                <w:shd w:val="clear" w:color="auto" w:fill="D9D9D9"/>
                <w:lang w:val="en-US"/>
              </w:rPr>
            </w:pPr>
            <w:r>
              <w:rPr>
                <w:shd w:val="clear" w:color="auto" w:fill="D9D9D9"/>
                <w:lang w:val="en-US"/>
              </w:rPr>
              <w:t xml:space="preserve">form of enterprise </w:t>
            </w:r>
            <w:proofErr w:type="gramStart"/>
            <w:r>
              <w:rPr>
                <w:shd w:val="clear" w:color="auto" w:fill="D9D9D9"/>
                <w:lang w:val="en-US"/>
              </w:rPr>
              <w:t>similar to</w:t>
            </w:r>
            <w:proofErr w:type="gramEnd"/>
            <w:r>
              <w:rPr>
                <w:shd w:val="clear" w:color="auto" w:fill="D9D9D9"/>
                <w:lang w:val="en-US"/>
              </w:rPr>
              <w:t xml:space="preserve"> any of the foregoing (other than an entity described in prongs (iv) or (v), below) (a ‘‘legal entity’’), in each case that is organized or incorporated under the laws of a state or other jurisdiction</w:t>
            </w:r>
          </w:p>
          <w:p w14:paraId="3A57581E" w14:textId="77777777" w:rsidR="00F946A6" w:rsidRPr="00E544C0" w:rsidRDefault="00436066" w:rsidP="00101367">
            <w:pPr>
              <w:keepNext/>
              <w:tabs>
                <w:tab w:val="clear" w:pos="426"/>
              </w:tabs>
              <w:spacing w:after="60"/>
              <w:rPr>
                <w:rFonts w:eastAsia="Arial Unicode MS"/>
                <w:i w:val="0"/>
                <w:shd w:val="pct15" w:color="auto" w:fill="FFFFFF"/>
              </w:rPr>
            </w:pPr>
            <w:r>
              <w:rPr>
                <w:shd w:val="clear" w:color="auto" w:fill="D9D9D9"/>
                <w:lang w:val="en-US"/>
              </w:rPr>
              <w:t>in the United States or having its principal place of business in the United States; (iv) any pension plan for the employees, officers or principals of a legal entity described in prong (iii), unless the pension plan is primarily for foreign employees of such entity; (v) any trust governed by the laws of a state or other jurisdiction in the United States, if a court within the United States is able to exercise primary supervision over the administration of the trust; (vi) any commodity pool, pooled account, investment fund, or other collective investment vehicle that is not described in prong (iii) and that is majority-owned by one or more persons described in prong (i), (ii), (iii), (iv), or (v), except any commodity pool, pooled account, investment fund, or other collective investment vehicle that is publicly offered only to non-U.S. persons and not offered to U.S. persons; (vii) any legal entity (other than a limited liability company, limited liability partnership or similar entity where all of the owners of the entity have limited liability) that is directly or indirectly majority-owned by one or more persons described in prong (i), (ii), (iii), (iv), or (v) and in which such person(s) bears unlimited responsibility for the obligations and liabilities of the legal entity; and (viii) any individual account or joint account (discretionary or not) where the beneficial owner (or one of the beneficial owners in the case of a joint account) is a person described in prong (i), (ii), (iii), (iv) (v), (vi), or (vii).</w:t>
            </w:r>
          </w:p>
        </w:tc>
        <w:tc>
          <w:tcPr>
            <w:tcW w:w="664" w:type="dxa"/>
            <w:tcBorders>
              <w:left w:val="nil"/>
            </w:tcBorders>
            <w:shd w:val="clear" w:color="auto" w:fill="D9D9D9" w:themeFill="background1" w:themeFillShade="D9"/>
          </w:tcPr>
          <w:p w14:paraId="43DC37A3" w14:textId="77777777" w:rsidR="00F946A6" w:rsidRPr="00E544C0" w:rsidRDefault="00F946A6" w:rsidP="00E544C0">
            <w:pPr>
              <w:rPr>
                <w:rFonts w:eastAsia="Arial Unicode MS"/>
                <w:shd w:val="pct15" w:color="auto" w:fill="FFFFFF"/>
              </w:rPr>
            </w:pPr>
          </w:p>
        </w:tc>
      </w:tr>
      <w:tr w:rsidR="00F946A6" w:rsidRPr="00E544C0" w14:paraId="4509E602" w14:textId="77777777" w:rsidTr="0050226A">
        <w:trPr>
          <w:trHeight w:val="73"/>
        </w:trPr>
        <w:tc>
          <w:tcPr>
            <w:tcW w:w="7650" w:type="dxa"/>
            <w:tcBorders>
              <w:right w:val="nil"/>
            </w:tcBorders>
            <w:shd w:val="clear" w:color="auto" w:fill="auto"/>
          </w:tcPr>
          <w:p w14:paraId="6549E8E5" w14:textId="77777777" w:rsidR="00F946A6" w:rsidRDefault="00F946A6" w:rsidP="00101367">
            <w:pPr>
              <w:keepNext/>
              <w:tabs>
                <w:tab w:val="clear" w:pos="426"/>
              </w:tabs>
              <w:spacing w:after="60"/>
              <w:rPr>
                <w:rFonts w:eastAsia="Arial Unicode MS"/>
                <w:i w:val="0"/>
                <w:shd w:val="pct15" w:color="auto" w:fill="FFFFFF"/>
              </w:rPr>
            </w:pPr>
          </w:p>
          <w:p w14:paraId="5F788383" w14:textId="77777777" w:rsidR="00B93DEE" w:rsidRPr="0036101A" w:rsidRDefault="00B93DEE" w:rsidP="0036101A">
            <w:pPr>
              <w:keepNext/>
              <w:spacing w:after="60"/>
              <w:ind w:right="-959"/>
              <w:jc w:val="left"/>
              <w:rPr>
                <w:shd w:val="clear" w:color="auto" w:fill="D9D9D9"/>
              </w:rPr>
            </w:pPr>
            <w:r w:rsidRPr="0036101A">
              <w:rPr>
                <w:shd w:val="clear" w:color="auto" w:fill="D9D9D9"/>
              </w:rPr>
              <w:t xml:space="preserve">Based on the above meaning of a U.S. </w:t>
            </w:r>
            <w:r w:rsidR="0036101A">
              <w:rPr>
                <w:shd w:val="clear" w:color="auto" w:fill="D9D9D9"/>
              </w:rPr>
              <w:t xml:space="preserve">person we hereby represent that </w:t>
            </w:r>
            <w:proofErr w:type="gramStart"/>
            <w:r w:rsidRPr="0036101A">
              <w:rPr>
                <w:shd w:val="clear" w:color="auto" w:fill="D9D9D9"/>
              </w:rPr>
              <w:t>the  Company</w:t>
            </w:r>
            <w:proofErr w:type="gramEnd"/>
            <w:r w:rsidRPr="0036101A">
              <w:rPr>
                <w:shd w:val="clear" w:color="auto" w:fill="D9D9D9"/>
              </w:rPr>
              <w:t>:</w:t>
            </w:r>
          </w:p>
          <w:p w14:paraId="2D5A2F21" w14:textId="77777777" w:rsidR="00071423" w:rsidRPr="0036101A" w:rsidRDefault="00071423" w:rsidP="0036101A">
            <w:pPr>
              <w:tabs>
                <w:tab w:val="clear" w:pos="426"/>
                <w:tab w:val="left" w:pos="459"/>
              </w:tabs>
              <w:spacing w:after="60"/>
              <w:rPr>
                <w:spacing w:val="-2"/>
              </w:rPr>
            </w:pPr>
            <w:r w:rsidRPr="00E544C0">
              <w:rPr>
                <w:rFonts w:eastAsia="Arial Unicode MS"/>
                <w:i w:val="0"/>
                <w:shd w:val="pct15" w:color="auto" w:fill="FFFFFF"/>
              </w:rPr>
              <w:fldChar w:fldCharType="begin">
                <w:ffData>
                  <w:name w:val=""/>
                  <w:enabled/>
                  <w:calcOnExit w:val="0"/>
                  <w:checkBox>
                    <w:sizeAuto/>
                    <w:default w:val="0"/>
                    <w:checked w:val="0"/>
                  </w:checkBox>
                </w:ffData>
              </w:fldChar>
            </w:r>
            <w:r w:rsidRPr="00E544C0">
              <w:rPr>
                <w:rFonts w:eastAsia="Arial Unicode MS"/>
                <w:i w:val="0"/>
                <w:shd w:val="pct15" w:color="auto" w:fill="FFFFFF"/>
              </w:rPr>
              <w:instrText xml:space="preserve"> FORMCHECKBOX </w:instrText>
            </w:r>
            <w:r w:rsidR="00860B04">
              <w:rPr>
                <w:rFonts w:eastAsia="Arial Unicode MS"/>
                <w:i w:val="0"/>
                <w:shd w:val="pct15" w:color="auto" w:fill="FFFFFF"/>
              </w:rPr>
            </w:r>
            <w:r w:rsidR="00860B04">
              <w:rPr>
                <w:rFonts w:eastAsia="Arial Unicode MS"/>
                <w:i w:val="0"/>
                <w:shd w:val="pct15" w:color="auto" w:fill="FFFFFF"/>
              </w:rPr>
              <w:fldChar w:fldCharType="separate"/>
            </w:r>
            <w:r w:rsidRPr="00E544C0">
              <w:rPr>
                <w:rFonts w:eastAsia="Arial Unicode MS"/>
                <w:i w:val="0"/>
                <w:shd w:val="pct15" w:color="auto" w:fill="FFFFFF"/>
              </w:rPr>
              <w:fldChar w:fldCharType="end"/>
            </w:r>
            <w:r w:rsidRPr="001E78CF">
              <w:rPr>
                <w:rFonts w:eastAsia="Arial Unicode MS"/>
                <w:i w:val="0"/>
              </w:rPr>
              <w:t xml:space="preserve"> </w:t>
            </w:r>
            <w:r w:rsidR="00436066">
              <w:rPr>
                <w:rFonts w:eastAsia="Arial Unicode MS"/>
                <w:i w:val="0"/>
              </w:rPr>
              <w:t>is a U.S. person</w:t>
            </w:r>
            <w:r>
              <w:rPr>
                <w:spacing w:val="-2"/>
                <w:lang w:val="en-US"/>
              </w:rPr>
              <w:t>                            </w:t>
            </w:r>
            <w:r>
              <w:rPr>
                <w:spacing w:val="-2"/>
              </w:rPr>
              <w:t xml:space="preserve">       </w:t>
            </w:r>
          </w:p>
          <w:p w14:paraId="77CEC619" w14:textId="77777777" w:rsidR="00071423" w:rsidRPr="001E78CF" w:rsidRDefault="00071423" w:rsidP="001E78CF">
            <w:pPr>
              <w:tabs>
                <w:tab w:val="clear" w:pos="426"/>
                <w:tab w:val="left" w:pos="459"/>
              </w:tabs>
              <w:spacing w:after="60"/>
              <w:ind w:left="459" w:hanging="459"/>
              <w:rPr>
                <w:rFonts w:eastAsia="Arial Unicode MS"/>
                <w:i w:val="0"/>
              </w:rPr>
            </w:pPr>
            <w:r w:rsidRPr="00E544C0">
              <w:rPr>
                <w:rFonts w:eastAsia="Arial Unicode MS"/>
                <w:i w:val="0"/>
                <w:shd w:val="pct15" w:color="auto" w:fill="FFFFFF"/>
              </w:rPr>
              <w:fldChar w:fldCharType="begin">
                <w:ffData>
                  <w:name w:val=""/>
                  <w:enabled/>
                  <w:calcOnExit w:val="0"/>
                  <w:checkBox>
                    <w:sizeAuto/>
                    <w:default w:val="0"/>
                    <w:checked w:val="0"/>
                  </w:checkBox>
                </w:ffData>
              </w:fldChar>
            </w:r>
            <w:r w:rsidRPr="00E544C0">
              <w:rPr>
                <w:rFonts w:eastAsia="Arial Unicode MS"/>
                <w:i w:val="0"/>
                <w:shd w:val="pct15" w:color="auto" w:fill="FFFFFF"/>
              </w:rPr>
              <w:instrText xml:space="preserve"> FORMCHECKBOX </w:instrText>
            </w:r>
            <w:r w:rsidR="00860B04">
              <w:rPr>
                <w:rFonts w:eastAsia="Arial Unicode MS"/>
                <w:i w:val="0"/>
                <w:shd w:val="pct15" w:color="auto" w:fill="FFFFFF"/>
              </w:rPr>
            </w:r>
            <w:r w:rsidR="00860B04">
              <w:rPr>
                <w:rFonts w:eastAsia="Arial Unicode MS"/>
                <w:i w:val="0"/>
                <w:shd w:val="pct15" w:color="auto" w:fill="FFFFFF"/>
              </w:rPr>
              <w:fldChar w:fldCharType="separate"/>
            </w:r>
            <w:r w:rsidRPr="00E544C0">
              <w:rPr>
                <w:rFonts w:eastAsia="Arial Unicode MS"/>
                <w:i w:val="0"/>
                <w:shd w:val="pct15" w:color="auto" w:fill="FFFFFF"/>
              </w:rPr>
              <w:fldChar w:fldCharType="end"/>
            </w:r>
            <w:r w:rsidRPr="001E78CF">
              <w:rPr>
                <w:rFonts w:eastAsia="Arial Unicode MS"/>
                <w:i w:val="0"/>
              </w:rPr>
              <w:t xml:space="preserve"> </w:t>
            </w:r>
            <w:r w:rsidR="00436066">
              <w:rPr>
                <w:rFonts w:eastAsia="Arial Unicode MS"/>
                <w:i w:val="0"/>
              </w:rPr>
              <w:t>is not U.S. person</w:t>
            </w:r>
          </w:p>
          <w:p w14:paraId="5292A75D" w14:textId="77777777" w:rsidR="00071423" w:rsidRPr="00E544C0" w:rsidRDefault="00071423" w:rsidP="00101367">
            <w:pPr>
              <w:keepNext/>
              <w:tabs>
                <w:tab w:val="clear" w:pos="426"/>
              </w:tabs>
              <w:spacing w:after="60"/>
              <w:rPr>
                <w:rFonts w:eastAsia="Arial Unicode MS"/>
                <w:i w:val="0"/>
                <w:shd w:val="pct15" w:color="auto" w:fill="FFFFFF"/>
              </w:rPr>
            </w:pPr>
          </w:p>
        </w:tc>
        <w:tc>
          <w:tcPr>
            <w:tcW w:w="2790" w:type="dxa"/>
            <w:gridSpan w:val="4"/>
            <w:tcBorders>
              <w:left w:val="nil"/>
            </w:tcBorders>
            <w:shd w:val="clear" w:color="auto" w:fill="auto"/>
          </w:tcPr>
          <w:p w14:paraId="5F2B8568" w14:textId="77777777" w:rsidR="0036101A" w:rsidRDefault="00F946A6" w:rsidP="00353E47">
            <w:pPr>
              <w:keepNext/>
              <w:spacing w:after="60"/>
              <w:jc w:val="right"/>
              <w:rPr>
                <w:rFonts w:eastAsia="Arial Unicode MS"/>
                <w:i w:val="0"/>
                <w:shd w:val="pct15" w:color="auto" w:fill="FFFFFF"/>
              </w:rPr>
            </w:pPr>
            <w:r w:rsidRPr="00E544C0">
              <w:rPr>
                <w:rFonts w:eastAsia="Arial Unicode MS"/>
                <w:i w:val="0"/>
              </w:rPr>
              <w:t>See Appendix V</w:t>
            </w:r>
            <w:r w:rsidR="00CF1339">
              <w:rPr>
                <w:rFonts w:eastAsia="Arial Unicode MS"/>
                <w:i w:val="0"/>
              </w:rPr>
              <w:t>I</w:t>
            </w:r>
            <w:r w:rsidR="00322CD2">
              <w:rPr>
                <w:rFonts w:eastAsia="Arial Unicode MS"/>
                <w:i w:val="0"/>
              </w:rPr>
              <w:t>II</w:t>
            </w:r>
            <w:r w:rsidR="00614189">
              <w:rPr>
                <w:rFonts w:eastAsia="Arial Unicode MS"/>
                <w:i w:val="0"/>
              </w:rPr>
              <w:t>.2</w:t>
            </w:r>
            <w:r w:rsidRPr="00E544C0">
              <w:rPr>
                <w:rFonts w:eastAsia="Arial Unicode MS"/>
                <w:i w:val="0"/>
              </w:rPr>
              <w:t xml:space="preserve">  </w:t>
            </w:r>
            <w:r w:rsidRPr="00E544C0">
              <w:rPr>
                <w:rFonts w:eastAsia="Arial Unicode MS"/>
                <w:i w:val="0"/>
                <w:shd w:val="pct15" w:color="auto" w:fill="FFFFFF"/>
              </w:rPr>
              <w:fldChar w:fldCharType="begin">
                <w:ffData>
                  <w:name w:val="Check3"/>
                  <w:enabled/>
                  <w:calcOnExit w:val="0"/>
                  <w:checkBox>
                    <w:sizeAuto/>
                    <w:default w:val="0"/>
                    <w:checked w:val="0"/>
                  </w:checkBox>
                </w:ffData>
              </w:fldChar>
            </w:r>
            <w:r w:rsidRPr="00E544C0">
              <w:rPr>
                <w:rFonts w:eastAsia="Arial Unicode MS"/>
                <w:i w:val="0"/>
                <w:shd w:val="pct15" w:color="auto" w:fill="FFFFFF"/>
              </w:rPr>
              <w:instrText xml:space="preserve"> FORMCHECKBOX </w:instrText>
            </w:r>
            <w:r w:rsidR="00860B04">
              <w:rPr>
                <w:rFonts w:eastAsia="Arial Unicode MS"/>
                <w:i w:val="0"/>
                <w:shd w:val="pct15" w:color="auto" w:fill="FFFFFF"/>
              </w:rPr>
            </w:r>
            <w:r w:rsidR="00860B04">
              <w:rPr>
                <w:rFonts w:eastAsia="Arial Unicode MS"/>
                <w:i w:val="0"/>
                <w:shd w:val="pct15" w:color="auto" w:fill="FFFFFF"/>
              </w:rPr>
              <w:fldChar w:fldCharType="separate"/>
            </w:r>
            <w:r w:rsidRPr="00E544C0">
              <w:rPr>
                <w:rFonts w:eastAsia="Arial Unicode MS"/>
                <w:i w:val="0"/>
                <w:shd w:val="pct15" w:color="auto" w:fill="FFFFFF"/>
              </w:rPr>
              <w:fldChar w:fldCharType="end"/>
            </w:r>
          </w:p>
          <w:p w14:paraId="23A9D2D4" w14:textId="77777777" w:rsidR="00F946A6" w:rsidRPr="00E544C0" w:rsidRDefault="00F946A6" w:rsidP="00353E47">
            <w:pPr>
              <w:keepNext/>
              <w:spacing w:after="60"/>
              <w:jc w:val="right"/>
              <w:rPr>
                <w:rFonts w:eastAsia="Arial Unicode MS"/>
                <w:i w:val="0"/>
                <w:shd w:val="pct15" w:color="auto" w:fill="FFFFFF"/>
              </w:rPr>
            </w:pPr>
            <w:r w:rsidRPr="00E544C0">
              <w:rPr>
                <w:rFonts w:eastAsia="Arial Unicode MS"/>
                <w:i w:val="0"/>
                <w:shd w:val="pct15" w:color="auto" w:fill="FFFFFF"/>
              </w:rPr>
              <w:t xml:space="preserve">      </w:t>
            </w:r>
          </w:p>
        </w:tc>
      </w:tr>
      <w:tr w:rsidR="00A022A9" w:rsidRPr="00E544C0" w14:paraId="0F1B8E9F" w14:textId="77777777" w:rsidTr="0050226A">
        <w:tc>
          <w:tcPr>
            <w:tcW w:w="8926" w:type="dxa"/>
            <w:gridSpan w:val="2"/>
            <w:tcBorders>
              <w:right w:val="nil"/>
            </w:tcBorders>
            <w:shd w:val="clear" w:color="auto" w:fill="D9D9D9" w:themeFill="background1" w:themeFillShade="D9"/>
          </w:tcPr>
          <w:p w14:paraId="27C9B026" w14:textId="77777777" w:rsidR="00A022A9" w:rsidRPr="00E544C0" w:rsidRDefault="001F751B" w:rsidP="001F751B">
            <w:pPr>
              <w:keepNext/>
              <w:ind w:left="459" w:hanging="459"/>
              <w:rPr>
                <w:rFonts w:eastAsia="Arial Unicode MS"/>
                <w:i w:val="0"/>
                <w:shd w:val="pct15" w:color="auto" w:fill="FFFFFF"/>
              </w:rPr>
            </w:pPr>
            <w:r>
              <w:rPr>
                <w:rFonts w:eastAsia="Arial Unicode MS"/>
                <w:shd w:val="pct15" w:color="auto" w:fill="FFFFFF"/>
              </w:rPr>
              <w:t>3</w:t>
            </w:r>
            <w:r w:rsidR="00A022A9" w:rsidRPr="00E544C0">
              <w:rPr>
                <w:rFonts w:eastAsia="Arial Unicode MS"/>
                <w:shd w:val="pct15" w:color="auto" w:fill="FFFFFF"/>
              </w:rPr>
              <w:t>.</w:t>
            </w:r>
            <w:r w:rsidR="00A022A9" w:rsidRPr="00E544C0">
              <w:rPr>
                <w:rFonts w:eastAsia="Arial Unicode MS"/>
                <w:shd w:val="pct15" w:color="auto" w:fill="FFFFFF"/>
              </w:rPr>
              <w:tab/>
            </w:r>
            <w:r w:rsidR="00403E95">
              <w:rPr>
                <w:rFonts w:eastAsia="Arial Unicode MS"/>
                <w:shd w:val="pct15" w:color="auto" w:fill="FFFFFF"/>
              </w:rPr>
              <w:t>Is</w:t>
            </w:r>
            <w:r w:rsidR="00A022A9" w:rsidRPr="00E544C0">
              <w:rPr>
                <w:rFonts w:eastAsia="Arial Unicode MS"/>
                <w:shd w:val="pct15" w:color="auto" w:fill="FFFFFF"/>
              </w:rPr>
              <w:t xml:space="preserve"> </w:t>
            </w:r>
            <w:r w:rsidR="00403E95">
              <w:rPr>
                <w:rFonts w:eastAsia="Arial Unicode MS"/>
                <w:shd w:val="pct15" w:color="auto" w:fill="FFFFFF"/>
              </w:rPr>
              <w:t xml:space="preserve">the </w:t>
            </w:r>
            <w:r w:rsidR="00FA4EB2">
              <w:rPr>
                <w:rFonts w:eastAsia="Arial Unicode MS"/>
                <w:shd w:val="pct15" w:color="auto" w:fill="FFFFFF"/>
              </w:rPr>
              <w:t xml:space="preserve">Company </w:t>
            </w:r>
            <w:r w:rsidR="00A022A9" w:rsidRPr="00E544C0">
              <w:rPr>
                <w:rFonts w:eastAsia="Arial Unicode MS"/>
                <w:shd w:val="pct15" w:color="auto" w:fill="FFFFFF"/>
              </w:rPr>
              <w:t>aware of any current or anticipated breach of any of the representations and warranties of the Trading Rules and/or the Clearing Rules (as applicable)</w:t>
            </w:r>
            <w:r w:rsidR="00403E95">
              <w:rPr>
                <w:rFonts w:eastAsia="Arial Unicode MS"/>
                <w:shd w:val="pct15" w:color="auto" w:fill="FFFFFF"/>
              </w:rPr>
              <w:t>?</w:t>
            </w:r>
          </w:p>
        </w:tc>
        <w:tc>
          <w:tcPr>
            <w:tcW w:w="567" w:type="dxa"/>
            <w:tcBorders>
              <w:left w:val="nil"/>
              <w:right w:val="nil"/>
            </w:tcBorders>
            <w:shd w:val="clear" w:color="auto" w:fill="D9D9D9" w:themeFill="background1" w:themeFillShade="D9"/>
            <w:vAlign w:val="bottom"/>
          </w:tcPr>
          <w:p w14:paraId="7F7757F9" w14:textId="77777777" w:rsidR="00A022A9" w:rsidRPr="00E544C0" w:rsidRDefault="00A022A9" w:rsidP="00A022A9">
            <w:pPr>
              <w:keepNext/>
              <w:jc w:val="right"/>
              <w:rPr>
                <w:rFonts w:eastAsia="Arial Unicode MS"/>
                <w:i w:val="0"/>
                <w:shd w:val="pct15" w:color="auto" w:fill="FFFFFF"/>
              </w:rPr>
            </w:pPr>
            <w:r w:rsidRPr="00E544C0">
              <w:rPr>
                <w:rFonts w:eastAsia="Arial Unicode MS"/>
                <w:i w:val="0"/>
                <w:shd w:val="pct15" w:color="auto" w:fill="FFFFFF"/>
              </w:rPr>
              <w:t>Yes</w:t>
            </w:r>
          </w:p>
        </w:tc>
        <w:tc>
          <w:tcPr>
            <w:tcW w:w="947" w:type="dxa"/>
            <w:gridSpan w:val="2"/>
            <w:tcBorders>
              <w:left w:val="nil"/>
            </w:tcBorders>
            <w:shd w:val="clear" w:color="auto" w:fill="D9D9D9" w:themeFill="background1" w:themeFillShade="D9"/>
            <w:vAlign w:val="bottom"/>
          </w:tcPr>
          <w:p w14:paraId="2076F82D" w14:textId="77777777" w:rsidR="00A022A9" w:rsidRPr="00E544C0" w:rsidRDefault="00A022A9" w:rsidP="00A022A9">
            <w:pPr>
              <w:keepNext/>
              <w:jc w:val="right"/>
              <w:rPr>
                <w:rFonts w:eastAsia="Arial Unicode MS"/>
                <w:i w:val="0"/>
                <w:shd w:val="pct15" w:color="auto" w:fill="FFFFFF"/>
              </w:rPr>
            </w:pPr>
            <w:r w:rsidRPr="00E544C0">
              <w:rPr>
                <w:rFonts w:eastAsia="Arial Unicode MS"/>
                <w:i w:val="0"/>
                <w:shd w:val="pct15" w:color="auto" w:fill="FFFFFF"/>
              </w:rPr>
              <w:t>No</w:t>
            </w:r>
          </w:p>
        </w:tc>
      </w:tr>
      <w:tr w:rsidR="00F50F62" w:rsidRPr="00E544C0" w14:paraId="1E599094" w14:textId="77777777" w:rsidTr="0050226A">
        <w:trPr>
          <w:trHeight w:val="73"/>
        </w:trPr>
        <w:tc>
          <w:tcPr>
            <w:tcW w:w="8926" w:type="dxa"/>
            <w:gridSpan w:val="2"/>
            <w:tcBorders>
              <w:right w:val="nil"/>
            </w:tcBorders>
            <w:shd w:val="clear" w:color="auto" w:fill="auto"/>
          </w:tcPr>
          <w:p w14:paraId="2F3B2D0C" w14:textId="77777777" w:rsidR="00F50F62" w:rsidRPr="00E544C0" w:rsidRDefault="00C30B79" w:rsidP="00101367">
            <w:pPr>
              <w:keepNext/>
              <w:tabs>
                <w:tab w:val="clear" w:pos="426"/>
              </w:tabs>
              <w:spacing w:after="60"/>
              <w:rPr>
                <w:rFonts w:eastAsia="Arial Unicode MS"/>
                <w:i w:val="0"/>
                <w:shd w:val="pct15" w:color="auto" w:fill="FFFFFF"/>
              </w:rPr>
            </w:pPr>
            <w:r w:rsidRPr="00E544C0">
              <w:rPr>
                <w:rFonts w:eastAsia="Arial Unicode MS"/>
                <w:i w:val="0"/>
                <w:shd w:val="pct15" w:color="auto" w:fill="FFFFFF"/>
              </w:rPr>
              <w:fldChar w:fldCharType="begin">
                <w:ffData>
                  <w:name w:val=""/>
                  <w:enabled/>
                  <w:calcOnExit w:val="0"/>
                  <w:textInput/>
                </w:ffData>
              </w:fldChar>
            </w:r>
            <w:r w:rsidR="00F50F62" w:rsidRPr="00E544C0">
              <w:rPr>
                <w:rFonts w:eastAsia="Arial Unicode MS"/>
                <w:i w:val="0"/>
                <w:shd w:val="pct15" w:color="auto" w:fill="FFFFFF"/>
              </w:rPr>
              <w:instrText xml:space="preserve"> FORMTEXT </w:instrText>
            </w:r>
            <w:r w:rsidRPr="00E544C0">
              <w:rPr>
                <w:rFonts w:eastAsia="Arial Unicode MS"/>
                <w:i w:val="0"/>
                <w:shd w:val="pct15" w:color="auto" w:fill="FFFFFF"/>
              </w:rPr>
            </w:r>
            <w:r w:rsidRPr="00E544C0">
              <w:rPr>
                <w:rFonts w:eastAsia="Arial Unicode MS"/>
                <w:i w:val="0"/>
                <w:shd w:val="pct15" w:color="auto" w:fill="FFFFFF"/>
              </w:rPr>
              <w:fldChar w:fldCharType="separate"/>
            </w:r>
            <w:r w:rsidR="00867276">
              <w:rPr>
                <w:rFonts w:eastAsia="Arial Unicode MS"/>
                <w:i w:val="0"/>
                <w:noProof/>
                <w:shd w:val="pct15" w:color="auto" w:fill="FFFFFF"/>
              </w:rPr>
              <w:t> </w:t>
            </w:r>
            <w:r w:rsidR="00867276">
              <w:rPr>
                <w:rFonts w:eastAsia="Arial Unicode MS"/>
                <w:i w:val="0"/>
                <w:noProof/>
                <w:shd w:val="pct15" w:color="auto" w:fill="FFFFFF"/>
              </w:rPr>
              <w:t> </w:t>
            </w:r>
            <w:r w:rsidR="00867276">
              <w:rPr>
                <w:rFonts w:eastAsia="Arial Unicode MS"/>
                <w:i w:val="0"/>
                <w:noProof/>
                <w:shd w:val="pct15" w:color="auto" w:fill="FFFFFF"/>
              </w:rPr>
              <w:t> </w:t>
            </w:r>
            <w:r w:rsidR="00867276">
              <w:rPr>
                <w:rFonts w:eastAsia="Arial Unicode MS"/>
                <w:i w:val="0"/>
                <w:noProof/>
                <w:shd w:val="pct15" w:color="auto" w:fill="FFFFFF"/>
              </w:rPr>
              <w:t> </w:t>
            </w:r>
            <w:r w:rsidR="00867276">
              <w:rPr>
                <w:rFonts w:eastAsia="Arial Unicode MS"/>
                <w:i w:val="0"/>
                <w:noProof/>
                <w:shd w:val="pct15" w:color="auto" w:fill="FFFFFF"/>
              </w:rPr>
              <w:t> </w:t>
            </w:r>
            <w:r w:rsidRPr="00E544C0">
              <w:rPr>
                <w:rFonts w:eastAsia="Arial Unicode MS"/>
                <w:i w:val="0"/>
                <w:shd w:val="pct15" w:color="auto" w:fill="FFFFFF"/>
              </w:rPr>
              <w:fldChar w:fldCharType="end"/>
            </w:r>
          </w:p>
        </w:tc>
        <w:tc>
          <w:tcPr>
            <w:tcW w:w="567" w:type="dxa"/>
            <w:tcBorders>
              <w:left w:val="nil"/>
              <w:right w:val="nil"/>
            </w:tcBorders>
            <w:shd w:val="clear" w:color="auto" w:fill="auto"/>
          </w:tcPr>
          <w:p w14:paraId="0C3C038C" w14:textId="77777777" w:rsidR="00F50F62" w:rsidRPr="00E544C0" w:rsidRDefault="00C30B79" w:rsidP="00A022A9">
            <w:pPr>
              <w:keepNext/>
              <w:jc w:val="right"/>
              <w:rPr>
                <w:rFonts w:eastAsia="Arial Unicode MS"/>
                <w:i w:val="0"/>
                <w:shd w:val="pct15" w:color="auto" w:fill="FFFFFF"/>
              </w:rPr>
            </w:pPr>
            <w:r w:rsidRPr="00E544C0">
              <w:rPr>
                <w:rFonts w:eastAsia="Arial Unicode MS"/>
                <w:i w:val="0"/>
                <w:shd w:val="pct15" w:color="auto" w:fill="FFFFFF"/>
              </w:rPr>
              <w:fldChar w:fldCharType="begin">
                <w:ffData>
                  <w:name w:val=""/>
                  <w:enabled/>
                  <w:calcOnExit w:val="0"/>
                  <w:checkBox>
                    <w:sizeAuto/>
                    <w:default w:val="0"/>
                    <w:checked w:val="0"/>
                  </w:checkBox>
                </w:ffData>
              </w:fldChar>
            </w:r>
            <w:r w:rsidR="00F50F62" w:rsidRPr="00E544C0">
              <w:rPr>
                <w:rFonts w:eastAsia="Arial Unicode MS"/>
                <w:i w:val="0"/>
                <w:shd w:val="pct15" w:color="auto" w:fill="FFFFFF"/>
              </w:rPr>
              <w:instrText xml:space="preserve"> FORMCHECKBOX </w:instrText>
            </w:r>
            <w:r w:rsidR="00860B04">
              <w:rPr>
                <w:rFonts w:eastAsia="Arial Unicode MS"/>
                <w:i w:val="0"/>
                <w:shd w:val="pct15" w:color="auto" w:fill="FFFFFF"/>
              </w:rPr>
            </w:r>
            <w:r w:rsidR="00860B04">
              <w:rPr>
                <w:rFonts w:eastAsia="Arial Unicode MS"/>
                <w:i w:val="0"/>
                <w:shd w:val="pct15" w:color="auto" w:fill="FFFFFF"/>
              </w:rPr>
              <w:fldChar w:fldCharType="separate"/>
            </w:r>
            <w:r w:rsidRPr="00E544C0">
              <w:rPr>
                <w:rFonts w:eastAsia="Arial Unicode MS"/>
                <w:i w:val="0"/>
                <w:shd w:val="pct15" w:color="auto" w:fill="FFFFFF"/>
              </w:rPr>
              <w:fldChar w:fldCharType="end"/>
            </w:r>
          </w:p>
        </w:tc>
        <w:tc>
          <w:tcPr>
            <w:tcW w:w="947" w:type="dxa"/>
            <w:gridSpan w:val="2"/>
            <w:tcBorders>
              <w:left w:val="nil"/>
            </w:tcBorders>
            <w:shd w:val="clear" w:color="auto" w:fill="auto"/>
          </w:tcPr>
          <w:p w14:paraId="7560D1B2" w14:textId="77777777" w:rsidR="00F50F62" w:rsidRPr="00E544C0" w:rsidRDefault="00C30B79" w:rsidP="00A022A9">
            <w:pPr>
              <w:keepNext/>
              <w:jc w:val="right"/>
              <w:rPr>
                <w:rFonts w:eastAsia="Arial Unicode MS"/>
                <w:i w:val="0"/>
                <w:shd w:val="pct15" w:color="auto" w:fill="FFFFFF"/>
              </w:rPr>
            </w:pPr>
            <w:r w:rsidRPr="00E544C0">
              <w:rPr>
                <w:rFonts w:eastAsia="Arial Unicode MS"/>
                <w:i w:val="0"/>
                <w:shd w:val="pct15" w:color="auto" w:fill="FFFFFF"/>
              </w:rPr>
              <w:fldChar w:fldCharType="begin">
                <w:ffData>
                  <w:name w:val=""/>
                  <w:enabled/>
                  <w:calcOnExit w:val="0"/>
                  <w:checkBox>
                    <w:sizeAuto/>
                    <w:default w:val="0"/>
                  </w:checkBox>
                </w:ffData>
              </w:fldChar>
            </w:r>
            <w:r w:rsidR="00F50F62" w:rsidRPr="00E544C0">
              <w:rPr>
                <w:rFonts w:eastAsia="Arial Unicode MS"/>
                <w:i w:val="0"/>
                <w:shd w:val="pct15" w:color="auto" w:fill="FFFFFF"/>
              </w:rPr>
              <w:instrText xml:space="preserve"> FORMCHECKBOX </w:instrText>
            </w:r>
            <w:r w:rsidR="00860B04">
              <w:rPr>
                <w:rFonts w:eastAsia="Arial Unicode MS"/>
                <w:i w:val="0"/>
                <w:shd w:val="pct15" w:color="auto" w:fill="FFFFFF"/>
              </w:rPr>
            </w:r>
            <w:r w:rsidR="00860B04">
              <w:rPr>
                <w:rFonts w:eastAsia="Arial Unicode MS"/>
                <w:i w:val="0"/>
                <w:shd w:val="pct15" w:color="auto" w:fill="FFFFFF"/>
              </w:rPr>
              <w:fldChar w:fldCharType="separate"/>
            </w:r>
            <w:r w:rsidRPr="00E544C0">
              <w:rPr>
                <w:rFonts w:eastAsia="Arial Unicode MS"/>
                <w:i w:val="0"/>
                <w:shd w:val="pct15" w:color="auto" w:fill="FFFFFF"/>
              </w:rPr>
              <w:fldChar w:fldCharType="end"/>
            </w:r>
          </w:p>
        </w:tc>
      </w:tr>
    </w:tbl>
    <w:tbl>
      <w:tblPr>
        <w:tblStyle w:val="TableGrid"/>
        <w:tblW w:w="104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80"/>
        <w:gridCol w:w="2410"/>
      </w:tblGrid>
      <w:tr w:rsidR="004E302F" w:rsidRPr="00061A47" w14:paraId="0950D79C" w14:textId="77777777" w:rsidTr="000128BC">
        <w:tc>
          <w:tcPr>
            <w:tcW w:w="10490" w:type="dxa"/>
            <w:gridSpan w:val="2"/>
            <w:shd w:val="clear" w:color="auto" w:fill="D9D9D9" w:themeFill="background1" w:themeFillShade="D9"/>
          </w:tcPr>
          <w:p w14:paraId="6D0C3B6E" w14:textId="77777777" w:rsidR="004E302F" w:rsidRPr="00061A47" w:rsidRDefault="006B2640" w:rsidP="005D6D9D">
            <w:pPr>
              <w:keepNext/>
              <w:ind w:left="425" w:hanging="425"/>
              <w:contextualSpacing/>
              <w:rPr>
                <w:rFonts w:eastAsia="Arial Unicode MS"/>
              </w:rPr>
            </w:pPr>
            <w:r>
              <w:rPr>
                <w:rFonts w:eastAsia="Arial Unicode MS"/>
              </w:rPr>
              <w:t>4.    P</w:t>
            </w:r>
            <w:r w:rsidR="004E302F">
              <w:rPr>
                <w:rFonts w:eastAsia="Arial Unicode MS"/>
              </w:rPr>
              <w:t xml:space="preserve">lease state the correct </w:t>
            </w:r>
            <w:r w:rsidR="004E302F" w:rsidRPr="006A473B">
              <w:rPr>
                <w:rFonts w:eastAsia="Arial Unicode MS"/>
              </w:rPr>
              <w:t>Legal Entity Identifier (LEI</w:t>
            </w:r>
            <w:r w:rsidR="004E302F">
              <w:rPr>
                <w:rFonts w:eastAsia="Arial Unicode MS"/>
              </w:rPr>
              <w:t>)</w:t>
            </w:r>
            <w:r w:rsidR="005D6D9D">
              <w:rPr>
                <w:rFonts w:eastAsia="Arial Unicode MS"/>
              </w:rPr>
              <w:t>:</w:t>
            </w:r>
          </w:p>
        </w:tc>
      </w:tr>
      <w:tr w:rsidR="004E302F" w:rsidRPr="00061A47" w14:paraId="07D7B26F" w14:textId="77777777" w:rsidTr="000128BC">
        <w:tc>
          <w:tcPr>
            <w:tcW w:w="8080" w:type="dxa"/>
            <w:tcBorders>
              <w:right w:val="nil"/>
            </w:tcBorders>
          </w:tcPr>
          <w:p w14:paraId="7D6C3DD5" w14:textId="77777777" w:rsidR="004E302F" w:rsidRPr="00061A47" w:rsidRDefault="004E302F" w:rsidP="000128BC">
            <w:pPr>
              <w:tabs>
                <w:tab w:val="clear" w:pos="426"/>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c>
          <w:tcPr>
            <w:tcW w:w="2410" w:type="dxa"/>
            <w:tcBorders>
              <w:left w:val="nil"/>
            </w:tcBorders>
          </w:tcPr>
          <w:p w14:paraId="3C8CFD21" w14:textId="77777777" w:rsidR="004E302F" w:rsidRPr="00061A47" w:rsidRDefault="004E302F" w:rsidP="000128BC">
            <w:pPr>
              <w:spacing w:after="60"/>
              <w:jc w:val="right"/>
              <w:rPr>
                <w:rFonts w:eastAsia="Arial Unicode MS"/>
                <w:i w:val="0"/>
              </w:rPr>
            </w:pPr>
          </w:p>
        </w:tc>
      </w:tr>
    </w:tbl>
    <w:p w14:paraId="78E4FED3" w14:textId="77777777" w:rsidR="007A2215" w:rsidRPr="007A2215" w:rsidRDefault="007A2215" w:rsidP="007A2215">
      <w:pPr>
        <w:rPr>
          <w:rFonts w:eastAsia="Arial Unicode MS"/>
        </w:rPr>
      </w:pPr>
    </w:p>
    <w:p w14:paraId="0410CED4" w14:textId="77777777" w:rsidR="00B861E3" w:rsidRPr="00DA3246" w:rsidRDefault="00B861E3" w:rsidP="00DA3246">
      <w:pPr>
        <w:pStyle w:val="Heading1"/>
        <w:rPr>
          <w:rFonts w:eastAsia="Arial Unicode MS"/>
        </w:rPr>
      </w:pPr>
      <w:r w:rsidRPr="00DA3246">
        <w:rPr>
          <w:rFonts w:eastAsia="Arial Unicode MS"/>
        </w:rPr>
        <w:t>Other</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6"/>
        <w:gridCol w:w="2268"/>
        <w:gridCol w:w="7796"/>
      </w:tblGrid>
      <w:tr w:rsidR="00F51CC1" w:rsidRPr="00061A47" w14:paraId="61982FD6" w14:textId="77777777" w:rsidTr="00540399">
        <w:tc>
          <w:tcPr>
            <w:tcW w:w="10490" w:type="dxa"/>
            <w:gridSpan w:val="3"/>
            <w:shd w:val="clear" w:color="auto" w:fill="D9D9D9" w:themeFill="background1" w:themeFillShade="D9"/>
          </w:tcPr>
          <w:p w14:paraId="13DB5D55" w14:textId="77777777" w:rsidR="00F51CC1" w:rsidRPr="00061A47" w:rsidRDefault="00F51CC1" w:rsidP="00F51CC1">
            <w:pPr>
              <w:pStyle w:val="ListParagraph"/>
              <w:keepNext/>
              <w:numPr>
                <w:ilvl w:val="0"/>
                <w:numId w:val="11"/>
              </w:numPr>
              <w:tabs>
                <w:tab w:val="clear" w:pos="426"/>
              </w:tabs>
              <w:ind w:left="426" w:hanging="426"/>
              <w:rPr>
                <w:rFonts w:eastAsia="Arial Unicode MS"/>
              </w:rPr>
            </w:pPr>
            <w:r w:rsidRPr="00061A47">
              <w:rPr>
                <w:rFonts w:eastAsia="Arial Unicode MS"/>
              </w:rPr>
              <w:t>Please provide a contact person for the application process</w:t>
            </w:r>
          </w:p>
        </w:tc>
      </w:tr>
      <w:tr w:rsidR="006C4B1A" w:rsidRPr="00061A47" w14:paraId="23C3E721" w14:textId="77777777" w:rsidTr="00273034">
        <w:tc>
          <w:tcPr>
            <w:tcW w:w="426" w:type="dxa"/>
            <w:tcBorders>
              <w:right w:val="nil"/>
            </w:tcBorders>
            <w:shd w:val="clear" w:color="auto" w:fill="F2F2F2" w:themeFill="background1" w:themeFillShade="F2"/>
          </w:tcPr>
          <w:p w14:paraId="26701A28" w14:textId="77777777" w:rsidR="006C4B1A" w:rsidRPr="00061A47" w:rsidRDefault="006C4B1A" w:rsidP="00273034">
            <w:pPr>
              <w:ind w:left="-108"/>
              <w:jc w:val="left"/>
              <w:rPr>
                <w:rFonts w:eastAsia="Arial Unicode MS"/>
                <w:i w:val="0"/>
              </w:rPr>
            </w:pPr>
            <w:r w:rsidRPr="00061A47">
              <w:rPr>
                <w:rFonts w:eastAsia="Arial Unicode MS"/>
                <w:i w:val="0"/>
              </w:rPr>
              <w:t>(A)</w:t>
            </w:r>
          </w:p>
        </w:tc>
        <w:tc>
          <w:tcPr>
            <w:tcW w:w="2268" w:type="dxa"/>
            <w:tcBorders>
              <w:left w:val="nil"/>
            </w:tcBorders>
            <w:shd w:val="clear" w:color="auto" w:fill="F2F2F2" w:themeFill="background1" w:themeFillShade="F2"/>
          </w:tcPr>
          <w:p w14:paraId="35A83C36" w14:textId="77777777" w:rsidR="006C4B1A" w:rsidRPr="00061A47" w:rsidRDefault="006C4B1A" w:rsidP="006C4B1A">
            <w:pPr>
              <w:keepNext/>
              <w:tabs>
                <w:tab w:val="clear" w:pos="426"/>
              </w:tabs>
              <w:ind w:left="-108"/>
              <w:rPr>
                <w:rFonts w:eastAsia="Arial Unicode MS"/>
                <w:i w:val="0"/>
              </w:rPr>
            </w:pPr>
            <w:r w:rsidRPr="00061A47">
              <w:rPr>
                <w:rFonts w:eastAsia="Arial Unicode MS"/>
                <w:i w:val="0"/>
              </w:rPr>
              <w:t>Name</w:t>
            </w:r>
          </w:p>
        </w:tc>
        <w:tc>
          <w:tcPr>
            <w:tcW w:w="7796" w:type="dxa"/>
            <w:shd w:val="clear" w:color="auto" w:fill="FFFFFF" w:themeFill="background1"/>
          </w:tcPr>
          <w:p w14:paraId="121AA8A1" w14:textId="77777777" w:rsidR="006C4B1A" w:rsidRPr="00061A47" w:rsidRDefault="00C30B79" w:rsidP="00101367">
            <w:pPr>
              <w:keepNext/>
              <w:tabs>
                <w:tab w:val="clear" w:pos="426"/>
              </w:tabs>
              <w:ind w:left="34"/>
              <w:rPr>
                <w:rFonts w:eastAsia="Arial Unicode MS"/>
                <w:i w:val="0"/>
              </w:rPr>
            </w:pPr>
            <w:r w:rsidRPr="00061A47">
              <w:rPr>
                <w:rFonts w:eastAsia="Arial Unicode MS"/>
                <w:i w:val="0"/>
              </w:rPr>
              <w:fldChar w:fldCharType="begin">
                <w:ffData>
                  <w:name w:val=""/>
                  <w:enabled/>
                  <w:calcOnExit w:val="0"/>
                  <w:textInput/>
                </w:ffData>
              </w:fldChar>
            </w:r>
            <w:r w:rsidR="006C4B1A"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6C4B1A" w:rsidRPr="00061A47" w14:paraId="1EB89E55" w14:textId="77777777" w:rsidTr="00273034">
        <w:tc>
          <w:tcPr>
            <w:tcW w:w="426" w:type="dxa"/>
            <w:tcBorders>
              <w:right w:val="nil"/>
            </w:tcBorders>
            <w:shd w:val="clear" w:color="auto" w:fill="F2F2F2" w:themeFill="background1" w:themeFillShade="F2"/>
          </w:tcPr>
          <w:p w14:paraId="2D86B122" w14:textId="77777777" w:rsidR="006C4B1A" w:rsidRPr="00061A47" w:rsidRDefault="006C4B1A" w:rsidP="00273034">
            <w:pPr>
              <w:ind w:left="-108"/>
              <w:jc w:val="left"/>
              <w:rPr>
                <w:rFonts w:eastAsia="Arial Unicode MS"/>
                <w:i w:val="0"/>
              </w:rPr>
            </w:pPr>
            <w:r w:rsidRPr="00061A47">
              <w:rPr>
                <w:rFonts w:eastAsia="Arial Unicode MS"/>
                <w:i w:val="0"/>
              </w:rPr>
              <w:t>(B)</w:t>
            </w:r>
          </w:p>
        </w:tc>
        <w:tc>
          <w:tcPr>
            <w:tcW w:w="2268" w:type="dxa"/>
            <w:tcBorders>
              <w:left w:val="nil"/>
            </w:tcBorders>
            <w:shd w:val="clear" w:color="auto" w:fill="F2F2F2" w:themeFill="background1" w:themeFillShade="F2"/>
          </w:tcPr>
          <w:p w14:paraId="23463E85" w14:textId="77777777" w:rsidR="006C4B1A" w:rsidRPr="00061A47" w:rsidRDefault="006C4B1A" w:rsidP="006C4B1A">
            <w:pPr>
              <w:keepNext/>
              <w:tabs>
                <w:tab w:val="clear" w:pos="426"/>
              </w:tabs>
              <w:ind w:left="-108"/>
              <w:rPr>
                <w:rFonts w:eastAsia="Arial Unicode MS"/>
                <w:i w:val="0"/>
              </w:rPr>
            </w:pPr>
            <w:r w:rsidRPr="00061A47">
              <w:rPr>
                <w:rFonts w:eastAsia="Arial Unicode MS"/>
                <w:i w:val="0"/>
              </w:rPr>
              <w:t>Phone (int. format)</w:t>
            </w:r>
          </w:p>
        </w:tc>
        <w:tc>
          <w:tcPr>
            <w:tcW w:w="7796" w:type="dxa"/>
            <w:shd w:val="clear" w:color="auto" w:fill="FFFFFF" w:themeFill="background1"/>
          </w:tcPr>
          <w:p w14:paraId="58D92DA3" w14:textId="77777777" w:rsidR="006C4B1A" w:rsidRPr="00061A47" w:rsidRDefault="00C30B79" w:rsidP="00101367">
            <w:pPr>
              <w:keepNext/>
              <w:ind w:left="34"/>
              <w:rPr>
                <w:rFonts w:eastAsia="Arial Unicode MS"/>
                <w:i w:val="0"/>
              </w:rPr>
            </w:pPr>
            <w:r w:rsidRPr="00061A47">
              <w:rPr>
                <w:rFonts w:eastAsia="Arial Unicode MS"/>
                <w:i w:val="0"/>
              </w:rPr>
              <w:fldChar w:fldCharType="begin">
                <w:ffData>
                  <w:name w:val=""/>
                  <w:enabled/>
                  <w:calcOnExit w:val="0"/>
                  <w:textInput/>
                </w:ffData>
              </w:fldChar>
            </w:r>
            <w:r w:rsidR="006C4B1A"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6C4B1A" w:rsidRPr="00061A47" w14:paraId="3DC142A4" w14:textId="77777777" w:rsidTr="00273034">
        <w:tc>
          <w:tcPr>
            <w:tcW w:w="426" w:type="dxa"/>
            <w:tcBorders>
              <w:right w:val="nil"/>
            </w:tcBorders>
            <w:shd w:val="clear" w:color="auto" w:fill="F2F2F2" w:themeFill="background1" w:themeFillShade="F2"/>
          </w:tcPr>
          <w:p w14:paraId="2B9EEDBC" w14:textId="77777777" w:rsidR="006C4B1A" w:rsidRPr="00061A47" w:rsidRDefault="006C4B1A" w:rsidP="00273034">
            <w:pPr>
              <w:ind w:left="-108"/>
              <w:jc w:val="left"/>
              <w:rPr>
                <w:rFonts w:eastAsia="Arial Unicode MS"/>
                <w:i w:val="0"/>
              </w:rPr>
            </w:pPr>
            <w:r w:rsidRPr="00061A47">
              <w:rPr>
                <w:rFonts w:eastAsia="Arial Unicode MS"/>
                <w:i w:val="0"/>
              </w:rPr>
              <w:t>(C)</w:t>
            </w:r>
          </w:p>
        </w:tc>
        <w:tc>
          <w:tcPr>
            <w:tcW w:w="2268" w:type="dxa"/>
            <w:tcBorders>
              <w:left w:val="nil"/>
            </w:tcBorders>
            <w:shd w:val="clear" w:color="auto" w:fill="F2F2F2" w:themeFill="background1" w:themeFillShade="F2"/>
          </w:tcPr>
          <w:p w14:paraId="0B130A62" w14:textId="77777777" w:rsidR="006C4B1A" w:rsidRPr="00061A47" w:rsidRDefault="006C4B1A" w:rsidP="006C4B1A">
            <w:pPr>
              <w:keepNext/>
              <w:tabs>
                <w:tab w:val="clear" w:pos="426"/>
              </w:tabs>
              <w:ind w:left="-108"/>
              <w:rPr>
                <w:rFonts w:eastAsia="Arial Unicode MS"/>
                <w:i w:val="0"/>
              </w:rPr>
            </w:pPr>
            <w:r w:rsidRPr="00061A47">
              <w:rPr>
                <w:rFonts w:eastAsia="Arial Unicode MS"/>
                <w:i w:val="0"/>
              </w:rPr>
              <w:t>E-mail</w:t>
            </w:r>
          </w:p>
        </w:tc>
        <w:tc>
          <w:tcPr>
            <w:tcW w:w="7796" w:type="dxa"/>
            <w:shd w:val="clear" w:color="auto" w:fill="FFFFFF" w:themeFill="background1"/>
          </w:tcPr>
          <w:p w14:paraId="74821735" w14:textId="77777777" w:rsidR="006C4B1A" w:rsidRPr="00061A47" w:rsidRDefault="00C30B79" w:rsidP="00101367">
            <w:pPr>
              <w:keepNext/>
              <w:ind w:left="34"/>
              <w:rPr>
                <w:rFonts w:eastAsia="Arial Unicode MS"/>
                <w:i w:val="0"/>
              </w:rPr>
            </w:pPr>
            <w:r w:rsidRPr="00061A47">
              <w:rPr>
                <w:rFonts w:eastAsia="Arial Unicode MS"/>
                <w:i w:val="0"/>
              </w:rPr>
              <w:fldChar w:fldCharType="begin">
                <w:ffData>
                  <w:name w:val=""/>
                  <w:enabled/>
                  <w:calcOnExit w:val="0"/>
                  <w:textInput/>
                </w:ffData>
              </w:fldChar>
            </w:r>
            <w:r w:rsidR="006C4B1A"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B861E3" w:rsidRPr="00061A47" w14:paraId="6E4EC60F" w14:textId="77777777" w:rsidTr="00540399">
        <w:tc>
          <w:tcPr>
            <w:tcW w:w="10490" w:type="dxa"/>
            <w:gridSpan w:val="3"/>
            <w:shd w:val="clear" w:color="auto" w:fill="D9D9D9" w:themeFill="background1" w:themeFillShade="D9"/>
          </w:tcPr>
          <w:p w14:paraId="3A26671E" w14:textId="77777777" w:rsidR="00B861E3" w:rsidRPr="00061A47" w:rsidRDefault="00B861E3" w:rsidP="001B553D">
            <w:pPr>
              <w:pStyle w:val="ListParagraph"/>
              <w:numPr>
                <w:ilvl w:val="0"/>
                <w:numId w:val="11"/>
              </w:numPr>
              <w:tabs>
                <w:tab w:val="clear" w:pos="426"/>
              </w:tabs>
              <w:ind w:left="426" w:hanging="426"/>
              <w:rPr>
                <w:rFonts w:eastAsia="Arial Unicode MS"/>
              </w:rPr>
            </w:pPr>
            <w:r w:rsidRPr="00061A47">
              <w:rPr>
                <w:rFonts w:eastAsia="Arial Unicode MS"/>
              </w:rPr>
              <w:t xml:space="preserve">Is there any other information which in the Company’s view </w:t>
            </w:r>
            <w:r w:rsidR="001B553D">
              <w:rPr>
                <w:rFonts w:eastAsia="Arial Unicode MS"/>
              </w:rPr>
              <w:t>could</w:t>
            </w:r>
            <w:r w:rsidRPr="00061A47">
              <w:rPr>
                <w:rFonts w:eastAsia="Arial Unicode MS"/>
              </w:rPr>
              <w:t xml:space="preserve"> be of relevance to the assessment of </w:t>
            </w:r>
            <w:r w:rsidR="001B553D">
              <w:rPr>
                <w:rFonts w:eastAsia="Arial Unicode MS"/>
              </w:rPr>
              <w:t>Company’s membership eligibility</w:t>
            </w:r>
            <w:r w:rsidRPr="00061A47">
              <w:rPr>
                <w:rFonts w:eastAsia="Arial Unicode MS"/>
              </w:rPr>
              <w:t>, and which has not been addressed</w:t>
            </w:r>
            <w:r w:rsidR="00F51CC1" w:rsidRPr="00061A47">
              <w:rPr>
                <w:rFonts w:eastAsia="Arial Unicode MS"/>
              </w:rPr>
              <w:t xml:space="preserve"> in this form</w:t>
            </w:r>
            <w:r w:rsidRPr="00061A47">
              <w:rPr>
                <w:rFonts w:eastAsia="Arial Unicode MS"/>
              </w:rPr>
              <w:t>?</w:t>
            </w:r>
          </w:p>
        </w:tc>
      </w:tr>
      <w:tr w:rsidR="007A2215" w:rsidRPr="00061A47" w14:paraId="1DAA4C73" w14:textId="77777777" w:rsidTr="007A2215">
        <w:tc>
          <w:tcPr>
            <w:tcW w:w="10490" w:type="dxa"/>
            <w:gridSpan w:val="3"/>
            <w:shd w:val="clear" w:color="auto" w:fill="auto"/>
          </w:tcPr>
          <w:p w14:paraId="5F111752" w14:textId="77777777" w:rsidR="007A2215" w:rsidRDefault="007A2215" w:rsidP="007A2215">
            <w:pPr>
              <w:tabs>
                <w:tab w:val="clear" w:pos="426"/>
              </w:tabs>
              <w:rPr>
                <w:rFonts w:eastAsia="Arial Unicode MS"/>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r>
              <w:rPr>
                <w:rFonts w:eastAsia="Arial Unicode MS"/>
                <w:i w:val="0"/>
              </w:rPr>
              <w:t xml:space="preserve">                                                                                                                        See Appendix IX</w:t>
            </w:r>
            <w:r w:rsidRPr="00D0244F">
              <w:rPr>
                <w:rFonts w:eastAsia="Arial Unicode MS"/>
                <w:i w:val="0"/>
              </w:rPr>
              <w:t>.2</w:t>
            </w:r>
            <w:r>
              <w:rPr>
                <w:rFonts w:eastAsia="Arial Unicode MS"/>
                <w:i w:val="0"/>
              </w:rPr>
              <w:t xml:space="preserve">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p w14:paraId="2DB897F5" w14:textId="77777777" w:rsidR="007A2215" w:rsidRPr="007A2215" w:rsidRDefault="007A2215" w:rsidP="007A2215">
            <w:pPr>
              <w:tabs>
                <w:tab w:val="clear" w:pos="426"/>
              </w:tabs>
              <w:rPr>
                <w:rFonts w:eastAsia="Arial Unicode MS"/>
              </w:rPr>
            </w:pPr>
          </w:p>
        </w:tc>
      </w:tr>
    </w:tbl>
    <w:p w14:paraId="2A25B24C" w14:textId="65A0B2DB" w:rsidR="00205BC1" w:rsidRDefault="00205BC1" w:rsidP="00205BC1">
      <w:pPr>
        <w:pStyle w:val="Heading1"/>
        <w:numPr>
          <w:ilvl w:val="0"/>
          <w:numId w:val="0"/>
        </w:numPr>
        <w:rPr>
          <w:rFonts w:eastAsia="Arial Unicode MS"/>
        </w:rPr>
      </w:pPr>
      <w:bookmarkStart w:id="0" w:name="_Ref381620830"/>
    </w:p>
    <w:p w14:paraId="60FA6A27" w14:textId="25C4ADF6" w:rsidR="00205BC1" w:rsidRDefault="00205BC1" w:rsidP="00205BC1">
      <w:pPr>
        <w:rPr>
          <w:rFonts w:eastAsia="Arial Unicode MS"/>
        </w:rPr>
      </w:pPr>
    </w:p>
    <w:p w14:paraId="05528712" w14:textId="42E1EAFD" w:rsidR="00205BC1" w:rsidRDefault="00205BC1" w:rsidP="00205BC1">
      <w:pPr>
        <w:rPr>
          <w:rFonts w:eastAsia="Arial Unicode MS"/>
        </w:rPr>
      </w:pPr>
    </w:p>
    <w:p w14:paraId="7000CFF0" w14:textId="77777777" w:rsidR="00205BC1" w:rsidRPr="00205BC1" w:rsidRDefault="00205BC1" w:rsidP="00205BC1">
      <w:pPr>
        <w:rPr>
          <w:rFonts w:eastAsia="Arial Unicode MS"/>
        </w:rPr>
      </w:pPr>
    </w:p>
    <w:p w14:paraId="2943A554" w14:textId="0434B96D" w:rsidR="00393B3A" w:rsidRDefault="00393B3A" w:rsidP="00393B3A">
      <w:pPr>
        <w:pStyle w:val="Heading1"/>
        <w:rPr>
          <w:rFonts w:eastAsia="Arial Unicode MS"/>
        </w:rPr>
      </w:pPr>
      <w:r w:rsidRPr="00393B3A">
        <w:rPr>
          <w:rFonts w:eastAsia="Arial Unicode MS"/>
        </w:rPr>
        <w:lastRenderedPageBreak/>
        <w:t>Pre/post – trade controls</w:t>
      </w:r>
      <w:r>
        <w:rPr>
          <w:rFonts w:eastAsia="Arial Unicode MS"/>
        </w:rPr>
        <w:t xml:space="preserve"> (Applicable for exchange member)</w:t>
      </w:r>
    </w:p>
    <w:p w14:paraId="6A11F0A0" w14:textId="504B31EA" w:rsidR="00205BC1" w:rsidRDefault="00205BC1" w:rsidP="00205BC1">
      <w:pPr>
        <w:tabs>
          <w:tab w:val="clear" w:pos="426"/>
        </w:tabs>
        <w:ind w:left="142"/>
        <w:rPr>
          <w:rFonts w:eastAsia="Arial Unicode MS"/>
        </w:rPr>
      </w:pPr>
      <w:r w:rsidRPr="00205BC1">
        <w:rPr>
          <w:rFonts w:eastAsia="Arial Unicode MS"/>
        </w:rPr>
        <w:t>1. Please describe the member’s pre-trade controls on order entries by providing responses to the below questions:</w:t>
      </w:r>
    </w:p>
    <w:p w14:paraId="26403265" w14:textId="77777777" w:rsidR="00205BC1" w:rsidRPr="00205BC1" w:rsidRDefault="00205BC1" w:rsidP="00205BC1">
      <w:pPr>
        <w:rPr>
          <w:rFonts w:eastAsia="Arial Unicode MS"/>
        </w:rPr>
      </w:pPr>
    </w:p>
    <w:tbl>
      <w:tblPr>
        <w:tblStyle w:val="TableGrid"/>
        <w:tblW w:w="104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90"/>
      </w:tblGrid>
      <w:tr w:rsidR="00393B3A" w:rsidRPr="00061A47" w14:paraId="2BE2D1DC" w14:textId="77777777" w:rsidTr="00FE7FDA">
        <w:tc>
          <w:tcPr>
            <w:tcW w:w="10490" w:type="dxa"/>
            <w:shd w:val="clear" w:color="auto" w:fill="D9D9D9" w:themeFill="background1" w:themeFillShade="D9"/>
          </w:tcPr>
          <w:p w14:paraId="232A6148" w14:textId="7994DFB4" w:rsidR="00F11FA6" w:rsidRPr="00205BC1" w:rsidRDefault="00F11FA6" w:rsidP="00205BC1">
            <w:pPr>
              <w:pStyle w:val="ListParagraph"/>
              <w:keepNext/>
              <w:numPr>
                <w:ilvl w:val="0"/>
                <w:numId w:val="26"/>
              </w:numPr>
              <w:tabs>
                <w:tab w:val="clear" w:pos="426"/>
              </w:tabs>
              <w:rPr>
                <w:rFonts w:eastAsia="Arial Unicode MS"/>
              </w:rPr>
            </w:pPr>
            <w:r w:rsidRPr="00205BC1">
              <w:rPr>
                <w:rFonts w:eastAsia="Arial Unicode MS"/>
              </w:rPr>
              <w:t>Please describe the different steps factors taken into consideration from the time an order is entered in the member’s system until it reaches the trading venue.</w:t>
            </w:r>
          </w:p>
        </w:tc>
      </w:tr>
      <w:tr w:rsidR="00393B3A" w:rsidRPr="00061A47" w14:paraId="20C4EA2D" w14:textId="77777777" w:rsidTr="00FE7FDA">
        <w:tc>
          <w:tcPr>
            <w:tcW w:w="10490" w:type="dxa"/>
          </w:tcPr>
          <w:p w14:paraId="3799C26F" w14:textId="1723400A" w:rsidR="00393B3A" w:rsidRPr="00061A47" w:rsidRDefault="00393B3A" w:rsidP="00393B3A">
            <w:pPr>
              <w:keepNext/>
              <w:tabs>
                <w:tab w:val="clear" w:pos="426"/>
              </w:tabs>
              <w:spacing w:after="60"/>
              <w:jc w:val="left"/>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r>
              <w:rPr>
                <w:rFonts w:eastAsia="Arial Unicode MS"/>
                <w:i w:val="0"/>
              </w:rPr>
              <w:t xml:space="preserve">                                                                                                                          </w:t>
            </w:r>
          </w:p>
        </w:tc>
      </w:tr>
      <w:tr w:rsidR="00393B3A" w:rsidRPr="00061A47" w14:paraId="098AA759" w14:textId="77777777" w:rsidTr="00FE7FDA">
        <w:tc>
          <w:tcPr>
            <w:tcW w:w="10490" w:type="dxa"/>
            <w:shd w:val="clear" w:color="auto" w:fill="D9D9D9" w:themeFill="background1" w:themeFillShade="D9"/>
          </w:tcPr>
          <w:p w14:paraId="3D588F9F" w14:textId="7C545CAF" w:rsidR="00393B3A" w:rsidRPr="00393B3A" w:rsidRDefault="00205BC1" w:rsidP="00F11FA6">
            <w:pPr>
              <w:pStyle w:val="ListParagraph"/>
              <w:keepNext/>
              <w:ind w:left="321"/>
              <w:rPr>
                <w:rFonts w:eastAsia="Arial Unicode MS"/>
              </w:rPr>
            </w:pPr>
            <w:r>
              <w:rPr>
                <w:rFonts w:eastAsia="Arial Unicode MS"/>
              </w:rPr>
              <w:t xml:space="preserve"> </w:t>
            </w:r>
            <w:r w:rsidR="00F11FA6" w:rsidRPr="00F11FA6">
              <w:rPr>
                <w:rFonts w:eastAsia="Arial Unicode MS"/>
              </w:rPr>
              <w:t xml:space="preserve">b) Please describe how the member ensures that incorrect order entry is prevented, </w:t>
            </w:r>
            <w:proofErr w:type="gramStart"/>
            <w:r w:rsidR="00F11FA6" w:rsidRPr="00F11FA6">
              <w:rPr>
                <w:rFonts w:eastAsia="Arial Unicode MS"/>
              </w:rPr>
              <w:t>e.g.</w:t>
            </w:r>
            <w:proofErr w:type="gramEnd"/>
            <w:r w:rsidR="00F11FA6" w:rsidRPr="00F11FA6">
              <w:rPr>
                <w:rFonts w:eastAsia="Arial Unicode MS"/>
              </w:rPr>
              <w:t xml:space="preserve"> fat finger mistakes.</w:t>
            </w:r>
          </w:p>
        </w:tc>
      </w:tr>
      <w:tr w:rsidR="00393B3A" w:rsidRPr="00061A47" w14:paraId="45E591F3" w14:textId="77777777" w:rsidTr="00FE7FDA">
        <w:tc>
          <w:tcPr>
            <w:tcW w:w="10490" w:type="dxa"/>
          </w:tcPr>
          <w:p w14:paraId="2742B9FB" w14:textId="6BEDD7F5" w:rsidR="00393B3A" w:rsidRPr="00061A47" w:rsidRDefault="00393B3A" w:rsidP="00FE7FDA">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r w:rsidR="00393B3A" w:rsidRPr="00061A47" w14:paraId="55EB19A2" w14:textId="77777777" w:rsidTr="00FE7FDA">
        <w:tc>
          <w:tcPr>
            <w:tcW w:w="10490" w:type="dxa"/>
            <w:shd w:val="clear" w:color="auto" w:fill="D9D9D9" w:themeFill="background1" w:themeFillShade="D9"/>
          </w:tcPr>
          <w:p w14:paraId="131CE0DC" w14:textId="36437FAE" w:rsidR="00393B3A" w:rsidRPr="00393B3A" w:rsidRDefault="00205BC1" w:rsidP="00F11FA6">
            <w:pPr>
              <w:pStyle w:val="ListParagraph"/>
              <w:keepNext/>
              <w:ind w:left="321"/>
              <w:rPr>
                <w:rFonts w:eastAsia="Arial Unicode MS"/>
              </w:rPr>
            </w:pPr>
            <w:r>
              <w:rPr>
                <w:rFonts w:eastAsia="Arial Unicode MS"/>
              </w:rPr>
              <w:t xml:space="preserve"> </w:t>
            </w:r>
            <w:r w:rsidR="00F11FA6" w:rsidRPr="00F11FA6">
              <w:rPr>
                <w:rFonts w:eastAsia="Arial Unicode MS"/>
              </w:rPr>
              <w:t>c) Please list the parameters that are included in the member’s pre-trade controls.</w:t>
            </w:r>
          </w:p>
        </w:tc>
      </w:tr>
      <w:tr w:rsidR="00393B3A" w:rsidRPr="00061A47" w14:paraId="2A276530" w14:textId="77777777" w:rsidTr="00FE7FDA">
        <w:tc>
          <w:tcPr>
            <w:tcW w:w="10490" w:type="dxa"/>
          </w:tcPr>
          <w:p w14:paraId="37434128" w14:textId="3F622D45" w:rsidR="00393B3A" w:rsidRPr="00061A47" w:rsidRDefault="00393B3A" w:rsidP="00FE7FDA">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p>
        </w:tc>
      </w:tr>
    </w:tbl>
    <w:p w14:paraId="4461AB1E" w14:textId="033FE6B9" w:rsidR="00E82FA6" w:rsidRDefault="00E82FA6" w:rsidP="00393B3A">
      <w:pPr>
        <w:rPr>
          <w:rFonts w:eastAsia="Arial Unicode MS"/>
          <w:i w:val="0"/>
        </w:rPr>
      </w:pPr>
    </w:p>
    <w:p w14:paraId="4DDFAD63" w14:textId="77777777" w:rsidR="00205BC1" w:rsidRDefault="00205BC1" w:rsidP="00393B3A">
      <w:pPr>
        <w:rPr>
          <w:rFonts w:eastAsia="Arial Unicode MS"/>
          <w:b/>
          <w:bCs/>
          <w:i w:val="0"/>
          <w:caps/>
          <w:szCs w:val="18"/>
        </w:rPr>
      </w:pPr>
    </w:p>
    <w:p w14:paraId="4582F5E3" w14:textId="331FDA42" w:rsidR="00F11FA6" w:rsidRDefault="00F11FA6" w:rsidP="00393B3A">
      <w:pPr>
        <w:rPr>
          <w:rFonts w:eastAsia="Arial Unicode MS"/>
          <w:b/>
          <w:bCs/>
          <w:i w:val="0"/>
          <w:caps/>
          <w:szCs w:val="18"/>
        </w:rPr>
      </w:pPr>
      <w:r w:rsidRPr="00F11FA6">
        <w:rPr>
          <w:rFonts w:eastAsia="Arial Unicode MS"/>
          <w:b/>
          <w:bCs/>
          <w:i w:val="0"/>
          <w:caps/>
          <w:szCs w:val="18"/>
        </w:rPr>
        <w:t>Post-trade controls</w:t>
      </w:r>
      <w:r w:rsidR="000022CF">
        <w:rPr>
          <w:rFonts w:eastAsia="Arial Unicode MS"/>
          <w:b/>
          <w:bCs/>
          <w:i w:val="0"/>
          <w:caps/>
          <w:szCs w:val="18"/>
        </w:rPr>
        <w:t xml:space="preserve"> </w:t>
      </w:r>
      <w:r w:rsidR="000022CF" w:rsidRPr="000022CF">
        <w:rPr>
          <w:rFonts w:eastAsia="Arial Unicode MS"/>
          <w:b/>
          <w:bCs/>
          <w:i w:val="0"/>
          <w:caps/>
          <w:szCs w:val="18"/>
        </w:rPr>
        <w:t>(Applicable for exchange member)</w:t>
      </w:r>
    </w:p>
    <w:p w14:paraId="2E0E299E" w14:textId="5C9C299E" w:rsidR="00205BC1" w:rsidRDefault="00205BC1" w:rsidP="00393B3A">
      <w:pPr>
        <w:rPr>
          <w:rFonts w:eastAsia="Arial Unicode MS"/>
          <w:b/>
          <w:bCs/>
          <w:i w:val="0"/>
          <w:caps/>
          <w:szCs w:val="18"/>
        </w:rPr>
      </w:pPr>
    </w:p>
    <w:p w14:paraId="09DCC6A7" w14:textId="77777777" w:rsidR="00205BC1" w:rsidRDefault="00205BC1" w:rsidP="00205BC1">
      <w:pPr>
        <w:pStyle w:val="ListParagraph"/>
        <w:keepNext/>
        <w:numPr>
          <w:ilvl w:val="0"/>
          <w:numId w:val="19"/>
        </w:numPr>
        <w:tabs>
          <w:tab w:val="clear" w:pos="426"/>
        </w:tabs>
        <w:ind w:left="321"/>
        <w:rPr>
          <w:rFonts w:eastAsia="Arial Unicode MS"/>
        </w:rPr>
      </w:pPr>
      <w:r w:rsidRPr="00F11FA6">
        <w:rPr>
          <w:rFonts w:eastAsia="Arial Unicode MS"/>
        </w:rPr>
        <w:t>Please describe your post-trade controls by providing responses to the below questions.</w:t>
      </w:r>
    </w:p>
    <w:p w14:paraId="6DF587CF" w14:textId="77777777" w:rsidR="00205BC1" w:rsidRPr="00F11FA6" w:rsidRDefault="00205BC1" w:rsidP="00393B3A">
      <w:pPr>
        <w:rPr>
          <w:rFonts w:eastAsia="Arial Unicode MS"/>
          <w:b/>
          <w:bCs/>
          <w:i w:val="0"/>
          <w:caps/>
          <w:szCs w:val="18"/>
        </w:rPr>
      </w:pPr>
    </w:p>
    <w:p w14:paraId="10782446" w14:textId="77777777" w:rsidR="00F11FA6" w:rsidRDefault="00F11FA6" w:rsidP="00393B3A">
      <w:pPr>
        <w:rPr>
          <w:rFonts w:eastAsia="Arial Unicode MS"/>
          <w:i w:val="0"/>
        </w:rPr>
      </w:pPr>
    </w:p>
    <w:tbl>
      <w:tblPr>
        <w:tblStyle w:val="TableGrid"/>
        <w:tblW w:w="104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90"/>
      </w:tblGrid>
      <w:tr w:rsidR="00F11FA6" w:rsidRPr="00061A47" w14:paraId="47B38B9E" w14:textId="77777777" w:rsidTr="009B0190">
        <w:tc>
          <w:tcPr>
            <w:tcW w:w="10490" w:type="dxa"/>
            <w:shd w:val="clear" w:color="auto" w:fill="D9D9D9" w:themeFill="background1" w:themeFillShade="D9"/>
          </w:tcPr>
          <w:p w14:paraId="30C3196F" w14:textId="6DC62E1C" w:rsidR="00205BC1" w:rsidRPr="00205BC1" w:rsidRDefault="00F11FA6" w:rsidP="00205BC1">
            <w:pPr>
              <w:pStyle w:val="ListParagraph"/>
              <w:keepNext/>
              <w:numPr>
                <w:ilvl w:val="0"/>
                <w:numId w:val="27"/>
              </w:numPr>
              <w:tabs>
                <w:tab w:val="clear" w:pos="426"/>
              </w:tabs>
              <w:rPr>
                <w:rFonts w:eastAsia="Arial Unicode MS"/>
              </w:rPr>
            </w:pPr>
            <w:r w:rsidRPr="00205BC1">
              <w:rPr>
                <w:rFonts w:eastAsia="Arial Unicode MS"/>
              </w:rPr>
              <w:t>Please describe your controls on credit and market risk</w:t>
            </w:r>
            <w:r w:rsidR="00205BC1" w:rsidRPr="00205BC1">
              <w:rPr>
                <w:rFonts w:eastAsia="Arial Unicode MS"/>
              </w:rPr>
              <w:t>.</w:t>
            </w:r>
          </w:p>
        </w:tc>
      </w:tr>
      <w:tr w:rsidR="00F11FA6" w:rsidRPr="00061A47" w14:paraId="73F8ECF0" w14:textId="77777777" w:rsidTr="009B0190">
        <w:tc>
          <w:tcPr>
            <w:tcW w:w="10490" w:type="dxa"/>
          </w:tcPr>
          <w:p w14:paraId="4E001380" w14:textId="77777777" w:rsidR="00F11FA6" w:rsidRPr="00061A47" w:rsidRDefault="00F11FA6" w:rsidP="009B0190">
            <w:pPr>
              <w:keepNext/>
              <w:tabs>
                <w:tab w:val="clear" w:pos="426"/>
              </w:tabs>
              <w:spacing w:after="60"/>
              <w:jc w:val="left"/>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r>
              <w:rPr>
                <w:rFonts w:eastAsia="Arial Unicode MS"/>
                <w:i w:val="0"/>
              </w:rPr>
              <w:t xml:space="preserve">                                                                                                                          </w:t>
            </w:r>
          </w:p>
        </w:tc>
      </w:tr>
      <w:tr w:rsidR="00F11FA6" w:rsidRPr="00061A47" w14:paraId="291776D5" w14:textId="77777777" w:rsidTr="009B0190">
        <w:tc>
          <w:tcPr>
            <w:tcW w:w="10490" w:type="dxa"/>
            <w:shd w:val="clear" w:color="auto" w:fill="D9D9D9" w:themeFill="background1" w:themeFillShade="D9"/>
          </w:tcPr>
          <w:p w14:paraId="4A1E7FD7" w14:textId="15BCA419" w:rsidR="00205BC1" w:rsidRDefault="00F11FA6" w:rsidP="00205BC1">
            <w:pPr>
              <w:pStyle w:val="ListParagraph"/>
              <w:keepNext/>
              <w:numPr>
                <w:ilvl w:val="0"/>
                <w:numId w:val="27"/>
              </w:numPr>
              <w:rPr>
                <w:rFonts w:eastAsia="Arial Unicode MS"/>
              </w:rPr>
            </w:pPr>
            <w:r w:rsidRPr="00F11FA6">
              <w:rPr>
                <w:rFonts w:eastAsia="Arial Unicode MS"/>
              </w:rPr>
              <w:t>Please describe your controls on trade reconciliation where you the take the different steps and</w:t>
            </w:r>
          </w:p>
          <w:p w14:paraId="2FA6B26B" w14:textId="5E151D21" w:rsidR="00F11FA6" w:rsidRPr="00393B3A" w:rsidRDefault="00F11FA6" w:rsidP="00205BC1">
            <w:pPr>
              <w:pStyle w:val="ListParagraph"/>
              <w:keepNext/>
              <w:rPr>
                <w:rFonts w:eastAsia="Arial Unicode MS"/>
              </w:rPr>
            </w:pPr>
            <w:r w:rsidRPr="00F11FA6">
              <w:rPr>
                <w:rFonts w:eastAsia="Arial Unicode MS"/>
              </w:rPr>
              <w:t>factors into consideration from the time a trade is executed on the trading venue.</w:t>
            </w:r>
          </w:p>
        </w:tc>
      </w:tr>
      <w:tr w:rsidR="00F11FA6" w:rsidRPr="00061A47" w14:paraId="3DAD9DB3" w14:textId="77777777" w:rsidTr="009B0190">
        <w:tc>
          <w:tcPr>
            <w:tcW w:w="10490" w:type="dxa"/>
          </w:tcPr>
          <w:p w14:paraId="0436998E" w14:textId="606C6AC2" w:rsidR="00F11FA6" w:rsidRPr="00061A47" w:rsidRDefault="00F11FA6" w:rsidP="009B0190">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r>
              <w:rPr>
                <w:rFonts w:eastAsia="Arial Unicode MS"/>
                <w:i w:val="0"/>
              </w:rPr>
              <w:tab/>
            </w:r>
          </w:p>
        </w:tc>
      </w:tr>
    </w:tbl>
    <w:p w14:paraId="23BC1B3A" w14:textId="1C1A0606" w:rsidR="00F11FA6" w:rsidRDefault="00F11FA6" w:rsidP="00393B3A">
      <w:pPr>
        <w:rPr>
          <w:rFonts w:eastAsia="Arial Unicode MS"/>
          <w:i w:val="0"/>
        </w:rPr>
      </w:pPr>
    </w:p>
    <w:p w14:paraId="2F5A9A94" w14:textId="77777777" w:rsidR="00205BC1" w:rsidRDefault="00205BC1" w:rsidP="00393B3A">
      <w:pPr>
        <w:rPr>
          <w:rFonts w:eastAsia="Arial Unicode MS"/>
          <w:b/>
          <w:bCs/>
          <w:i w:val="0"/>
          <w:caps/>
          <w:szCs w:val="18"/>
        </w:rPr>
      </w:pPr>
    </w:p>
    <w:p w14:paraId="2D65C6E8" w14:textId="40E1BE9E" w:rsidR="00F11FA6" w:rsidRDefault="00F11FA6" w:rsidP="00393B3A">
      <w:pPr>
        <w:rPr>
          <w:rFonts w:eastAsia="Arial Unicode MS"/>
          <w:b/>
          <w:bCs/>
          <w:i w:val="0"/>
          <w:caps/>
          <w:szCs w:val="18"/>
        </w:rPr>
      </w:pPr>
      <w:r w:rsidRPr="00F11FA6">
        <w:rPr>
          <w:rFonts w:eastAsia="Arial Unicode MS"/>
          <w:b/>
          <w:bCs/>
          <w:i w:val="0"/>
          <w:caps/>
          <w:szCs w:val="18"/>
        </w:rPr>
        <w:t>Kill functionality</w:t>
      </w:r>
      <w:r w:rsidR="000022CF">
        <w:rPr>
          <w:rFonts w:eastAsia="Arial Unicode MS"/>
          <w:b/>
          <w:bCs/>
          <w:i w:val="0"/>
          <w:caps/>
          <w:szCs w:val="18"/>
        </w:rPr>
        <w:t xml:space="preserve"> </w:t>
      </w:r>
      <w:r w:rsidR="000022CF" w:rsidRPr="000022CF">
        <w:rPr>
          <w:rFonts w:eastAsia="Arial Unicode MS"/>
          <w:b/>
          <w:bCs/>
          <w:i w:val="0"/>
          <w:caps/>
          <w:szCs w:val="18"/>
        </w:rPr>
        <w:t>(Applicable for exchange member)</w:t>
      </w:r>
    </w:p>
    <w:p w14:paraId="027EDB2C" w14:textId="04131728" w:rsidR="00F11FA6" w:rsidRDefault="00F11FA6" w:rsidP="00393B3A">
      <w:pPr>
        <w:rPr>
          <w:rFonts w:eastAsia="Arial Unicode MS"/>
          <w:b/>
          <w:bCs/>
          <w:i w:val="0"/>
          <w:caps/>
          <w:szCs w:val="18"/>
        </w:rPr>
      </w:pPr>
    </w:p>
    <w:tbl>
      <w:tblPr>
        <w:tblStyle w:val="TableGrid"/>
        <w:tblW w:w="104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90"/>
      </w:tblGrid>
      <w:tr w:rsidR="00F11FA6" w:rsidRPr="00061A47" w14:paraId="526A0382" w14:textId="77777777" w:rsidTr="009B0190">
        <w:tc>
          <w:tcPr>
            <w:tcW w:w="10490" w:type="dxa"/>
            <w:shd w:val="clear" w:color="auto" w:fill="D9D9D9" w:themeFill="background1" w:themeFillShade="D9"/>
          </w:tcPr>
          <w:p w14:paraId="16FBBC0D" w14:textId="49BECF58" w:rsidR="00F11FA6" w:rsidRPr="00F11FA6" w:rsidRDefault="00F11FA6" w:rsidP="00F11FA6">
            <w:pPr>
              <w:pStyle w:val="ListParagraph"/>
              <w:keepNext/>
              <w:numPr>
                <w:ilvl w:val="0"/>
                <w:numId w:val="23"/>
              </w:numPr>
              <w:tabs>
                <w:tab w:val="clear" w:pos="426"/>
              </w:tabs>
              <w:rPr>
                <w:rFonts w:eastAsia="Arial Unicode MS"/>
              </w:rPr>
            </w:pPr>
            <w:r w:rsidRPr="00F11FA6">
              <w:rPr>
                <w:rFonts w:eastAsia="Arial Unicode MS"/>
              </w:rPr>
              <w:t>Please describe your technical and administrative procedures for cancelling immediately any unexecuted orders as an emergency measure if unexpected circumstances arise.</w:t>
            </w:r>
          </w:p>
        </w:tc>
      </w:tr>
      <w:tr w:rsidR="00F11FA6" w:rsidRPr="00061A47" w14:paraId="7769EAA8" w14:textId="77777777" w:rsidTr="009B0190">
        <w:tc>
          <w:tcPr>
            <w:tcW w:w="10490" w:type="dxa"/>
          </w:tcPr>
          <w:p w14:paraId="48156253" w14:textId="77777777" w:rsidR="00F11FA6" w:rsidRPr="00061A47" w:rsidRDefault="00F11FA6" w:rsidP="009B0190">
            <w:pPr>
              <w:keepNext/>
              <w:tabs>
                <w:tab w:val="clear" w:pos="426"/>
              </w:tabs>
              <w:spacing w:after="60"/>
              <w:jc w:val="left"/>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r>
              <w:rPr>
                <w:rFonts w:eastAsia="Arial Unicode MS"/>
                <w:i w:val="0"/>
              </w:rPr>
              <w:t xml:space="preserve">                                                                                                                          </w:t>
            </w:r>
          </w:p>
        </w:tc>
      </w:tr>
      <w:tr w:rsidR="00F11FA6" w:rsidRPr="00061A47" w14:paraId="2C47E5A6" w14:textId="77777777" w:rsidTr="009B0190">
        <w:tc>
          <w:tcPr>
            <w:tcW w:w="10490" w:type="dxa"/>
            <w:shd w:val="clear" w:color="auto" w:fill="D9D9D9" w:themeFill="background1" w:themeFillShade="D9"/>
          </w:tcPr>
          <w:p w14:paraId="24768150" w14:textId="25FB0A9C" w:rsidR="00205BC1" w:rsidRDefault="00F11FA6" w:rsidP="00205BC1">
            <w:pPr>
              <w:pStyle w:val="ListParagraph"/>
              <w:keepNext/>
              <w:numPr>
                <w:ilvl w:val="0"/>
                <w:numId w:val="23"/>
              </w:numPr>
              <w:rPr>
                <w:rFonts w:eastAsia="Arial Unicode MS"/>
              </w:rPr>
            </w:pPr>
            <w:r w:rsidRPr="00F11FA6">
              <w:rPr>
                <w:rFonts w:eastAsia="Arial Unicode MS"/>
              </w:rPr>
              <w:t xml:space="preserve">Please provide the names of the responsible persons for contacting the </w:t>
            </w:r>
            <w:proofErr w:type="gramStart"/>
            <w:r w:rsidRPr="00F11FA6">
              <w:rPr>
                <w:rFonts w:eastAsia="Arial Unicode MS"/>
              </w:rPr>
              <w:t>market place</w:t>
            </w:r>
            <w:proofErr w:type="gramEnd"/>
            <w:r w:rsidRPr="00F11FA6">
              <w:rPr>
                <w:rFonts w:eastAsia="Arial Unicode MS"/>
              </w:rPr>
              <w:t xml:space="preserve"> desk at Nasdaq</w:t>
            </w:r>
          </w:p>
          <w:p w14:paraId="355C2D70" w14:textId="0B1A7768" w:rsidR="00F11FA6" w:rsidRPr="00393B3A" w:rsidRDefault="00F11FA6" w:rsidP="00205BC1">
            <w:pPr>
              <w:pStyle w:val="ListParagraph"/>
              <w:keepNext/>
              <w:rPr>
                <w:rFonts w:eastAsia="Arial Unicode MS"/>
              </w:rPr>
            </w:pPr>
            <w:r w:rsidRPr="00F11FA6">
              <w:rPr>
                <w:rFonts w:eastAsia="Arial Unicode MS"/>
              </w:rPr>
              <w:t>Oslo AS in case the member is not able to use their own technical kill functionality.</w:t>
            </w:r>
          </w:p>
        </w:tc>
      </w:tr>
      <w:tr w:rsidR="00F11FA6" w:rsidRPr="00061A47" w14:paraId="4373ECCC" w14:textId="77777777" w:rsidTr="009B0190">
        <w:tc>
          <w:tcPr>
            <w:tcW w:w="10490" w:type="dxa"/>
          </w:tcPr>
          <w:p w14:paraId="5D41E17A" w14:textId="537CFC74" w:rsidR="00F11FA6" w:rsidRPr="00061A47" w:rsidRDefault="00F11FA6" w:rsidP="009B0190">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r>
              <w:rPr>
                <w:rFonts w:eastAsia="Arial Unicode MS"/>
                <w:i w:val="0"/>
              </w:rPr>
              <w:tab/>
            </w:r>
          </w:p>
        </w:tc>
      </w:tr>
    </w:tbl>
    <w:p w14:paraId="6B6C0B22" w14:textId="50B357A3" w:rsidR="00F11FA6" w:rsidRDefault="00F11FA6" w:rsidP="00393B3A">
      <w:pPr>
        <w:rPr>
          <w:rFonts w:eastAsia="Arial Unicode MS"/>
          <w:b/>
          <w:bCs/>
          <w:i w:val="0"/>
          <w:caps/>
          <w:szCs w:val="18"/>
        </w:rPr>
      </w:pPr>
    </w:p>
    <w:p w14:paraId="0B35FBC2" w14:textId="77777777" w:rsidR="009956FE" w:rsidRDefault="009956FE" w:rsidP="00393B3A">
      <w:pPr>
        <w:rPr>
          <w:rFonts w:eastAsia="Arial Unicode MS"/>
          <w:b/>
          <w:bCs/>
          <w:i w:val="0"/>
          <w:caps/>
          <w:szCs w:val="18"/>
        </w:rPr>
      </w:pPr>
    </w:p>
    <w:p w14:paraId="2454761E" w14:textId="77777777" w:rsidR="009956FE" w:rsidRDefault="009956FE" w:rsidP="009956FE">
      <w:pPr>
        <w:rPr>
          <w:rFonts w:eastAsia="Arial Unicode MS"/>
          <w:b/>
          <w:bCs/>
          <w:i w:val="0"/>
          <w:iCs/>
        </w:rPr>
      </w:pPr>
    </w:p>
    <w:p w14:paraId="7702EC3E" w14:textId="75A704A9" w:rsidR="009956FE" w:rsidRDefault="009956FE" w:rsidP="00393B3A">
      <w:pPr>
        <w:rPr>
          <w:rFonts w:eastAsia="Arial Unicode MS"/>
          <w:i w:val="0"/>
          <w:iCs/>
        </w:rPr>
      </w:pPr>
      <w:r w:rsidRPr="000022CF">
        <w:rPr>
          <w:rFonts w:eastAsia="Arial Unicode MS"/>
          <w:b/>
          <w:bCs/>
          <w:i w:val="0"/>
          <w:caps/>
          <w:szCs w:val="18"/>
        </w:rPr>
        <w:t>Applicable for exchange membe</w:t>
      </w:r>
      <w:r w:rsidRPr="00205BC1">
        <w:rPr>
          <w:rFonts w:eastAsia="Arial Unicode MS"/>
          <w:b/>
          <w:bCs/>
          <w:i w:val="0"/>
          <w:caps/>
          <w:szCs w:val="18"/>
        </w:rPr>
        <w:t>r</w:t>
      </w:r>
    </w:p>
    <w:p w14:paraId="776BB539" w14:textId="315DD00A" w:rsidR="009956FE" w:rsidRDefault="00F11FA6" w:rsidP="00393B3A">
      <w:pPr>
        <w:rPr>
          <w:rFonts w:eastAsia="Arial Unicode MS"/>
          <w:i w:val="0"/>
          <w:iCs/>
        </w:rPr>
      </w:pPr>
      <w:r w:rsidRPr="00F11FA6">
        <w:rPr>
          <w:rFonts w:eastAsia="Arial Unicode MS"/>
          <w:i w:val="0"/>
          <w:iCs/>
        </w:rPr>
        <w:t xml:space="preserve">According to the European Market Abuse Regulation Article 16-2 any person professionally executing transactions are obliged to have arrangements to detect and report suspicious orders and transactions. The arrangements to detect said orders and transactions should </w:t>
      </w:r>
      <w:proofErr w:type="gramStart"/>
      <w:r w:rsidRPr="00F11FA6">
        <w:rPr>
          <w:rFonts w:eastAsia="Arial Unicode MS"/>
          <w:i w:val="0"/>
          <w:iCs/>
        </w:rPr>
        <w:t>take into account</w:t>
      </w:r>
      <w:proofErr w:type="gramEnd"/>
      <w:r w:rsidRPr="00F11FA6">
        <w:rPr>
          <w:rFonts w:eastAsia="Arial Unicode MS"/>
          <w:i w:val="0"/>
          <w:iCs/>
        </w:rPr>
        <w:t xml:space="preserve"> the scale, size and nature of the person’s trading activity. In the light of the European Market Abuse Regulation, please respond to the below questions</w:t>
      </w:r>
      <w:r w:rsidR="000022CF">
        <w:rPr>
          <w:rFonts w:eastAsia="Arial Unicode MS"/>
          <w:i w:val="0"/>
          <w:iCs/>
        </w:rPr>
        <w:t xml:space="preserve"> </w:t>
      </w:r>
    </w:p>
    <w:p w14:paraId="6120D31F" w14:textId="015B5944" w:rsidR="00F11FA6" w:rsidRDefault="00F11FA6" w:rsidP="00393B3A">
      <w:pPr>
        <w:rPr>
          <w:rFonts w:eastAsia="Arial Unicode MS"/>
          <w:i w:val="0"/>
          <w:iCs/>
        </w:rPr>
      </w:pPr>
    </w:p>
    <w:p w14:paraId="287C2A0C" w14:textId="77777777" w:rsidR="00F11FA6" w:rsidRPr="00F11FA6" w:rsidRDefault="00F11FA6" w:rsidP="00393B3A">
      <w:pPr>
        <w:rPr>
          <w:rFonts w:eastAsia="Arial Unicode MS"/>
          <w:i w:val="0"/>
          <w:iCs/>
        </w:rPr>
      </w:pPr>
    </w:p>
    <w:tbl>
      <w:tblPr>
        <w:tblStyle w:val="TableGrid"/>
        <w:tblW w:w="104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90"/>
      </w:tblGrid>
      <w:tr w:rsidR="00F11FA6" w:rsidRPr="00061A47" w14:paraId="670DCDB1" w14:textId="77777777" w:rsidTr="00F11FA6">
        <w:tc>
          <w:tcPr>
            <w:tcW w:w="10490" w:type="dxa"/>
            <w:shd w:val="clear" w:color="auto" w:fill="D9D9D9" w:themeFill="background1" w:themeFillShade="D9"/>
          </w:tcPr>
          <w:p w14:paraId="77FAAEB8" w14:textId="79507012" w:rsidR="00205BC1" w:rsidRPr="00205BC1" w:rsidRDefault="00F11FA6" w:rsidP="00205BC1">
            <w:pPr>
              <w:pStyle w:val="ListParagraph"/>
              <w:keepNext/>
              <w:numPr>
                <w:ilvl w:val="0"/>
                <w:numId w:val="28"/>
              </w:numPr>
              <w:tabs>
                <w:tab w:val="clear" w:pos="426"/>
              </w:tabs>
              <w:rPr>
                <w:rFonts w:eastAsia="Arial Unicode MS"/>
              </w:rPr>
            </w:pPr>
            <w:r w:rsidRPr="00205BC1">
              <w:rPr>
                <w:rFonts w:eastAsia="Arial Unicode MS"/>
              </w:rPr>
              <w:t xml:space="preserve">Please describe the department or role that is responsible within the organization for monitoring </w:t>
            </w:r>
            <w:proofErr w:type="gramStart"/>
            <w:r w:rsidRPr="00205BC1">
              <w:rPr>
                <w:rFonts w:eastAsia="Arial Unicode MS"/>
              </w:rPr>
              <w:t xml:space="preserve">of </w:t>
            </w:r>
            <w:r w:rsidR="00205BC1" w:rsidRPr="00205BC1">
              <w:rPr>
                <w:rFonts w:eastAsia="Arial Unicode MS"/>
              </w:rPr>
              <w:t xml:space="preserve"> </w:t>
            </w:r>
            <w:r w:rsidRPr="00205BC1">
              <w:rPr>
                <w:rFonts w:eastAsia="Arial Unicode MS"/>
              </w:rPr>
              <w:t>trading</w:t>
            </w:r>
            <w:proofErr w:type="gramEnd"/>
            <w:r w:rsidRPr="00205BC1">
              <w:rPr>
                <w:rFonts w:eastAsia="Arial Unicode MS"/>
              </w:rPr>
              <w:t xml:space="preserve"> activity.</w:t>
            </w:r>
          </w:p>
        </w:tc>
      </w:tr>
      <w:tr w:rsidR="00F11FA6" w:rsidRPr="00061A47" w14:paraId="5E19C863" w14:textId="77777777" w:rsidTr="00F11FA6">
        <w:tc>
          <w:tcPr>
            <w:tcW w:w="10490" w:type="dxa"/>
          </w:tcPr>
          <w:p w14:paraId="1798DB17" w14:textId="77777777" w:rsidR="00F11FA6" w:rsidRPr="00061A47" w:rsidRDefault="00F11FA6" w:rsidP="009B0190">
            <w:pPr>
              <w:keepNext/>
              <w:tabs>
                <w:tab w:val="clear" w:pos="426"/>
              </w:tabs>
              <w:spacing w:after="60"/>
              <w:jc w:val="left"/>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r>
              <w:rPr>
                <w:rFonts w:eastAsia="Arial Unicode MS"/>
                <w:i w:val="0"/>
              </w:rPr>
              <w:t xml:space="preserve">                                                                                                                          </w:t>
            </w:r>
          </w:p>
        </w:tc>
      </w:tr>
      <w:tr w:rsidR="00F11FA6" w:rsidRPr="00061A47" w14:paraId="3439BE94" w14:textId="77777777" w:rsidTr="00F11FA6">
        <w:tc>
          <w:tcPr>
            <w:tcW w:w="10490" w:type="dxa"/>
            <w:shd w:val="clear" w:color="auto" w:fill="D9D9D9" w:themeFill="background1" w:themeFillShade="D9"/>
          </w:tcPr>
          <w:p w14:paraId="635299AA" w14:textId="1FB4E125" w:rsidR="00205BC1" w:rsidRDefault="00F11FA6" w:rsidP="00205BC1">
            <w:pPr>
              <w:pStyle w:val="ListParagraph"/>
              <w:keepNext/>
              <w:numPr>
                <w:ilvl w:val="0"/>
                <w:numId w:val="28"/>
              </w:numPr>
              <w:rPr>
                <w:rFonts w:eastAsia="Arial Unicode MS"/>
              </w:rPr>
            </w:pPr>
            <w:r w:rsidRPr="00F11FA6">
              <w:rPr>
                <w:rFonts w:eastAsia="Arial Unicode MS"/>
              </w:rPr>
              <w:t>Please describe your processes and routines for monitoring all trading activity including the system used</w:t>
            </w:r>
          </w:p>
          <w:p w14:paraId="1E295F4D" w14:textId="3CCC6C46" w:rsidR="00F11FA6" w:rsidRPr="00393B3A" w:rsidRDefault="00F11FA6" w:rsidP="00205BC1">
            <w:pPr>
              <w:pStyle w:val="ListParagraph"/>
              <w:keepNext/>
              <w:ind w:left="780"/>
              <w:rPr>
                <w:rFonts w:eastAsia="Arial Unicode MS"/>
              </w:rPr>
            </w:pPr>
            <w:r w:rsidRPr="00F11FA6">
              <w:rPr>
                <w:rFonts w:eastAsia="Arial Unicode MS"/>
              </w:rPr>
              <w:t>(</w:t>
            </w:r>
            <w:proofErr w:type="gramStart"/>
            <w:r w:rsidRPr="00F11FA6">
              <w:rPr>
                <w:rFonts w:eastAsia="Arial Unicode MS"/>
              </w:rPr>
              <w:t>if</w:t>
            </w:r>
            <w:proofErr w:type="gramEnd"/>
            <w:r w:rsidRPr="00F11FA6">
              <w:rPr>
                <w:rFonts w:eastAsia="Arial Unicode MS"/>
              </w:rPr>
              <w:t xml:space="preserve"> you are using a technical system for monitoring purposes, please provide the name of it, if you are using a manual system for monitoring purposes, please describe the routine/system).</w:t>
            </w:r>
          </w:p>
        </w:tc>
      </w:tr>
      <w:tr w:rsidR="00F11FA6" w:rsidRPr="00061A47" w14:paraId="0A2E36E7" w14:textId="77777777" w:rsidTr="00F11FA6">
        <w:tc>
          <w:tcPr>
            <w:tcW w:w="10490" w:type="dxa"/>
          </w:tcPr>
          <w:p w14:paraId="2650F0AF" w14:textId="17977CD7" w:rsidR="00F11FA6" w:rsidRPr="00061A47" w:rsidRDefault="00F11FA6" w:rsidP="009B0190">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r>
              <w:rPr>
                <w:rFonts w:eastAsia="Arial Unicode MS"/>
                <w:i w:val="0"/>
              </w:rPr>
              <w:tab/>
            </w:r>
          </w:p>
        </w:tc>
      </w:tr>
      <w:tr w:rsidR="00F11FA6" w:rsidRPr="00393B3A" w14:paraId="1AE5FAED" w14:textId="77777777" w:rsidTr="00F11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shd w:val="clear" w:color="auto" w:fill="D9D9D9" w:themeFill="background1" w:themeFillShade="D9"/>
          </w:tcPr>
          <w:p w14:paraId="61F1DC28" w14:textId="78D8B923" w:rsidR="00205BC1" w:rsidRDefault="00F11FA6" w:rsidP="00205BC1">
            <w:pPr>
              <w:pStyle w:val="ListParagraph"/>
              <w:keepNext/>
              <w:numPr>
                <w:ilvl w:val="0"/>
                <w:numId w:val="28"/>
              </w:numPr>
              <w:rPr>
                <w:rFonts w:eastAsia="Arial Unicode MS"/>
              </w:rPr>
            </w:pPr>
            <w:r w:rsidRPr="00F11FA6">
              <w:rPr>
                <w:rFonts w:eastAsia="Arial Unicode MS"/>
              </w:rPr>
              <w:t xml:space="preserve">Please describe the escalation procedure in the situation where a suspicious behavior or potential </w:t>
            </w:r>
          </w:p>
          <w:p w14:paraId="0E5CD863" w14:textId="430640D4" w:rsidR="00F11FA6" w:rsidRPr="00393B3A" w:rsidRDefault="00F11FA6" w:rsidP="00205BC1">
            <w:pPr>
              <w:pStyle w:val="ListParagraph"/>
              <w:keepNext/>
              <w:ind w:left="780"/>
              <w:rPr>
                <w:rFonts w:eastAsia="Arial Unicode MS"/>
              </w:rPr>
            </w:pPr>
            <w:r w:rsidRPr="00F11FA6">
              <w:rPr>
                <w:rFonts w:eastAsia="Arial Unicode MS"/>
              </w:rPr>
              <w:t>breach of any applicable rule is identified.</w:t>
            </w:r>
          </w:p>
        </w:tc>
      </w:tr>
      <w:tr w:rsidR="00F11FA6" w:rsidRPr="00061A47" w14:paraId="11DD1F1D" w14:textId="77777777" w:rsidTr="00F11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90" w:type="dxa"/>
          </w:tcPr>
          <w:p w14:paraId="03D808FA" w14:textId="71F653D5" w:rsidR="00F11FA6" w:rsidRPr="00061A47" w:rsidRDefault="00F11FA6" w:rsidP="009B0190">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r>
              <w:rPr>
                <w:rFonts w:eastAsia="Arial Unicode MS"/>
                <w:i w:val="0"/>
              </w:rPr>
              <w:tab/>
            </w:r>
          </w:p>
        </w:tc>
      </w:tr>
    </w:tbl>
    <w:p w14:paraId="13BE2C3D" w14:textId="4AD36636" w:rsidR="00F11FA6" w:rsidRDefault="00F11FA6" w:rsidP="00F11FA6">
      <w:pPr>
        <w:pStyle w:val="Heading1"/>
        <w:numPr>
          <w:ilvl w:val="0"/>
          <w:numId w:val="0"/>
        </w:numPr>
        <w:ind w:left="567"/>
        <w:rPr>
          <w:rFonts w:eastAsia="Arial Unicode MS"/>
        </w:rPr>
      </w:pPr>
    </w:p>
    <w:p w14:paraId="2B04F5DE" w14:textId="0298143D" w:rsidR="00F11FA6" w:rsidRDefault="00F11FA6" w:rsidP="00F11FA6">
      <w:pPr>
        <w:rPr>
          <w:rFonts w:eastAsia="Arial Unicode MS"/>
        </w:rPr>
      </w:pPr>
    </w:p>
    <w:p w14:paraId="1F4D17F7" w14:textId="77777777" w:rsidR="00F11FA6" w:rsidRPr="00F11FA6" w:rsidRDefault="00F11FA6" w:rsidP="00F11FA6">
      <w:pPr>
        <w:rPr>
          <w:rFonts w:eastAsia="Arial Unicode MS"/>
        </w:rPr>
      </w:pPr>
    </w:p>
    <w:p w14:paraId="0361F4DC" w14:textId="072CC637" w:rsidR="00F11FA6" w:rsidRDefault="00F11FA6" w:rsidP="00F11FA6">
      <w:pPr>
        <w:pStyle w:val="Heading1"/>
        <w:numPr>
          <w:ilvl w:val="0"/>
          <w:numId w:val="0"/>
        </w:numPr>
        <w:ind w:left="567"/>
        <w:rPr>
          <w:rFonts w:eastAsia="Arial Unicode MS"/>
        </w:rPr>
      </w:pPr>
    </w:p>
    <w:p w14:paraId="5BBCE945" w14:textId="613AAC4D" w:rsidR="00F11FA6" w:rsidRDefault="00F11FA6" w:rsidP="00F11FA6">
      <w:pPr>
        <w:rPr>
          <w:rFonts w:eastAsia="Arial Unicode MS"/>
        </w:rPr>
      </w:pPr>
    </w:p>
    <w:p w14:paraId="22F0DF70" w14:textId="584672C0" w:rsidR="00F11FA6" w:rsidRDefault="00F11FA6" w:rsidP="00F11FA6">
      <w:pPr>
        <w:rPr>
          <w:rFonts w:eastAsia="Arial Unicode MS"/>
        </w:rPr>
      </w:pPr>
    </w:p>
    <w:p w14:paraId="21AD08FE" w14:textId="52B13074" w:rsidR="00F11FA6" w:rsidRDefault="00F11FA6" w:rsidP="00F11FA6">
      <w:pPr>
        <w:rPr>
          <w:rFonts w:eastAsia="Arial Unicode MS"/>
        </w:rPr>
      </w:pPr>
    </w:p>
    <w:p w14:paraId="729CAB01" w14:textId="01A1F0C8" w:rsidR="00F11FA6" w:rsidRDefault="00F11FA6" w:rsidP="00F11FA6">
      <w:pPr>
        <w:rPr>
          <w:rFonts w:eastAsia="Arial Unicode MS"/>
        </w:rPr>
      </w:pPr>
    </w:p>
    <w:p w14:paraId="3C9ED683" w14:textId="77777777" w:rsidR="00F11FA6" w:rsidRPr="00F11FA6" w:rsidRDefault="00F11FA6" w:rsidP="00F11FA6">
      <w:pPr>
        <w:rPr>
          <w:rFonts w:eastAsia="Arial Unicode MS"/>
        </w:rPr>
      </w:pPr>
    </w:p>
    <w:p w14:paraId="71EE7F14" w14:textId="124D4A14" w:rsidR="00EF05D2" w:rsidRPr="00EF05D2" w:rsidRDefault="00EF05D2" w:rsidP="00EF05D2">
      <w:pPr>
        <w:pStyle w:val="Heading1"/>
        <w:tabs>
          <w:tab w:val="clear" w:pos="709"/>
          <w:tab w:val="num" w:pos="567"/>
        </w:tabs>
        <w:ind w:left="567"/>
        <w:rPr>
          <w:rFonts w:eastAsia="Arial Unicode MS"/>
        </w:rPr>
      </w:pPr>
      <w:r w:rsidRPr="00EF05D2">
        <w:rPr>
          <w:rFonts w:eastAsia="Arial Unicode MS"/>
        </w:rPr>
        <w:t>ORGANIZATION AND STAFF (APPLICABLE FOR EXCHANGE MEMBER)</w:t>
      </w:r>
    </w:p>
    <w:p w14:paraId="658E12A8" w14:textId="77777777" w:rsidR="00EF05D2" w:rsidRDefault="00EF05D2" w:rsidP="00EF05D2">
      <w:pPr>
        <w:rPr>
          <w:rFonts w:eastAsia="Arial Unicode MS"/>
        </w:rPr>
      </w:pPr>
    </w:p>
    <w:tbl>
      <w:tblPr>
        <w:tblStyle w:val="TableGrid"/>
        <w:tblW w:w="104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90"/>
      </w:tblGrid>
      <w:tr w:rsidR="00EF05D2" w:rsidRPr="00061A47" w14:paraId="2D5EEE2A" w14:textId="77777777" w:rsidTr="00FE7FDA">
        <w:tc>
          <w:tcPr>
            <w:tcW w:w="10490" w:type="dxa"/>
            <w:shd w:val="clear" w:color="auto" w:fill="D9D9D9" w:themeFill="background1" w:themeFillShade="D9"/>
          </w:tcPr>
          <w:p w14:paraId="166EA28E" w14:textId="77777777" w:rsidR="00EF05D2" w:rsidRPr="00A2248B" w:rsidRDefault="00EF05D2" w:rsidP="00FE7FDA">
            <w:pPr>
              <w:pStyle w:val="ListParagraph"/>
              <w:keepNext/>
              <w:numPr>
                <w:ilvl w:val="0"/>
                <w:numId w:val="20"/>
              </w:numPr>
              <w:tabs>
                <w:tab w:val="clear" w:pos="426"/>
              </w:tabs>
              <w:ind w:left="321"/>
              <w:rPr>
                <w:rFonts w:eastAsia="Arial Unicode MS"/>
              </w:rPr>
            </w:pPr>
            <w:r w:rsidRPr="00A2248B">
              <w:rPr>
                <w:rFonts w:eastAsia="Arial Unicode MS"/>
              </w:rPr>
              <w:t xml:space="preserve">Who is the appointed Trading Contact Person (requirement 4.2.1) and what training, qualifications and relevant experience do </w:t>
            </w:r>
            <w:proofErr w:type="gramStart"/>
            <w:r w:rsidRPr="00A2248B">
              <w:rPr>
                <w:rFonts w:eastAsia="Arial Unicode MS"/>
              </w:rPr>
              <w:t>trading</w:t>
            </w:r>
            <w:proofErr w:type="gramEnd"/>
            <w:r w:rsidRPr="00A2248B">
              <w:rPr>
                <w:rFonts w:eastAsia="Arial Unicode MS"/>
              </w:rPr>
              <w:t xml:space="preserve"> staff, including the Trading Contact Person(s) and Exchange Trader have to ensure that they are sufficiently qualified to perform their duties (requirement 4.2.2)? Please describe.</w:t>
            </w:r>
          </w:p>
        </w:tc>
      </w:tr>
      <w:tr w:rsidR="00EF05D2" w:rsidRPr="00061A47" w14:paraId="0DAB37D0" w14:textId="77777777" w:rsidTr="00FE7FDA">
        <w:tc>
          <w:tcPr>
            <w:tcW w:w="10490" w:type="dxa"/>
          </w:tcPr>
          <w:p w14:paraId="2DE38D29" w14:textId="77777777" w:rsidR="00EF05D2" w:rsidRPr="00061A47" w:rsidRDefault="00EF05D2" w:rsidP="00FE7FDA">
            <w:pPr>
              <w:keepNext/>
              <w:tabs>
                <w:tab w:val="clear" w:pos="426"/>
              </w:tabs>
              <w:spacing w:after="60"/>
              <w:jc w:val="left"/>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r>
              <w:rPr>
                <w:rFonts w:eastAsia="Arial Unicode MS"/>
                <w:i w:val="0"/>
              </w:rPr>
              <w:t xml:space="preserve">                                                                                                                         See Appendix XI</w:t>
            </w:r>
            <w:r w:rsidRPr="00061A47">
              <w:rPr>
                <w:rFonts w:eastAsia="Arial Unicode MS"/>
                <w:i w:val="0"/>
              </w:rPr>
              <w:t>.</w:t>
            </w:r>
            <w:r>
              <w:rPr>
                <w:rFonts w:eastAsia="Arial Unicode MS"/>
                <w:i w:val="0"/>
              </w:rPr>
              <w:t xml:space="preserve">1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EF05D2" w:rsidRPr="00061A47" w14:paraId="28F38560" w14:textId="77777777" w:rsidTr="00FE7FDA">
        <w:tc>
          <w:tcPr>
            <w:tcW w:w="10490" w:type="dxa"/>
            <w:shd w:val="clear" w:color="auto" w:fill="D9D9D9" w:themeFill="background1" w:themeFillShade="D9"/>
          </w:tcPr>
          <w:p w14:paraId="378F3653" w14:textId="17B2A035" w:rsidR="00205BC1" w:rsidRPr="00205BC1" w:rsidRDefault="00215AB9" w:rsidP="00205BC1">
            <w:pPr>
              <w:pStyle w:val="ListParagraph"/>
              <w:keepNext/>
              <w:numPr>
                <w:ilvl w:val="0"/>
                <w:numId w:val="20"/>
              </w:numPr>
              <w:ind w:left="321"/>
              <w:rPr>
                <w:rFonts w:eastAsia="Arial Unicode MS"/>
              </w:rPr>
            </w:pPr>
            <w:r w:rsidRPr="00205BC1">
              <w:rPr>
                <w:rFonts w:eastAsia="Arial Unicode MS"/>
              </w:rPr>
              <w:t xml:space="preserve">Please describe the Trading department, its </w:t>
            </w:r>
            <w:proofErr w:type="gramStart"/>
            <w:r w:rsidRPr="00205BC1">
              <w:rPr>
                <w:rFonts w:eastAsia="Arial Unicode MS"/>
              </w:rPr>
              <w:t>role</w:t>
            </w:r>
            <w:proofErr w:type="gramEnd"/>
            <w:r w:rsidRPr="00205BC1">
              <w:rPr>
                <w:rFonts w:eastAsia="Arial Unicode MS"/>
              </w:rPr>
              <w:t xml:space="preserve"> and responsibilities, including appropriate contingency </w:t>
            </w:r>
          </w:p>
          <w:p w14:paraId="7C88D8D6" w14:textId="28C596AB" w:rsidR="00EF05D2" w:rsidRPr="00205BC1" w:rsidRDefault="00205BC1" w:rsidP="00205BC1">
            <w:pPr>
              <w:keepNext/>
              <w:rPr>
                <w:rFonts w:eastAsia="Arial Unicode MS"/>
              </w:rPr>
            </w:pPr>
            <w:r>
              <w:rPr>
                <w:rFonts w:eastAsia="Arial Unicode MS"/>
              </w:rPr>
              <w:t xml:space="preserve">     </w:t>
            </w:r>
            <w:r w:rsidR="00215AB9" w:rsidRPr="00205BC1">
              <w:rPr>
                <w:rFonts w:eastAsia="Arial Unicode MS"/>
              </w:rPr>
              <w:t>plans in place for absences.</w:t>
            </w:r>
          </w:p>
        </w:tc>
      </w:tr>
      <w:tr w:rsidR="00EF05D2" w:rsidRPr="00061A47" w14:paraId="28B00A4B" w14:textId="77777777" w:rsidTr="00FE7FDA">
        <w:tc>
          <w:tcPr>
            <w:tcW w:w="10490" w:type="dxa"/>
          </w:tcPr>
          <w:p w14:paraId="215082A0" w14:textId="77777777" w:rsidR="00EF05D2" w:rsidRPr="00061A47" w:rsidRDefault="00EF05D2" w:rsidP="00FE7FDA">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r>
              <w:rPr>
                <w:rFonts w:eastAsia="Arial Unicode MS"/>
                <w:i w:val="0"/>
              </w:rPr>
              <w:t xml:space="preserve">                                                                                                                         See Appendix XI</w:t>
            </w:r>
            <w:r w:rsidRPr="00061A47">
              <w:rPr>
                <w:rFonts w:eastAsia="Arial Unicode MS"/>
                <w:i w:val="0"/>
              </w:rPr>
              <w:t>.</w:t>
            </w:r>
            <w:r>
              <w:rPr>
                <w:rFonts w:eastAsia="Arial Unicode MS"/>
                <w:i w:val="0"/>
              </w:rPr>
              <w:t xml:space="preserve">2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EF05D2" w:rsidRPr="00061A47" w14:paraId="36B74DCD" w14:textId="77777777" w:rsidTr="00FE7FDA">
        <w:tc>
          <w:tcPr>
            <w:tcW w:w="10490" w:type="dxa"/>
            <w:shd w:val="clear" w:color="auto" w:fill="D9D9D9" w:themeFill="background1" w:themeFillShade="D9"/>
          </w:tcPr>
          <w:p w14:paraId="2BE97842" w14:textId="3D79DFB9" w:rsidR="00EF05D2" w:rsidRPr="00215AB9" w:rsidRDefault="00EF05D2" w:rsidP="00215AB9">
            <w:pPr>
              <w:pStyle w:val="ListParagraph"/>
              <w:keepNext/>
              <w:numPr>
                <w:ilvl w:val="0"/>
                <w:numId w:val="19"/>
              </w:numPr>
              <w:ind w:left="321"/>
              <w:rPr>
                <w:rFonts w:eastAsia="Arial Unicode MS"/>
              </w:rPr>
            </w:pPr>
            <w:r w:rsidRPr="00215AB9">
              <w:rPr>
                <w:rFonts w:eastAsia="Arial Unicode MS"/>
              </w:rPr>
              <w:t>Have you been subject to investigations, disciplinary matters or sanctioned by the supervisory authority, by other regulated markets or multilateral trading facilities with respect to trading activities within financial instruments in the last 4 years?</w:t>
            </w:r>
          </w:p>
        </w:tc>
      </w:tr>
      <w:tr w:rsidR="00EF05D2" w:rsidRPr="00061A47" w14:paraId="2AA2F8AC" w14:textId="77777777" w:rsidTr="00FE7FDA">
        <w:tc>
          <w:tcPr>
            <w:tcW w:w="10490" w:type="dxa"/>
          </w:tcPr>
          <w:p w14:paraId="31307270" w14:textId="77777777" w:rsidR="00EF05D2" w:rsidRPr="00061A47" w:rsidRDefault="00EF05D2" w:rsidP="00FE7FDA">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r>
              <w:rPr>
                <w:rFonts w:eastAsia="Arial Unicode MS"/>
                <w:i w:val="0"/>
              </w:rPr>
              <w:t xml:space="preserve">                                                                                                                         See Appendix XI</w:t>
            </w:r>
            <w:r w:rsidRPr="00061A47">
              <w:rPr>
                <w:rFonts w:eastAsia="Arial Unicode MS"/>
                <w:i w:val="0"/>
              </w:rPr>
              <w:t>.</w:t>
            </w:r>
            <w:r>
              <w:rPr>
                <w:rFonts w:eastAsia="Arial Unicode MS"/>
                <w:i w:val="0"/>
              </w:rPr>
              <w:t xml:space="preserve">4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bl>
    <w:p w14:paraId="6C686FC7" w14:textId="77777777" w:rsidR="00EF05D2" w:rsidRDefault="00EF05D2" w:rsidP="00EF05D2">
      <w:pPr>
        <w:rPr>
          <w:rFonts w:eastAsia="Arial Unicode MS"/>
        </w:rPr>
      </w:pPr>
    </w:p>
    <w:p w14:paraId="7D95087F" w14:textId="77777777" w:rsidR="00EF05D2" w:rsidRDefault="00EF05D2" w:rsidP="00EF05D2">
      <w:pPr>
        <w:rPr>
          <w:rFonts w:eastAsia="Arial Unicode MS"/>
        </w:rPr>
      </w:pPr>
    </w:p>
    <w:p w14:paraId="5973DCDB" w14:textId="77777777" w:rsidR="00EF05D2" w:rsidRDefault="00EF05D2" w:rsidP="00EF05D2">
      <w:pPr>
        <w:rPr>
          <w:rFonts w:eastAsia="Arial Unicode MS"/>
        </w:rPr>
      </w:pPr>
    </w:p>
    <w:p w14:paraId="4CECACFA" w14:textId="77777777" w:rsidR="00EF05D2" w:rsidRPr="00EF05D2" w:rsidRDefault="00EF05D2" w:rsidP="00EF05D2">
      <w:pPr>
        <w:rPr>
          <w:rFonts w:eastAsia="Arial Unicode MS"/>
        </w:rPr>
      </w:pPr>
    </w:p>
    <w:p w14:paraId="2EB4D07B" w14:textId="77777777" w:rsidR="00A2248B" w:rsidRDefault="00EF05D2" w:rsidP="00A2248B">
      <w:pPr>
        <w:pStyle w:val="Heading1"/>
        <w:rPr>
          <w:rFonts w:eastAsia="Arial Unicode MS"/>
        </w:rPr>
      </w:pPr>
      <w:r>
        <w:rPr>
          <w:rFonts w:eastAsia="Arial Unicode MS"/>
        </w:rPr>
        <w:t>Risk Management (Applicable for Exchange member)</w:t>
      </w:r>
    </w:p>
    <w:p w14:paraId="69AEDA78" w14:textId="77777777" w:rsidR="00A2248B" w:rsidRDefault="00A2248B" w:rsidP="00A2248B">
      <w:pPr>
        <w:rPr>
          <w:rFonts w:eastAsia="Arial Unicode MS"/>
        </w:rPr>
      </w:pPr>
    </w:p>
    <w:tbl>
      <w:tblPr>
        <w:tblStyle w:val="TableGrid"/>
        <w:tblW w:w="104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90"/>
      </w:tblGrid>
      <w:tr w:rsidR="00A2248B" w:rsidRPr="00061A47" w14:paraId="43183D3E" w14:textId="77777777" w:rsidTr="00FE7FDA">
        <w:tc>
          <w:tcPr>
            <w:tcW w:w="10490" w:type="dxa"/>
            <w:shd w:val="clear" w:color="auto" w:fill="D9D9D9" w:themeFill="background1" w:themeFillShade="D9"/>
          </w:tcPr>
          <w:p w14:paraId="74001AFC" w14:textId="77777777" w:rsidR="00A2248B" w:rsidRPr="00A2248B" w:rsidRDefault="00FE7FDA" w:rsidP="00FE7FDA">
            <w:pPr>
              <w:pStyle w:val="ListParagraph"/>
              <w:keepNext/>
              <w:numPr>
                <w:ilvl w:val="0"/>
                <w:numId w:val="21"/>
              </w:numPr>
              <w:tabs>
                <w:tab w:val="clear" w:pos="426"/>
              </w:tabs>
              <w:ind w:left="321"/>
              <w:rPr>
                <w:rFonts w:eastAsia="Arial Unicode MS"/>
              </w:rPr>
            </w:pPr>
            <w:r w:rsidRPr="00FE7FDA">
              <w:rPr>
                <w:rFonts w:eastAsia="Arial Unicode MS"/>
              </w:rPr>
              <w:t>Please provide us with an organization chart with (i) names within your organization, including risk management; and (ii) your organization´s reporting structures, including risk management.</w:t>
            </w:r>
          </w:p>
        </w:tc>
      </w:tr>
      <w:tr w:rsidR="00A2248B" w:rsidRPr="00061A47" w14:paraId="5149BD8F" w14:textId="77777777" w:rsidTr="00FE7FDA">
        <w:tc>
          <w:tcPr>
            <w:tcW w:w="10490" w:type="dxa"/>
          </w:tcPr>
          <w:p w14:paraId="13F24B91" w14:textId="77777777" w:rsidR="00A2248B" w:rsidRPr="00061A47" w:rsidRDefault="00A2248B" w:rsidP="00FE7FDA">
            <w:pPr>
              <w:keepNext/>
              <w:tabs>
                <w:tab w:val="clear" w:pos="426"/>
              </w:tabs>
              <w:spacing w:after="60"/>
              <w:jc w:val="left"/>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r>
              <w:rPr>
                <w:rFonts w:eastAsia="Arial Unicode MS"/>
                <w:i w:val="0"/>
              </w:rPr>
              <w:t xml:space="preserve">                                                                                      </w:t>
            </w:r>
            <w:r w:rsidR="00EF05D2">
              <w:rPr>
                <w:rFonts w:eastAsia="Arial Unicode MS"/>
                <w:i w:val="0"/>
              </w:rPr>
              <w:t xml:space="preserve">                               </w:t>
            </w:r>
            <w:r>
              <w:rPr>
                <w:rFonts w:eastAsia="Arial Unicode MS"/>
                <w:i w:val="0"/>
              </w:rPr>
              <w:t xml:space="preserve">   See Appendix XI</w:t>
            </w:r>
            <w:r w:rsidR="00EF05D2">
              <w:rPr>
                <w:rFonts w:eastAsia="Arial Unicode MS"/>
                <w:i w:val="0"/>
              </w:rPr>
              <w:t>I</w:t>
            </w:r>
            <w:r w:rsidRPr="00061A47">
              <w:rPr>
                <w:rFonts w:eastAsia="Arial Unicode MS"/>
                <w:i w:val="0"/>
              </w:rPr>
              <w:t>.</w:t>
            </w:r>
            <w:r>
              <w:rPr>
                <w:rFonts w:eastAsia="Arial Unicode MS"/>
                <w:i w:val="0"/>
              </w:rPr>
              <w:t xml:space="preserve">1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A2248B" w:rsidRPr="00061A47" w14:paraId="56D8E18D" w14:textId="77777777" w:rsidTr="00FE7FDA">
        <w:tc>
          <w:tcPr>
            <w:tcW w:w="10490" w:type="dxa"/>
            <w:shd w:val="clear" w:color="auto" w:fill="D9D9D9" w:themeFill="background1" w:themeFillShade="D9"/>
          </w:tcPr>
          <w:p w14:paraId="14FA0685" w14:textId="77777777" w:rsidR="00A2248B" w:rsidRPr="00393B3A" w:rsidRDefault="00FE7FDA" w:rsidP="00FE7FDA">
            <w:pPr>
              <w:pStyle w:val="ListParagraph"/>
              <w:keepNext/>
              <w:numPr>
                <w:ilvl w:val="0"/>
                <w:numId w:val="21"/>
              </w:numPr>
              <w:ind w:left="321"/>
              <w:rPr>
                <w:rFonts w:eastAsia="Arial Unicode MS"/>
              </w:rPr>
            </w:pPr>
            <w:r w:rsidRPr="00FE7FDA">
              <w:rPr>
                <w:rFonts w:eastAsia="Arial Unicode MS"/>
              </w:rPr>
              <w:t>What arrangements do you have in place to ensure the independence of risk and compliance activities from trading?</w:t>
            </w:r>
          </w:p>
        </w:tc>
      </w:tr>
      <w:tr w:rsidR="00A2248B" w:rsidRPr="00061A47" w14:paraId="2E1D9A59" w14:textId="77777777" w:rsidTr="00FE7FDA">
        <w:tc>
          <w:tcPr>
            <w:tcW w:w="10490" w:type="dxa"/>
          </w:tcPr>
          <w:p w14:paraId="5951B1C4" w14:textId="77777777" w:rsidR="00A2248B" w:rsidRPr="00061A47" w:rsidRDefault="00A2248B" w:rsidP="00FE7FDA">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r>
              <w:rPr>
                <w:rFonts w:eastAsia="Arial Unicode MS"/>
                <w:i w:val="0"/>
              </w:rPr>
              <w:t xml:space="preserve">                                                                                          </w:t>
            </w:r>
            <w:r w:rsidR="00EF05D2">
              <w:rPr>
                <w:rFonts w:eastAsia="Arial Unicode MS"/>
                <w:i w:val="0"/>
              </w:rPr>
              <w:t xml:space="preserve">                         </w:t>
            </w:r>
            <w:r>
              <w:rPr>
                <w:rFonts w:eastAsia="Arial Unicode MS"/>
                <w:i w:val="0"/>
              </w:rPr>
              <w:t xml:space="preserve">     See Appendix XI</w:t>
            </w:r>
            <w:r w:rsidR="00EF05D2">
              <w:rPr>
                <w:rFonts w:eastAsia="Arial Unicode MS"/>
                <w:i w:val="0"/>
              </w:rPr>
              <w:t>I</w:t>
            </w:r>
            <w:r w:rsidRPr="00061A47">
              <w:rPr>
                <w:rFonts w:eastAsia="Arial Unicode MS"/>
                <w:i w:val="0"/>
              </w:rPr>
              <w:t>.</w:t>
            </w:r>
            <w:r>
              <w:rPr>
                <w:rFonts w:eastAsia="Arial Unicode MS"/>
                <w:i w:val="0"/>
              </w:rPr>
              <w:t xml:space="preserve">2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A2248B" w:rsidRPr="00061A47" w14:paraId="4CB802E1" w14:textId="77777777" w:rsidTr="00FE7FDA">
        <w:tc>
          <w:tcPr>
            <w:tcW w:w="10490" w:type="dxa"/>
            <w:shd w:val="clear" w:color="auto" w:fill="D9D9D9" w:themeFill="background1" w:themeFillShade="D9"/>
          </w:tcPr>
          <w:p w14:paraId="40B7229F" w14:textId="77777777" w:rsidR="00A2248B" w:rsidRPr="00FE7FDA" w:rsidRDefault="00FE7FDA" w:rsidP="00FE7FDA">
            <w:pPr>
              <w:pStyle w:val="ListParagraph"/>
              <w:keepNext/>
              <w:numPr>
                <w:ilvl w:val="0"/>
                <w:numId w:val="21"/>
              </w:numPr>
              <w:ind w:left="321"/>
              <w:rPr>
                <w:rFonts w:eastAsia="Arial Unicode MS"/>
              </w:rPr>
            </w:pPr>
            <w:r w:rsidRPr="00FE7FDA">
              <w:rPr>
                <w:rFonts w:eastAsia="Arial Unicode MS"/>
              </w:rPr>
              <w:t>Please describe the set-up, including the names and services provided by any third parties:</w:t>
            </w:r>
          </w:p>
        </w:tc>
      </w:tr>
      <w:tr w:rsidR="00A2248B" w:rsidRPr="00061A47" w14:paraId="7A8127AC" w14:textId="77777777" w:rsidTr="00FE7FDA">
        <w:tc>
          <w:tcPr>
            <w:tcW w:w="10490" w:type="dxa"/>
          </w:tcPr>
          <w:p w14:paraId="4A5358C4" w14:textId="77777777" w:rsidR="00A2248B" w:rsidRPr="00061A47" w:rsidRDefault="00A2248B" w:rsidP="00FE7FDA">
            <w:pPr>
              <w:tabs>
                <w:tab w:val="right" w:pos="10274"/>
              </w:tabs>
              <w:spacing w:after="60"/>
              <w:rPr>
                <w:rFonts w:eastAsia="Arial Unicode MS"/>
                <w:i w:val="0"/>
              </w:rPr>
            </w:pPr>
            <w:r w:rsidRPr="00061A47">
              <w:rPr>
                <w:rFonts w:eastAsia="Arial Unicode MS"/>
                <w:i w:val="0"/>
              </w:rPr>
              <w:fldChar w:fldCharType="begin">
                <w:ffData>
                  <w:name w:val=""/>
                  <w:enabled/>
                  <w:calcOnExit w:val="0"/>
                  <w:textInput/>
                </w:ffData>
              </w:fldChar>
            </w:r>
            <w:r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Pr>
                <w:rFonts w:eastAsia="Arial Unicode MS"/>
                <w:i w:val="0"/>
                <w:noProof/>
              </w:rPr>
              <w:t> </w:t>
            </w:r>
            <w:r w:rsidRPr="00061A47">
              <w:rPr>
                <w:rFonts w:eastAsia="Arial Unicode MS"/>
                <w:i w:val="0"/>
              </w:rPr>
              <w:fldChar w:fldCharType="end"/>
            </w:r>
            <w:r>
              <w:rPr>
                <w:rFonts w:eastAsia="Arial Unicode MS"/>
                <w:i w:val="0"/>
              </w:rPr>
              <w:t xml:space="preserve">                                                                               </w:t>
            </w:r>
            <w:r w:rsidR="00EF05D2">
              <w:rPr>
                <w:rFonts w:eastAsia="Arial Unicode MS"/>
                <w:i w:val="0"/>
              </w:rPr>
              <w:t xml:space="preserve">                               </w:t>
            </w:r>
            <w:r>
              <w:rPr>
                <w:rFonts w:eastAsia="Arial Unicode MS"/>
                <w:i w:val="0"/>
              </w:rPr>
              <w:t xml:space="preserve">          See Appendix X</w:t>
            </w:r>
            <w:r w:rsidR="00EF05D2">
              <w:rPr>
                <w:rFonts w:eastAsia="Arial Unicode MS"/>
                <w:i w:val="0"/>
              </w:rPr>
              <w:t>I</w:t>
            </w:r>
            <w:r>
              <w:rPr>
                <w:rFonts w:eastAsia="Arial Unicode MS"/>
                <w:i w:val="0"/>
              </w:rPr>
              <w:t>I</w:t>
            </w:r>
            <w:r w:rsidRPr="00061A47">
              <w:rPr>
                <w:rFonts w:eastAsia="Arial Unicode MS"/>
                <w:i w:val="0"/>
              </w:rPr>
              <w:t>.</w:t>
            </w:r>
            <w:r>
              <w:rPr>
                <w:rFonts w:eastAsia="Arial Unicode MS"/>
                <w:i w:val="0"/>
              </w:rPr>
              <w:t xml:space="preserve">3  </w:t>
            </w:r>
            <w:r w:rsidRPr="00061A47">
              <w:rPr>
                <w:rFonts w:eastAsia="Arial Unicode MS"/>
                <w:i w:val="0"/>
              </w:rPr>
              <w:fldChar w:fldCharType="begin">
                <w:ffData>
                  <w:name w:val="Check3"/>
                  <w:enabled/>
                  <w:calcOnExit w:val="0"/>
                  <w:checkBox>
                    <w:sizeAuto/>
                    <w:default w:val="0"/>
                  </w:checkBox>
                </w:ffData>
              </w:fldChar>
            </w:r>
            <w:r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bl>
    <w:p w14:paraId="47DBF4D5" w14:textId="77777777" w:rsidR="00401E90" w:rsidRPr="00061A47" w:rsidRDefault="00401E90" w:rsidP="00B861E3">
      <w:pPr>
        <w:pStyle w:val="Heading1"/>
        <w:pageBreakBefore/>
        <w:spacing w:before="0"/>
        <w:rPr>
          <w:rFonts w:eastAsia="Arial Unicode MS"/>
        </w:rPr>
      </w:pPr>
      <w:r w:rsidRPr="00061A47">
        <w:rPr>
          <w:rFonts w:eastAsia="Arial Unicode MS"/>
        </w:rPr>
        <w:lastRenderedPageBreak/>
        <w:t>Additional Questions</w:t>
      </w:r>
      <w:r w:rsidR="00AC1799" w:rsidRPr="00061A47">
        <w:rPr>
          <w:rFonts w:eastAsia="Arial Unicode MS"/>
        </w:rPr>
        <w:t xml:space="preserve"> (If Applicable)</w:t>
      </w:r>
      <w:bookmarkEnd w:id="0"/>
    </w:p>
    <w:tbl>
      <w:tblP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10490"/>
      </w:tblGrid>
      <w:tr w:rsidR="006C38DD" w:rsidRPr="00061A47" w14:paraId="1D33B5AA" w14:textId="77777777" w:rsidTr="00540399">
        <w:tc>
          <w:tcPr>
            <w:tcW w:w="10490" w:type="dxa"/>
            <w:tcBorders>
              <w:top w:val="dashed" w:sz="4" w:space="0" w:color="auto"/>
              <w:left w:val="dashed" w:sz="4" w:space="0" w:color="auto"/>
              <w:bottom w:val="dashed" w:sz="4" w:space="0" w:color="auto"/>
              <w:right w:val="dashed" w:sz="4" w:space="0" w:color="auto"/>
            </w:tcBorders>
          </w:tcPr>
          <w:p w14:paraId="5C4C7940" w14:textId="77777777" w:rsidR="006C38DD" w:rsidRPr="00061A47" w:rsidRDefault="006C38DD" w:rsidP="006C38DD">
            <w:pPr>
              <w:tabs>
                <w:tab w:val="clear" w:pos="426"/>
              </w:tabs>
              <w:spacing w:before="120" w:after="60"/>
              <w:rPr>
                <w:rFonts w:eastAsia="Arial Unicode MS"/>
              </w:rPr>
            </w:pPr>
            <w:r w:rsidRPr="00061A47">
              <w:rPr>
                <w:rFonts w:eastAsia="Arial Unicode MS"/>
              </w:rPr>
              <w:t xml:space="preserve">This Section </w:t>
            </w:r>
            <w:r w:rsidR="00E31F27">
              <w:rPr>
                <w:rFonts w:eastAsia="Arial Unicode MS"/>
              </w:rPr>
              <w:fldChar w:fldCharType="begin"/>
            </w:r>
            <w:r w:rsidR="00E31F27">
              <w:rPr>
                <w:rFonts w:eastAsia="Arial Unicode MS"/>
              </w:rPr>
              <w:instrText xml:space="preserve"> REF _Ref381620830 \r \h </w:instrText>
            </w:r>
            <w:r w:rsidR="00E31F27">
              <w:rPr>
                <w:rFonts w:eastAsia="Arial Unicode MS"/>
              </w:rPr>
            </w:r>
            <w:r w:rsidR="00E31F27">
              <w:rPr>
                <w:rFonts w:eastAsia="Arial Unicode MS"/>
              </w:rPr>
              <w:fldChar w:fldCharType="separate"/>
            </w:r>
            <w:r w:rsidR="00B86D4A">
              <w:rPr>
                <w:rFonts w:eastAsia="Arial Unicode MS"/>
              </w:rPr>
              <w:t>X</w:t>
            </w:r>
            <w:r w:rsidR="00E31F27">
              <w:rPr>
                <w:rFonts w:eastAsia="Arial Unicode MS"/>
              </w:rPr>
              <w:fldChar w:fldCharType="end"/>
            </w:r>
            <w:r w:rsidRPr="00061A47">
              <w:rPr>
                <w:rFonts w:eastAsia="Arial Unicode MS"/>
              </w:rPr>
              <w:t xml:space="preserve"> does not need to be answered if</w:t>
            </w:r>
            <w:r w:rsidR="00353E47">
              <w:rPr>
                <w:rFonts w:eastAsia="Arial Unicode MS"/>
              </w:rPr>
              <w:t>:</w:t>
            </w:r>
            <w:r w:rsidRPr="00061A47">
              <w:rPr>
                <w:rFonts w:eastAsia="Arial Unicode MS"/>
              </w:rPr>
              <w:t xml:space="preserve"> </w:t>
            </w:r>
            <w:r w:rsidR="00015BAF">
              <w:rPr>
                <w:rFonts w:eastAsia="Arial Unicode MS"/>
              </w:rPr>
              <w:t xml:space="preserve">(i) </w:t>
            </w:r>
            <w:r w:rsidR="00230E66">
              <w:rPr>
                <w:rFonts w:eastAsia="Arial Unicode MS"/>
              </w:rPr>
              <w:t xml:space="preserve">the </w:t>
            </w:r>
            <w:r w:rsidR="00353E47">
              <w:rPr>
                <w:rFonts w:eastAsia="Arial Unicode MS"/>
              </w:rPr>
              <w:t>C</w:t>
            </w:r>
            <w:r w:rsidR="00230E66">
              <w:rPr>
                <w:rFonts w:eastAsia="Arial Unicode MS"/>
              </w:rPr>
              <w:t>ompany has its registered place of business within the European Economic Area</w:t>
            </w:r>
            <w:r w:rsidR="00353E47">
              <w:rPr>
                <w:rFonts w:eastAsia="Arial Unicode MS"/>
              </w:rPr>
              <w:t>;</w:t>
            </w:r>
            <w:r w:rsidR="00230E66">
              <w:rPr>
                <w:rFonts w:eastAsia="Arial Unicode MS"/>
              </w:rPr>
              <w:t xml:space="preserve"> </w:t>
            </w:r>
            <w:r w:rsidR="00230E66" w:rsidRPr="00353E47">
              <w:rPr>
                <w:rFonts w:eastAsia="Arial Unicode MS"/>
                <w:u w:val="single"/>
              </w:rPr>
              <w:t>and</w:t>
            </w:r>
            <w:r w:rsidR="00230E66">
              <w:rPr>
                <w:rFonts w:eastAsia="Arial Unicode MS"/>
              </w:rPr>
              <w:t xml:space="preserve"> </w:t>
            </w:r>
            <w:r w:rsidR="00015BAF">
              <w:rPr>
                <w:rFonts w:eastAsia="Arial Unicode MS"/>
              </w:rPr>
              <w:t xml:space="preserve">(ii) </w:t>
            </w:r>
            <w:r w:rsidRPr="00061A47">
              <w:rPr>
                <w:rFonts w:eastAsia="Arial Unicode MS"/>
              </w:rPr>
              <w:t>either one of the following statements apply</w:t>
            </w:r>
            <w:r w:rsidR="00DF02DF" w:rsidRPr="00061A47">
              <w:rPr>
                <w:rFonts w:eastAsia="Arial Unicode MS"/>
              </w:rPr>
              <w:t xml:space="preserve"> (pl</w:t>
            </w:r>
            <w:r w:rsidR="00230E66">
              <w:rPr>
                <w:rFonts w:eastAsia="Arial Unicode MS"/>
              </w:rPr>
              <w:t xml:space="preserve">ease check </w:t>
            </w:r>
            <w:r w:rsidR="00353E47">
              <w:rPr>
                <w:rFonts w:eastAsia="Arial Unicode MS"/>
              </w:rPr>
              <w:t>off</w:t>
            </w:r>
            <w:r w:rsidR="00230E66">
              <w:rPr>
                <w:rFonts w:eastAsia="Arial Unicode MS"/>
              </w:rPr>
              <w:t>)</w:t>
            </w:r>
            <w:r w:rsidRPr="00061A47">
              <w:rPr>
                <w:rFonts w:eastAsia="Arial Unicode MS"/>
              </w:rPr>
              <w:t>:</w:t>
            </w:r>
          </w:p>
          <w:p w14:paraId="7CD47F56" w14:textId="77777777" w:rsidR="006C38DD" w:rsidRPr="00061A47" w:rsidRDefault="00C30B79" w:rsidP="00D83D91">
            <w:pPr>
              <w:tabs>
                <w:tab w:val="clear" w:pos="426"/>
                <w:tab w:val="left" w:pos="459"/>
              </w:tabs>
              <w:spacing w:after="60"/>
              <w:ind w:left="459" w:hanging="459"/>
              <w:rPr>
                <w:rFonts w:eastAsia="Arial Unicode MS"/>
              </w:rPr>
            </w:pPr>
            <w:r w:rsidRPr="00061A47">
              <w:rPr>
                <w:rFonts w:eastAsia="Arial Unicode MS"/>
                <w:i w:val="0"/>
              </w:rPr>
              <w:fldChar w:fldCharType="begin">
                <w:ffData>
                  <w:name w:val="Check3"/>
                  <w:enabled/>
                  <w:calcOnExit w:val="0"/>
                  <w:checkBox>
                    <w:sizeAuto/>
                    <w:default w:val="0"/>
                  </w:checkBox>
                </w:ffData>
              </w:fldChar>
            </w:r>
            <w:r w:rsidR="006C38DD"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r w:rsidR="006C38DD" w:rsidRPr="00061A47">
              <w:rPr>
                <w:rFonts w:eastAsia="Arial Unicode MS"/>
                <w:i w:val="0"/>
              </w:rPr>
              <w:tab/>
            </w:r>
            <w:r w:rsidR="00DF02DF" w:rsidRPr="00061A47">
              <w:rPr>
                <w:rFonts w:eastAsia="Arial Unicode MS"/>
              </w:rPr>
              <w:t xml:space="preserve">The </w:t>
            </w:r>
            <w:r w:rsidR="006C38DD" w:rsidRPr="00061A47">
              <w:rPr>
                <w:rFonts w:eastAsia="Arial Unicode MS"/>
              </w:rPr>
              <w:t>Company holds a MiFID authorisation</w:t>
            </w:r>
            <w:r w:rsidR="00153BD2" w:rsidRPr="00061A47">
              <w:rPr>
                <w:rFonts w:eastAsia="Arial Unicode MS"/>
              </w:rPr>
              <w:t xml:space="preserve"> </w:t>
            </w:r>
            <w:r w:rsidR="006C38DD" w:rsidRPr="00061A47">
              <w:rPr>
                <w:rFonts w:eastAsia="Arial Unicode MS"/>
              </w:rPr>
              <w:t>(ref item V.1 above)</w:t>
            </w:r>
          </w:p>
          <w:p w14:paraId="7F260671" w14:textId="77777777" w:rsidR="006C38DD" w:rsidRPr="00061A47" w:rsidRDefault="00C30B79" w:rsidP="00D83D91">
            <w:pPr>
              <w:tabs>
                <w:tab w:val="clear" w:pos="426"/>
                <w:tab w:val="left" w:pos="459"/>
              </w:tabs>
              <w:spacing w:after="60"/>
              <w:ind w:left="459" w:hanging="459"/>
              <w:rPr>
                <w:rFonts w:eastAsia="Arial Unicode MS"/>
              </w:rPr>
            </w:pPr>
            <w:r w:rsidRPr="00061A47">
              <w:rPr>
                <w:rFonts w:eastAsia="Arial Unicode MS"/>
                <w:i w:val="0"/>
              </w:rPr>
              <w:fldChar w:fldCharType="begin">
                <w:ffData>
                  <w:name w:val="Check3"/>
                  <w:enabled/>
                  <w:calcOnExit w:val="0"/>
                  <w:checkBox>
                    <w:sizeAuto/>
                    <w:default w:val="0"/>
                  </w:checkBox>
                </w:ffData>
              </w:fldChar>
            </w:r>
            <w:r w:rsidR="006C38DD"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r w:rsidR="006C38DD" w:rsidRPr="00061A47">
              <w:rPr>
                <w:rFonts w:eastAsia="Arial Unicode MS"/>
                <w:i w:val="0"/>
              </w:rPr>
              <w:tab/>
            </w:r>
            <w:r w:rsidR="00AC1799" w:rsidRPr="00061A47">
              <w:rPr>
                <w:rFonts w:eastAsia="Arial Unicode MS"/>
              </w:rPr>
              <w:t xml:space="preserve">The Company itself, or it’s wholly owning parent company, is a publicly listed company on a MiFID regulated market or similar market outside of the </w:t>
            </w:r>
            <w:r w:rsidR="00353E47">
              <w:rPr>
                <w:rFonts w:eastAsia="Arial Unicode MS"/>
              </w:rPr>
              <w:t>EEA</w:t>
            </w:r>
            <w:r w:rsidR="00AC1799" w:rsidRPr="00061A47">
              <w:rPr>
                <w:rFonts w:eastAsia="Arial Unicode MS"/>
              </w:rPr>
              <w:t>; or the Company is a governmental body or wholly owned by one. (</w:t>
            </w:r>
            <w:proofErr w:type="gramStart"/>
            <w:r w:rsidR="00AC1799" w:rsidRPr="00061A47">
              <w:rPr>
                <w:rFonts w:eastAsia="Arial Unicode MS"/>
              </w:rPr>
              <w:t>documentation</w:t>
            </w:r>
            <w:proofErr w:type="gramEnd"/>
            <w:r w:rsidR="00AC1799" w:rsidRPr="00061A47">
              <w:rPr>
                <w:rFonts w:eastAsia="Arial Unicode MS"/>
              </w:rPr>
              <w:t xml:space="preserve"> must support this alternative)</w:t>
            </w:r>
          </w:p>
          <w:p w14:paraId="70D21528" w14:textId="77777777" w:rsidR="006C38DD" w:rsidRPr="00061A47" w:rsidRDefault="00C30B79" w:rsidP="00D83D91">
            <w:pPr>
              <w:tabs>
                <w:tab w:val="clear" w:pos="426"/>
                <w:tab w:val="left" w:pos="459"/>
              </w:tabs>
              <w:spacing w:after="60"/>
              <w:ind w:left="459" w:hanging="459"/>
              <w:rPr>
                <w:rFonts w:eastAsia="Arial Unicode MS"/>
              </w:rPr>
            </w:pPr>
            <w:r w:rsidRPr="00061A47">
              <w:rPr>
                <w:rFonts w:eastAsia="Arial Unicode MS"/>
                <w:i w:val="0"/>
              </w:rPr>
              <w:fldChar w:fldCharType="begin">
                <w:ffData>
                  <w:name w:val="Check3"/>
                  <w:enabled/>
                  <w:calcOnExit w:val="0"/>
                  <w:checkBox>
                    <w:sizeAuto/>
                    <w:default w:val="0"/>
                  </w:checkBox>
                </w:ffData>
              </w:fldChar>
            </w:r>
            <w:r w:rsidR="006C38DD"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r w:rsidR="006C38DD" w:rsidRPr="00061A47">
              <w:rPr>
                <w:rFonts w:eastAsia="Arial Unicode MS"/>
                <w:i w:val="0"/>
              </w:rPr>
              <w:tab/>
            </w:r>
            <w:r w:rsidR="00DF02DF" w:rsidRPr="00061A47">
              <w:rPr>
                <w:rFonts w:eastAsia="Arial Unicode MS"/>
              </w:rPr>
              <w:t xml:space="preserve">The </w:t>
            </w:r>
            <w:r w:rsidR="006C38DD" w:rsidRPr="00061A47">
              <w:rPr>
                <w:rFonts w:eastAsia="Arial Unicode MS"/>
              </w:rPr>
              <w:t xml:space="preserve">Company was established more than three (3) years ago and audited financial statements </w:t>
            </w:r>
            <w:r w:rsidR="00071190" w:rsidRPr="00061A47">
              <w:rPr>
                <w:rFonts w:eastAsia="Arial Unicode MS"/>
              </w:rPr>
              <w:t xml:space="preserve">for the last three (3) years </w:t>
            </w:r>
            <w:r w:rsidR="00DF02DF" w:rsidRPr="00061A47">
              <w:rPr>
                <w:rFonts w:eastAsia="Arial Unicode MS"/>
              </w:rPr>
              <w:t xml:space="preserve">are provided herewith </w:t>
            </w:r>
            <w:r w:rsidR="006C38DD" w:rsidRPr="00061A47">
              <w:rPr>
                <w:rFonts w:eastAsia="Arial Unicode MS"/>
              </w:rPr>
              <w:t>(ref item IV.2 above).</w:t>
            </w:r>
          </w:p>
          <w:p w14:paraId="4682A654" w14:textId="77777777" w:rsidR="006C38DD" w:rsidRPr="00061A47" w:rsidRDefault="006C38DD" w:rsidP="00B861E3">
            <w:pPr>
              <w:spacing w:before="120" w:after="120"/>
              <w:rPr>
                <w:rFonts w:eastAsia="Arial Unicode MS"/>
              </w:rPr>
            </w:pPr>
            <w:r w:rsidRPr="00061A47">
              <w:rPr>
                <w:rFonts w:eastAsia="Arial Unicode MS"/>
              </w:rPr>
              <w:t xml:space="preserve">When used below, </w:t>
            </w:r>
            <w:r w:rsidRPr="00061A47">
              <w:rPr>
                <w:rFonts w:eastAsia="Arial Unicode MS"/>
                <w:u w:val="single"/>
              </w:rPr>
              <w:t>the term “Relevant Person” means</w:t>
            </w:r>
            <w:r w:rsidRPr="00061A47">
              <w:rPr>
                <w:rFonts w:eastAsia="Arial Unicode MS"/>
              </w:rPr>
              <w:t xml:space="preserve"> the Company, its board directors, senior </w:t>
            </w:r>
            <w:proofErr w:type="gramStart"/>
            <w:r w:rsidRPr="00061A47">
              <w:rPr>
                <w:rFonts w:eastAsia="Arial Unicode MS"/>
              </w:rPr>
              <w:t>management</w:t>
            </w:r>
            <w:proofErr w:type="gramEnd"/>
            <w:r w:rsidRPr="00061A47">
              <w:rPr>
                <w:rFonts w:eastAsia="Arial Unicode MS"/>
              </w:rPr>
              <w:t xml:space="preserve"> and any person controlling 30 % or more of the shares or voting rights directly or indirectly.</w:t>
            </w:r>
          </w:p>
        </w:tc>
      </w:tr>
    </w:tbl>
    <w:p w14:paraId="63CD09BB" w14:textId="77777777" w:rsidR="006C38DD" w:rsidRPr="00061A47" w:rsidRDefault="006C38DD" w:rsidP="006C38DD">
      <w:pPr>
        <w:rPr>
          <w:rFonts w:eastAsia="Arial Unicode MS"/>
          <w:i w:val="0"/>
        </w:rPr>
      </w:pPr>
    </w:p>
    <w:tbl>
      <w:tblP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426"/>
        <w:gridCol w:w="7229"/>
        <w:gridCol w:w="1701"/>
        <w:gridCol w:w="567"/>
        <w:gridCol w:w="567"/>
      </w:tblGrid>
      <w:tr w:rsidR="00EA0C5F" w:rsidRPr="00061A47" w14:paraId="1491B22E" w14:textId="77777777" w:rsidTr="00FE1C2D">
        <w:tc>
          <w:tcPr>
            <w:tcW w:w="9356" w:type="dxa"/>
            <w:gridSpan w:val="3"/>
            <w:tcBorders>
              <w:right w:val="nil"/>
            </w:tcBorders>
            <w:shd w:val="clear" w:color="auto" w:fill="D9D9D9" w:themeFill="background1" w:themeFillShade="D9"/>
          </w:tcPr>
          <w:p w14:paraId="4BFB3601" w14:textId="77777777" w:rsidR="005A0DCA" w:rsidRPr="00061A47" w:rsidRDefault="00401E90" w:rsidP="005E6016">
            <w:pPr>
              <w:keepNext/>
              <w:tabs>
                <w:tab w:val="clear" w:pos="426"/>
              </w:tabs>
              <w:ind w:left="426" w:hanging="426"/>
              <w:jc w:val="left"/>
              <w:rPr>
                <w:rFonts w:eastAsia="Arial Unicode MS"/>
              </w:rPr>
            </w:pPr>
            <w:r w:rsidRPr="00061A47">
              <w:rPr>
                <w:rFonts w:eastAsia="Arial Unicode MS"/>
              </w:rPr>
              <w:t>1</w:t>
            </w:r>
            <w:r w:rsidR="00434819" w:rsidRPr="00061A47">
              <w:rPr>
                <w:rFonts w:eastAsia="Arial Unicode MS"/>
              </w:rPr>
              <w:t>.</w:t>
            </w:r>
            <w:r w:rsidR="00434819" w:rsidRPr="00061A47">
              <w:rPr>
                <w:rFonts w:eastAsia="Arial Unicode MS"/>
              </w:rPr>
              <w:tab/>
              <w:t xml:space="preserve">Please </w:t>
            </w:r>
            <w:r w:rsidR="005E6016" w:rsidRPr="00061A47">
              <w:rPr>
                <w:rFonts w:eastAsia="Arial Unicode MS"/>
              </w:rPr>
              <w:t>answer</w:t>
            </w:r>
            <w:r w:rsidR="00434819" w:rsidRPr="00061A47">
              <w:rPr>
                <w:rFonts w:eastAsia="Arial Unicode MS"/>
              </w:rPr>
              <w:t xml:space="preserve"> “yes” or “no” to the questions below.</w:t>
            </w:r>
          </w:p>
        </w:tc>
        <w:tc>
          <w:tcPr>
            <w:tcW w:w="567" w:type="dxa"/>
            <w:tcBorders>
              <w:left w:val="nil"/>
              <w:bottom w:val="single" w:sz="4" w:space="0" w:color="A6A6A6" w:themeColor="background1" w:themeShade="A6"/>
              <w:right w:val="nil"/>
            </w:tcBorders>
            <w:shd w:val="clear" w:color="auto" w:fill="D9D9D9" w:themeFill="background1" w:themeFillShade="D9"/>
            <w:vAlign w:val="bottom"/>
          </w:tcPr>
          <w:p w14:paraId="7F53B3DA" w14:textId="77777777" w:rsidR="005A0DCA" w:rsidRPr="00061A47" w:rsidRDefault="00EA0C5F">
            <w:pPr>
              <w:keepNext/>
              <w:jc w:val="center"/>
              <w:rPr>
                <w:rFonts w:eastAsia="Arial Unicode MS"/>
                <w:i w:val="0"/>
              </w:rPr>
            </w:pPr>
            <w:r w:rsidRPr="00061A47">
              <w:rPr>
                <w:rFonts w:eastAsia="Arial Unicode MS"/>
                <w:i w:val="0"/>
              </w:rPr>
              <w:t>Yes</w:t>
            </w:r>
          </w:p>
        </w:tc>
        <w:tc>
          <w:tcPr>
            <w:tcW w:w="567" w:type="dxa"/>
            <w:tcBorders>
              <w:left w:val="nil"/>
            </w:tcBorders>
            <w:shd w:val="clear" w:color="auto" w:fill="D9D9D9" w:themeFill="background1" w:themeFillShade="D9"/>
            <w:vAlign w:val="bottom"/>
          </w:tcPr>
          <w:p w14:paraId="4927BD30" w14:textId="77777777" w:rsidR="005A0DCA" w:rsidRPr="00061A47" w:rsidRDefault="00EA0C5F" w:rsidP="00FE1C2D">
            <w:pPr>
              <w:keepNext/>
              <w:jc w:val="right"/>
              <w:rPr>
                <w:rFonts w:eastAsia="Arial Unicode MS"/>
                <w:i w:val="0"/>
              </w:rPr>
            </w:pPr>
            <w:r w:rsidRPr="00061A47">
              <w:rPr>
                <w:rFonts w:eastAsia="Arial Unicode MS"/>
                <w:i w:val="0"/>
              </w:rPr>
              <w:t>No</w:t>
            </w:r>
          </w:p>
        </w:tc>
      </w:tr>
      <w:tr w:rsidR="00415AFB" w:rsidRPr="00061A47" w14:paraId="0CB6AD5C" w14:textId="77777777" w:rsidTr="00273034">
        <w:tc>
          <w:tcPr>
            <w:tcW w:w="426" w:type="dxa"/>
            <w:tcBorders>
              <w:right w:val="nil"/>
            </w:tcBorders>
            <w:tcMar>
              <w:right w:w="0" w:type="dxa"/>
            </w:tcMar>
          </w:tcPr>
          <w:p w14:paraId="346D5D16" w14:textId="77777777" w:rsidR="005A0DCA" w:rsidRPr="00061A47" w:rsidRDefault="00D6360E" w:rsidP="00273034">
            <w:pPr>
              <w:spacing w:after="60"/>
              <w:ind w:left="-108"/>
              <w:jc w:val="left"/>
              <w:rPr>
                <w:rFonts w:eastAsia="Arial Unicode MS"/>
                <w:i w:val="0"/>
              </w:rPr>
            </w:pPr>
            <w:r w:rsidRPr="00061A47">
              <w:rPr>
                <w:rFonts w:eastAsia="Arial Unicode MS"/>
                <w:i w:val="0"/>
              </w:rPr>
              <w:t>(</w:t>
            </w:r>
            <w:r w:rsidR="001F0CF0" w:rsidRPr="00061A47">
              <w:rPr>
                <w:rFonts w:eastAsia="Arial Unicode MS"/>
                <w:i w:val="0"/>
              </w:rPr>
              <w:t>A</w:t>
            </w:r>
            <w:r w:rsidRPr="00061A47">
              <w:rPr>
                <w:rFonts w:eastAsia="Arial Unicode MS"/>
                <w:i w:val="0"/>
              </w:rPr>
              <w:t>)</w:t>
            </w:r>
          </w:p>
        </w:tc>
        <w:tc>
          <w:tcPr>
            <w:tcW w:w="8930" w:type="dxa"/>
            <w:gridSpan w:val="2"/>
            <w:tcBorders>
              <w:left w:val="nil"/>
              <w:right w:val="nil"/>
            </w:tcBorders>
          </w:tcPr>
          <w:p w14:paraId="6298EEAE" w14:textId="77777777" w:rsidR="005A0DCA" w:rsidRPr="00061A47" w:rsidRDefault="00415AFB" w:rsidP="00273034">
            <w:pPr>
              <w:spacing w:after="60"/>
              <w:ind w:left="-108"/>
              <w:rPr>
                <w:rFonts w:eastAsia="Arial Unicode MS"/>
                <w:i w:val="0"/>
              </w:rPr>
            </w:pPr>
            <w:r w:rsidRPr="00061A47">
              <w:rPr>
                <w:rFonts w:eastAsia="Arial Unicode MS"/>
                <w:i w:val="0"/>
              </w:rPr>
              <w:t xml:space="preserve">Has </w:t>
            </w:r>
            <w:r w:rsidR="00594C24" w:rsidRPr="00061A47">
              <w:rPr>
                <w:rFonts w:eastAsia="Arial Unicode MS"/>
                <w:i w:val="0"/>
              </w:rPr>
              <w:t xml:space="preserve">any Relevant Person </w:t>
            </w:r>
            <w:r w:rsidRPr="00061A47">
              <w:rPr>
                <w:rFonts w:eastAsia="Arial Unicode MS"/>
                <w:i w:val="0"/>
              </w:rPr>
              <w:t xml:space="preserve">ever been convicted </w:t>
            </w:r>
            <w:r w:rsidR="00542535" w:rsidRPr="00061A47">
              <w:rPr>
                <w:rFonts w:eastAsia="Arial Unicode MS"/>
                <w:i w:val="0"/>
              </w:rPr>
              <w:t xml:space="preserve">in a court of law </w:t>
            </w:r>
            <w:r w:rsidR="001B4A08" w:rsidRPr="00061A47">
              <w:rPr>
                <w:rFonts w:eastAsia="Arial Unicode MS"/>
                <w:i w:val="0"/>
              </w:rPr>
              <w:t xml:space="preserve">of </w:t>
            </w:r>
            <w:r w:rsidR="00D960ED" w:rsidRPr="00061A47">
              <w:rPr>
                <w:rFonts w:eastAsia="Arial Unicode MS"/>
                <w:i w:val="0"/>
              </w:rPr>
              <w:t xml:space="preserve">any </w:t>
            </w:r>
            <w:r w:rsidR="001328DA" w:rsidRPr="00061A47">
              <w:rPr>
                <w:rFonts w:eastAsia="Arial Unicode MS"/>
                <w:i w:val="0"/>
              </w:rPr>
              <w:t xml:space="preserve">theft, embezzlement, </w:t>
            </w:r>
            <w:r w:rsidR="00D960ED" w:rsidRPr="00061A47">
              <w:rPr>
                <w:rFonts w:eastAsia="Arial Unicode MS"/>
                <w:i w:val="0"/>
              </w:rPr>
              <w:t>fraud, misfeasance</w:t>
            </w:r>
            <w:r w:rsidR="00EB4FF6" w:rsidRPr="00061A47">
              <w:rPr>
                <w:rFonts w:eastAsia="Arial Unicode MS"/>
                <w:i w:val="0"/>
              </w:rPr>
              <w:t xml:space="preserve">, </w:t>
            </w:r>
            <w:proofErr w:type="gramStart"/>
            <w:r w:rsidR="00EB4FF6" w:rsidRPr="00061A47">
              <w:rPr>
                <w:rFonts w:eastAsia="Arial Unicode MS"/>
                <w:i w:val="0"/>
              </w:rPr>
              <w:t>malpractice</w:t>
            </w:r>
            <w:proofErr w:type="gramEnd"/>
            <w:r w:rsidR="00D960ED" w:rsidRPr="00061A47">
              <w:rPr>
                <w:rFonts w:eastAsia="Arial Unicode MS"/>
                <w:i w:val="0"/>
              </w:rPr>
              <w:t xml:space="preserve"> or other </w:t>
            </w:r>
            <w:r w:rsidR="001328DA" w:rsidRPr="00061A47">
              <w:rPr>
                <w:rFonts w:eastAsia="Arial Unicode MS"/>
                <w:i w:val="0"/>
              </w:rPr>
              <w:t xml:space="preserve">similar </w:t>
            </w:r>
            <w:r w:rsidR="00D960ED" w:rsidRPr="00061A47">
              <w:rPr>
                <w:rFonts w:eastAsia="Arial Unicode MS"/>
                <w:i w:val="0"/>
              </w:rPr>
              <w:t>misconduct</w:t>
            </w:r>
            <w:r w:rsidR="001328DA" w:rsidRPr="00061A47">
              <w:rPr>
                <w:rFonts w:eastAsia="Arial Unicode MS"/>
                <w:i w:val="0"/>
              </w:rPr>
              <w:t>, or of any other serious criminal offence</w:t>
            </w:r>
            <w:r w:rsidR="00D960ED" w:rsidRPr="00061A47">
              <w:rPr>
                <w:rFonts w:eastAsia="Arial Unicode MS"/>
                <w:i w:val="0"/>
              </w:rPr>
              <w:t>?</w:t>
            </w:r>
            <w:r w:rsidR="00EB4FF6" w:rsidRPr="00061A47">
              <w:rPr>
                <w:rFonts w:eastAsia="Arial Unicode MS"/>
                <w:i w:val="0"/>
              </w:rPr>
              <w:t xml:space="preserve"> Has </w:t>
            </w:r>
            <w:r w:rsidR="00594C24" w:rsidRPr="00061A47">
              <w:rPr>
                <w:rFonts w:eastAsia="Arial Unicode MS"/>
                <w:i w:val="0"/>
              </w:rPr>
              <w:t>any Relevant Person</w:t>
            </w:r>
            <w:r w:rsidR="00EB4FF6" w:rsidRPr="00061A47">
              <w:rPr>
                <w:rFonts w:eastAsia="Arial Unicode MS"/>
                <w:i w:val="0"/>
              </w:rPr>
              <w:t xml:space="preserve"> been the subject of any such proceedings or been investigated for the same?</w:t>
            </w:r>
          </w:p>
        </w:tc>
        <w:tc>
          <w:tcPr>
            <w:tcW w:w="567" w:type="dxa"/>
            <w:tcBorders>
              <w:left w:val="nil"/>
              <w:right w:val="nil"/>
            </w:tcBorders>
          </w:tcPr>
          <w:p w14:paraId="20097350" w14:textId="77777777" w:rsidR="005A0DCA" w:rsidRPr="00061A47" w:rsidRDefault="00C30B79">
            <w:pPr>
              <w:spacing w:after="60"/>
              <w:jc w:val="center"/>
              <w:rPr>
                <w:rFonts w:eastAsia="Arial Unicode MS"/>
                <w:i w:val="0"/>
              </w:rPr>
            </w:pPr>
            <w:r w:rsidRPr="00061A47">
              <w:rPr>
                <w:rFonts w:eastAsia="Arial Unicode MS"/>
                <w:i w:val="0"/>
              </w:rPr>
              <w:fldChar w:fldCharType="begin">
                <w:ffData>
                  <w:name w:val=""/>
                  <w:enabled/>
                  <w:calcOnExit w:val="0"/>
                  <w:checkBox>
                    <w:sizeAuto/>
                    <w:default w:val="0"/>
                    <w:checked w:val="0"/>
                  </w:checkBox>
                </w:ffData>
              </w:fldChar>
            </w:r>
            <w:r w:rsidR="00415AFB"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67" w:type="dxa"/>
            <w:tcBorders>
              <w:left w:val="nil"/>
            </w:tcBorders>
          </w:tcPr>
          <w:p w14:paraId="25997F55" w14:textId="77777777" w:rsidR="005A0DCA" w:rsidRPr="00061A47" w:rsidRDefault="00C30B79" w:rsidP="00FE1C2D">
            <w:pPr>
              <w:spacing w:after="60"/>
              <w:jc w:val="right"/>
              <w:rPr>
                <w:rFonts w:eastAsia="Arial Unicode MS"/>
                <w:i w:val="0"/>
              </w:rPr>
            </w:pPr>
            <w:r w:rsidRPr="00061A47">
              <w:rPr>
                <w:rFonts w:eastAsia="Arial Unicode MS"/>
                <w:i w:val="0"/>
              </w:rPr>
              <w:fldChar w:fldCharType="begin">
                <w:ffData>
                  <w:name w:val=""/>
                  <w:enabled/>
                  <w:calcOnExit w:val="0"/>
                  <w:checkBox>
                    <w:sizeAuto/>
                    <w:default w:val="0"/>
                  </w:checkBox>
                </w:ffData>
              </w:fldChar>
            </w:r>
            <w:r w:rsidR="00415AFB"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2F669D" w:rsidRPr="00061A47" w14:paraId="1C0FE4CA" w14:textId="77777777" w:rsidTr="00273034">
        <w:tc>
          <w:tcPr>
            <w:tcW w:w="426" w:type="dxa"/>
            <w:tcBorders>
              <w:bottom w:val="single" w:sz="4" w:space="0" w:color="A6A6A6" w:themeColor="background1" w:themeShade="A6"/>
              <w:right w:val="nil"/>
            </w:tcBorders>
            <w:tcMar>
              <w:right w:w="0" w:type="dxa"/>
            </w:tcMar>
          </w:tcPr>
          <w:p w14:paraId="57254EDA" w14:textId="77777777" w:rsidR="005A0DCA" w:rsidRPr="00061A47" w:rsidRDefault="00D6360E" w:rsidP="00273034">
            <w:pPr>
              <w:spacing w:after="60"/>
              <w:ind w:left="-108"/>
              <w:jc w:val="left"/>
              <w:rPr>
                <w:rFonts w:eastAsia="Arial Unicode MS"/>
                <w:i w:val="0"/>
              </w:rPr>
            </w:pPr>
            <w:r w:rsidRPr="00061A47">
              <w:rPr>
                <w:rFonts w:eastAsia="Arial Unicode MS"/>
                <w:i w:val="0"/>
              </w:rPr>
              <w:t>(</w:t>
            </w:r>
            <w:r w:rsidR="001328DA" w:rsidRPr="00061A47">
              <w:rPr>
                <w:rFonts w:eastAsia="Arial Unicode MS"/>
                <w:i w:val="0"/>
              </w:rPr>
              <w:t>B</w:t>
            </w:r>
            <w:r w:rsidRPr="00061A47">
              <w:rPr>
                <w:rFonts w:eastAsia="Arial Unicode MS"/>
                <w:i w:val="0"/>
              </w:rPr>
              <w:t>)</w:t>
            </w:r>
          </w:p>
        </w:tc>
        <w:tc>
          <w:tcPr>
            <w:tcW w:w="8930" w:type="dxa"/>
            <w:gridSpan w:val="2"/>
            <w:tcBorders>
              <w:left w:val="nil"/>
              <w:bottom w:val="single" w:sz="4" w:space="0" w:color="A6A6A6" w:themeColor="background1" w:themeShade="A6"/>
              <w:right w:val="nil"/>
            </w:tcBorders>
          </w:tcPr>
          <w:p w14:paraId="4D4EF662" w14:textId="77777777" w:rsidR="005A0DCA" w:rsidRPr="00061A47" w:rsidRDefault="00D960ED" w:rsidP="00273034">
            <w:pPr>
              <w:spacing w:after="60"/>
              <w:ind w:left="-108"/>
              <w:rPr>
                <w:rFonts w:eastAsia="Arial Unicode MS"/>
                <w:i w:val="0"/>
              </w:rPr>
            </w:pPr>
            <w:r w:rsidRPr="00061A47">
              <w:rPr>
                <w:rFonts w:eastAsia="Arial Unicode MS"/>
                <w:i w:val="0"/>
              </w:rPr>
              <w:t>H</w:t>
            </w:r>
            <w:r w:rsidR="002F669D" w:rsidRPr="00061A47">
              <w:rPr>
                <w:rFonts w:eastAsia="Arial Unicode MS"/>
                <w:i w:val="0"/>
              </w:rPr>
              <w:t xml:space="preserve">as </w:t>
            </w:r>
            <w:r w:rsidR="00594C24" w:rsidRPr="00061A47">
              <w:rPr>
                <w:rFonts w:eastAsia="Arial Unicode MS"/>
                <w:i w:val="0"/>
              </w:rPr>
              <w:t>any Relevant Person</w:t>
            </w:r>
            <w:r w:rsidR="002F669D" w:rsidRPr="00061A47">
              <w:rPr>
                <w:rFonts w:eastAsia="Arial Unicode MS"/>
                <w:i w:val="0"/>
              </w:rPr>
              <w:t xml:space="preserve"> </w:t>
            </w:r>
            <w:r w:rsidRPr="00061A47">
              <w:rPr>
                <w:rFonts w:eastAsia="Arial Unicode MS"/>
                <w:i w:val="0"/>
              </w:rPr>
              <w:t xml:space="preserve">ever </w:t>
            </w:r>
            <w:r w:rsidR="001328DA" w:rsidRPr="00061A47">
              <w:rPr>
                <w:rFonts w:eastAsia="Arial Unicode MS"/>
                <w:i w:val="0"/>
              </w:rPr>
              <w:t xml:space="preserve">had a judgement debt or similar against it, </w:t>
            </w:r>
            <w:r w:rsidR="002F669D" w:rsidRPr="00061A47">
              <w:rPr>
                <w:rFonts w:eastAsia="Arial Unicode MS"/>
                <w:i w:val="0"/>
              </w:rPr>
              <w:t xml:space="preserve">been the subject of any bankruptcy proceedings or proceedings for the sequestration of </w:t>
            </w:r>
            <w:r w:rsidR="00EB4FF6" w:rsidRPr="00061A47">
              <w:rPr>
                <w:rFonts w:eastAsia="Arial Unicode MS"/>
                <w:i w:val="0"/>
              </w:rPr>
              <w:t>it</w:t>
            </w:r>
            <w:r w:rsidR="002F669D" w:rsidRPr="00061A47">
              <w:rPr>
                <w:rFonts w:eastAsia="Arial Unicode MS"/>
                <w:i w:val="0"/>
              </w:rPr>
              <w:t>s estate</w:t>
            </w:r>
            <w:r w:rsidR="000B42FD" w:rsidRPr="00061A47">
              <w:rPr>
                <w:rFonts w:eastAsia="Arial Unicode MS"/>
                <w:i w:val="0"/>
              </w:rPr>
              <w:t>, or entered into</w:t>
            </w:r>
            <w:r w:rsidRPr="00061A47">
              <w:rPr>
                <w:rFonts w:eastAsia="Arial Unicode MS"/>
                <w:i w:val="0"/>
              </w:rPr>
              <w:t xml:space="preserve"> </w:t>
            </w:r>
            <w:r w:rsidR="000B42FD" w:rsidRPr="00061A47">
              <w:rPr>
                <w:rFonts w:eastAsia="Arial Unicode MS"/>
                <w:i w:val="0"/>
              </w:rPr>
              <w:t xml:space="preserve">a voluntary agreement with any of its creditors </w:t>
            </w:r>
            <w:r w:rsidR="00542535" w:rsidRPr="00061A47">
              <w:rPr>
                <w:rFonts w:eastAsia="Arial Unicode MS"/>
                <w:i w:val="0"/>
              </w:rPr>
              <w:t>to prevent</w:t>
            </w:r>
            <w:r w:rsidR="00EB4FF6" w:rsidRPr="00061A47">
              <w:rPr>
                <w:rFonts w:eastAsia="Arial Unicode MS"/>
                <w:i w:val="0"/>
              </w:rPr>
              <w:t xml:space="preserve"> </w:t>
            </w:r>
            <w:r w:rsidR="001328DA" w:rsidRPr="00061A47">
              <w:rPr>
                <w:rFonts w:eastAsia="Arial Unicode MS"/>
                <w:i w:val="0"/>
              </w:rPr>
              <w:t>any such</w:t>
            </w:r>
            <w:r w:rsidR="00EB4FF6" w:rsidRPr="00061A47">
              <w:rPr>
                <w:rFonts w:eastAsia="Arial Unicode MS"/>
                <w:i w:val="0"/>
              </w:rPr>
              <w:t xml:space="preserve"> proceedings</w:t>
            </w:r>
            <w:r w:rsidR="002F669D" w:rsidRPr="00061A47">
              <w:rPr>
                <w:rFonts w:eastAsia="Arial Unicode MS"/>
                <w:i w:val="0"/>
              </w:rPr>
              <w:t>?</w:t>
            </w:r>
          </w:p>
        </w:tc>
        <w:tc>
          <w:tcPr>
            <w:tcW w:w="567" w:type="dxa"/>
            <w:tcBorders>
              <w:left w:val="nil"/>
              <w:bottom w:val="single" w:sz="4" w:space="0" w:color="A6A6A6" w:themeColor="background1" w:themeShade="A6"/>
              <w:right w:val="nil"/>
            </w:tcBorders>
          </w:tcPr>
          <w:p w14:paraId="694EEABC" w14:textId="77777777" w:rsidR="005A0DCA" w:rsidRPr="00061A47" w:rsidRDefault="00C30B79">
            <w:pPr>
              <w:spacing w:after="60"/>
              <w:jc w:val="center"/>
              <w:rPr>
                <w:rFonts w:eastAsia="Arial Unicode MS"/>
                <w:i w:val="0"/>
              </w:rPr>
            </w:pPr>
            <w:r w:rsidRPr="00061A47">
              <w:rPr>
                <w:rFonts w:eastAsia="Arial Unicode MS"/>
                <w:i w:val="0"/>
              </w:rPr>
              <w:fldChar w:fldCharType="begin">
                <w:ffData>
                  <w:name w:val="Check2"/>
                  <w:enabled/>
                  <w:calcOnExit w:val="0"/>
                  <w:checkBox>
                    <w:sizeAuto/>
                    <w:default w:val="0"/>
                  </w:checkBox>
                </w:ffData>
              </w:fldChar>
            </w:r>
            <w:r w:rsidR="002F669D"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67" w:type="dxa"/>
            <w:tcBorders>
              <w:left w:val="nil"/>
              <w:bottom w:val="single" w:sz="4" w:space="0" w:color="A6A6A6" w:themeColor="background1" w:themeShade="A6"/>
            </w:tcBorders>
          </w:tcPr>
          <w:p w14:paraId="13902609" w14:textId="77777777" w:rsidR="005A0DCA" w:rsidRPr="00061A47" w:rsidRDefault="00C30B79" w:rsidP="00FE1C2D">
            <w:pPr>
              <w:spacing w:after="60"/>
              <w:jc w:val="right"/>
              <w:rPr>
                <w:rFonts w:eastAsia="Arial Unicode MS"/>
                <w:i w:val="0"/>
              </w:rPr>
            </w:pPr>
            <w:r w:rsidRPr="00061A47">
              <w:rPr>
                <w:rFonts w:eastAsia="Arial Unicode MS"/>
                <w:i w:val="0"/>
              </w:rPr>
              <w:fldChar w:fldCharType="begin">
                <w:ffData>
                  <w:name w:val="Check1"/>
                  <w:enabled/>
                  <w:calcOnExit w:val="0"/>
                  <w:checkBox>
                    <w:sizeAuto/>
                    <w:default w:val="0"/>
                  </w:checkBox>
                </w:ffData>
              </w:fldChar>
            </w:r>
            <w:r w:rsidR="002F669D"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1328DA" w:rsidRPr="00061A47" w14:paraId="0F06C14C" w14:textId="77777777" w:rsidTr="00273034">
        <w:tc>
          <w:tcPr>
            <w:tcW w:w="426" w:type="dxa"/>
            <w:tcBorders>
              <w:right w:val="nil"/>
            </w:tcBorders>
            <w:tcMar>
              <w:right w:w="0" w:type="dxa"/>
            </w:tcMar>
          </w:tcPr>
          <w:p w14:paraId="28C8D1BB" w14:textId="77777777" w:rsidR="001328DA" w:rsidRPr="00061A47" w:rsidRDefault="001328DA" w:rsidP="00273034">
            <w:pPr>
              <w:spacing w:after="60"/>
              <w:ind w:left="-108"/>
              <w:jc w:val="left"/>
              <w:rPr>
                <w:rFonts w:eastAsia="Arial Unicode MS"/>
                <w:i w:val="0"/>
              </w:rPr>
            </w:pPr>
            <w:r w:rsidRPr="00061A47">
              <w:rPr>
                <w:rFonts w:eastAsia="Arial Unicode MS"/>
                <w:i w:val="0"/>
              </w:rPr>
              <w:t>(</w:t>
            </w:r>
            <w:r w:rsidR="001B4A08" w:rsidRPr="00061A47">
              <w:rPr>
                <w:rFonts w:eastAsia="Arial Unicode MS"/>
                <w:i w:val="0"/>
              </w:rPr>
              <w:t>C</w:t>
            </w:r>
            <w:r w:rsidRPr="00061A47">
              <w:rPr>
                <w:rFonts w:eastAsia="Arial Unicode MS"/>
                <w:i w:val="0"/>
              </w:rPr>
              <w:t>)</w:t>
            </w:r>
          </w:p>
        </w:tc>
        <w:tc>
          <w:tcPr>
            <w:tcW w:w="8930" w:type="dxa"/>
            <w:gridSpan w:val="2"/>
            <w:tcBorders>
              <w:left w:val="nil"/>
              <w:right w:val="nil"/>
            </w:tcBorders>
          </w:tcPr>
          <w:p w14:paraId="3B22BD30" w14:textId="77777777" w:rsidR="001328DA" w:rsidRPr="00061A47" w:rsidRDefault="001328DA" w:rsidP="00273034">
            <w:pPr>
              <w:spacing w:after="60"/>
              <w:ind w:left="-108"/>
              <w:rPr>
                <w:rFonts w:eastAsia="Arial Unicode MS"/>
                <w:i w:val="0"/>
              </w:rPr>
            </w:pPr>
            <w:r w:rsidRPr="00061A47">
              <w:rPr>
                <w:rFonts w:eastAsia="Arial Unicode MS"/>
                <w:i w:val="0"/>
              </w:rPr>
              <w:t xml:space="preserve">Has </w:t>
            </w:r>
            <w:r w:rsidR="00594C24" w:rsidRPr="00061A47">
              <w:rPr>
                <w:rFonts w:eastAsia="Arial Unicode MS"/>
                <w:i w:val="0"/>
              </w:rPr>
              <w:t>any Relevant Person</w:t>
            </w:r>
            <w:r w:rsidRPr="00061A47">
              <w:rPr>
                <w:rFonts w:eastAsia="Arial Unicode MS"/>
                <w:i w:val="0"/>
              </w:rPr>
              <w:t xml:space="preserve"> ever had a judgement </w:t>
            </w:r>
            <w:r w:rsidR="001B4A08" w:rsidRPr="00061A47">
              <w:rPr>
                <w:rFonts w:eastAsia="Arial Unicode MS"/>
                <w:i w:val="0"/>
              </w:rPr>
              <w:t xml:space="preserve">from a court of law </w:t>
            </w:r>
            <w:r w:rsidRPr="00061A47">
              <w:rPr>
                <w:rFonts w:eastAsia="Arial Unicode MS"/>
                <w:i w:val="0"/>
              </w:rPr>
              <w:t>against it which it has failed to satisfy within the applicable deadline</w:t>
            </w:r>
            <w:r w:rsidR="00537651" w:rsidRPr="00061A47">
              <w:rPr>
                <w:rFonts w:eastAsia="Arial Unicode MS"/>
                <w:i w:val="0"/>
              </w:rPr>
              <w:t xml:space="preserve"> or otherwise breached the conditions for</w:t>
            </w:r>
            <w:r w:rsidRPr="00061A47">
              <w:rPr>
                <w:rFonts w:eastAsia="Arial Unicode MS"/>
                <w:i w:val="0"/>
              </w:rPr>
              <w:t>?</w:t>
            </w:r>
          </w:p>
        </w:tc>
        <w:tc>
          <w:tcPr>
            <w:tcW w:w="567" w:type="dxa"/>
            <w:tcBorders>
              <w:left w:val="nil"/>
              <w:right w:val="nil"/>
            </w:tcBorders>
          </w:tcPr>
          <w:p w14:paraId="3EC0B480" w14:textId="77777777" w:rsidR="001328DA" w:rsidRPr="00061A47" w:rsidRDefault="00C30B79" w:rsidP="001328DA">
            <w:pPr>
              <w:spacing w:after="60"/>
              <w:jc w:val="center"/>
              <w:rPr>
                <w:rFonts w:eastAsia="Arial Unicode MS"/>
                <w:i w:val="0"/>
              </w:rPr>
            </w:pPr>
            <w:r w:rsidRPr="00061A47">
              <w:rPr>
                <w:rFonts w:eastAsia="Arial Unicode MS"/>
                <w:i w:val="0"/>
              </w:rPr>
              <w:fldChar w:fldCharType="begin">
                <w:ffData>
                  <w:name w:val="Check2"/>
                  <w:enabled/>
                  <w:calcOnExit w:val="0"/>
                  <w:checkBox>
                    <w:sizeAuto/>
                    <w:default w:val="0"/>
                  </w:checkBox>
                </w:ffData>
              </w:fldChar>
            </w:r>
            <w:r w:rsidR="001328DA"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67" w:type="dxa"/>
            <w:tcBorders>
              <w:left w:val="nil"/>
            </w:tcBorders>
          </w:tcPr>
          <w:p w14:paraId="01D97915" w14:textId="77777777" w:rsidR="001328DA" w:rsidRPr="00061A47" w:rsidRDefault="00C30B79" w:rsidP="00FE1C2D">
            <w:pPr>
              <w:spacing w:after="60"/>
              <w:jc w:val="right"/>
              <w:rPr>
                <w:rFonts w:eastAsia="Arial Unicode MS"/>
                <w:i w:val="0"/>
              </w:rPr>
            </w:pPr>
            <w:r w:rsidRPr="00061A47">
              <w:rPr>
                <w:rFonts w:eastAsia="Arial Unicode MS"/>
                <w:i w:val="0"/>
              </w:rPr>
              <w:fldChar w:fldCharType="begin">
                <w:ffData>
                  <w:name w:val="Check1"/>
                  <w:enabled/>
                  <w:calcOnExit w:val="0"/>
                  <w:checkBox>
                    <w:sizeAuto/>
                    <w:default w:val="0"/>
                  </w:checkBox>
                </w:ffData>
              </w:fldChar>
            </w:r>
            <w:r w:rsidR="001328DA"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D645A2" w:rsidRPr="00061A47" w14:paraId="4F94153F" w14:textId="77777777" w:rsidTr="00273034">
        <w:tc>
          <w:tcPr>
            <w:tcW w:w="426" w:type="dxa"/>
            <w:tcBorders>
              <w:bottom w:val="nil"/>
              <w:right w:val="nil"/>
            </w:tcBorders>
            <w:tcMar>
              <w:right w:w="0" w:type="dxa"/>
            </w:tcMar>
          </w:tcPr>
          <w:p w14:paraId="1132299A" w14:textId="77777777" w:rsidR="005A0DCA" w:rsidRPr="00061A47" w:rsidRDefault="00D6360E" w:rsidP="00273034">
            <w:pPr>
              <w:spacing w:after="60"/>
              <w:ind w:left="-108"/>
              <w:jc w:val="left"/>
              <w:rPr>
                <w:rFonts w:eastAsia="Arial Unicode MS"/>
                <w:i w:val="0"/>
              </w:rPr>
            </w:pPr>
            <w:r w:rsidRPr="00061A47">
              <w:rPr>
                <w:rFonts w:eastAsia="Arial Unicode MS"/>
                <w:i w:val="0"/>
              </w:rPr>
              <w:t>(</w:t>
            </w:r>
            <w:r w:rsidR="001328DA" w:rsidRPr="00061A47">
              <w:rPr>
                <w:rFonts w:eastAsia="Arial Unicode MS"/>
                <w:i w:val="0"/>
              </w:rPr>
              <w:t>D</w:t>
            </w:r>
            <w:r w:rsidRPr="00061A47">
              <w:rPr>
                <w:rFonts w:eastAsia="Arial Unicode MS"/>
                <w:i w:val="0"/>
              </w:rPr>
              <w:t>)</w:t>
            </w:r>
          </w:p>
        </w:tc>
        <w:tc>
          <w:tcPr>
            <w:tcW w:w="8930" w:type="dxa"/>
            <w:gridSpan w:val="2"/>
            <w:tcBorders>
              <w:left w:val="nil"/>
              <w:bottom w:val="nil"/>
              <w:right w:val="nil"/>
            </w:tcBorders>
          </w:tcPr>
          <w:p w14:paraId="4C72AAC6" w14:textId="77777777" w:rsidR="005A0DCA" w:rsidRPr="00061A47" w:rsidRDefault="00D645A2" w:rsidP="00273034">
            <w:pPr>
              <w:keepNext/>
              <w:spacing w:after="60"/>
              <w:ind w:left="-108"/>
              <w:jc w:val="left"/>
              <w:rPr>
                <w:rFonts w:eastAsia="Arial Unicode MS"/>
                <w:i w:val="0"/>
              </w:rPr>
            </w:pPr>
            <w:r w:rsidRPr="00061A47">
              <w:rPr>
                <w:rFonts w:eastAsia="Arial Unicode MS"/>
                <w:i w:val="0"/>
              </w:rPr>
              <w:t xml:space="preserve">Has </w:t>
            </w:r>
            <w:r w:rsidR="00594C24" w:rsidRPr="00061A47">
              <w:rPr>
                <w:rFonts w:eastAsia="Arial Unicode MS"/>
                <w:i w:val="0"/>
              </w:rPr>
              <w:t>any Relevant Person</w:t>
            </w:r>
            <w:r w:rsidRPr="00061A47">
              <w:rPr>
                <w:rFonts w:eastAsia="Arial Unicode MS"/>
                <w:i w:val="0"/>
              </w:rPr>
              <w:t xml:space="preserve"> ever </w:t>
            </w:r>
            <w:proofErr w:type="gramStart"/>
            <w:r w:rsidR="00D960ED" w:rsidRPr="00061A47">
              <w:rPr>
                <w:rFonts w:eastAsia="Arial Unicode MS"/>
                <w:i w:val="0"/>
              </w:rPr>
              <w:t>been</w:t>
            </w:r>
            <w:r w:rsidRPr="00061A47">
              <w:rPr>
                <w:rFonts w:eastAsia="Arial Unicode MS"/>
                <w:i w:val="0"/>
              </w:rPr>
              <w:t>:</w:t>
            </w:r>
            <w:proofErr w:type="gramEnd"/>
          </w:p>
        </w:tc>
        <w:tc>
          <w:tcPr>
            <w:tcW w:w="567" w:type="dxa"/>
            <w:tcBorders>
              <w:left w:val="nil"/>
              <w:bottom w:val="nil"/>
              <w:right w:val="nil"/>
            </w:tcBorders>
          </w:tcPr>
          <w:p w14:paraId="660E3FC0" w14:textId="77777777" w:rsidR="005A0DCA" w:rsidRPr="00061A47" w:rsidRDefault="005A0DCA">
            <w:pPr>
              <w:keepNext/>
              <w:spacing w:after="60"/>
              <w:jc w:val="center"/>
              <w:rPr>
                <w:rFonts w:eastAsia="Arial Unicode MS"/>
                <w:i w:val="0"/>
              </w:rPr>
            </w:pPr>
          </w:p>
        </w:tc>
        <w:tc>
          <w:tcPr>
            <w:tcW w:w="567" w:type="dxa"/>
            <w:tcBorders>
              <w:left w:val="nil"/>
              <w:bottom w:val="nil"/>
            </w:tcBorders>
          </w:tcPr>
          <w:p w14:paraId="4BB09013" w14:textId="77777777" w:rsidR="005A0DCA" w:rsidRPr="00061A47" w:rsidRDefault="005A0DCA" w:rsidP="00FE1C2D">
            <w:pPr>
              <w:keepNext/>
              <w:spacing w:after="60"/>
              <w:jc w:val="right"/>
              <w:rPr>
                <w:rFonts w:eastAsia="Arial Unicode MS"/>
                <w:i w:val="0"/>
              </w:rPr>
            </w:pPr>
          </w:p>
        </w:tc>
      </w:tr>
      <w:tr w:rsidR="00415AFB" w:rsidRPr="00061A47" w14:paraId="313494CC" w14:textId="77777777" w:rsidTr="00273034">
        <w:tc>
          <w:tcPr>
            <w:tcW w:w="426" w:type="dxa"/>
            <w:tcBorders>
              <w:top w:val="nil"/>
              <w:bottom w:val="nil"/>
              <w:right w:val="nil"/>
            </w:tcBorders>
            <w:tcMar>
              <w:right w:w="0" w:type="dxa"/>
            </w:tcMar>
          </w:tcPr>
          <w:p w14:paraId="7F0004C0" w14:textId="77777777" w:rsidR="005A0DCA" w:rsidRPr="00061A47" w:rsidRDefault="001B4A08" w:rsidP="00273034">
            <w:pPr>
              <w:spacing w:after="60"/>
              <w:ind w:left="-108"/>
              <w:jc w:val="right"/>
              <w:rPr>
                <w:rFonts w:eastAsia="Arial Unicode MS"/>
                <w:i w:val="0"/>
              </w:rPr>
            </w:pPr>
            <w:r w:rsidRPr="00061A47">
              <w:rPr>
                <w:rFonts w:eastAsia="Arial Unicode MS"/>
                <w:i w:val="0"/>
              </w:rPr>
              <w:t>i.</w:t>
            </w:r>
          </w:p>
        </w:tc>
        <w:tc>
          <w:tcPr>
            <w:tcW w:w="8930" w:type="dxa"/>
            <w:gridSpan w:val="2"/>
            <w:tcBorders>
              <w:top w:val="nil"/>
              <w:left w:val="nil"/>
              <w:bottom w:val="nil"/>
              <w:right w:val="nil"/>
            </w:tcBorders>
            <w:vAlign w:val="bottom"/>
          </w:tcPr>
          <w:p w14:paraId="3EC3250C" w14:textId="77777777" w:rsidR="005A0DCA" w:rsidRPr="00061A47" w:rsidRDefault="00D960ED" w:rsidP="00273034">
            <w:pPr>
              <w:keepNext/>
              <w:spacing w:after="60"/>
              <w:ind w:left="-108"/>
              <w:rPr>
                <w:rFonts w:eastAsia="Arial Unicode MS"/>
                <w:i w:val="0"/>
              </w:rPr>
            </w:pPr>
            <w:r w:rsidRPr="00061A47">
              <w:rPr>
                <w:rFonts w:eastAsia="Arial Unicode MS"/>
                <w:i w:val="0"/>
              </w:rPr>
              <w:t>R</w:t>
            </w:r>
            <w:r w:rsidR="00415AFB" w:rsidRPr="00061A47">
              <w:rPr>
                <w:rFonts w:eastAsia="Arial Unicode MS"/>
                <w:i w:val="0"/>
              </w:rPr>
              <w:t xml:space="preserve">efused entry to or been dismissed or requested to resign from, any profession, vocation, </w:t>
            </w:r>
            <w:proofErr w:type="gramStart"/>
            <w:r w:rsidR="00415AFB" w:rsidRPr="00061A47">
              <w:rPr>
                <w:rFonts w:eastAsia="Arial Unicode MS"/>
                <w:i w:val="0"/>
              </w:rPr>
              <w:t>office</w:t>
            </w:r>
            <w:proofErr w:type="gramEnd"/>
            <w:r w:rsidR="00415AFB" w:rsidRPr="00061A47">
              <w:rPr>
                <w:rFonts w:eastAsia="Arial Unicode MS"/>
                <w:i w:val="0"/>
              </w:rPr>
              <w:t xml:space="preserve"> or employment or from any fiduciary office or position of trust whether or not remunerated?</w:t>
            </w:r>
          </w:p>
        </w:tc>
        <w:tc>
          <w:tcPr>
            <w:tcW w:w="567" w:type="dxa"/>
            <w:tcBorders>
              <w:top w:val="nil"/>
              <w:left w:val="nil"/>
              <w:bottom w:val="nil"/>
              <w:right w:val="nil"/>
            </w:tcBorders>
          </w:tcPr>
          <w:p w14:paraId="5F711B65" w14:textId="77777777" w:rsidR="005A0DCA" w:rsidRPr="00061A47" w:rsidRDefault="00C30B79">
            <w:pPr>
              <w:keepNext/>
              <w:spacing w:after="60"/>
              <w:jc w:val="center"/>
              <w:rPr>
                <w:rFonts w:eastAsia="Arial Unicode MS"/>
                <w:i w:val="0"/>
              </w:rPr>
            </w:pPr>
            <w:r w:rsidRPr="00061A47">
              <w:rPr>
                <w:rFonts w:eastAsia="Arial Unicode MS"/>
                <w:i w:val="0"/>
              </w:rPr>
              <w:fldChar w:fldCharType="begin">
                <w:ffData>
                  <w:name w:val="Check2"/>
                  <w:enabled/>
                  <w:calcOnExit w:val="0"/>
                  <w:checkBox>
                    <w:sizeAuto/>
                    <w:default w:val="0"/>
                  </w:checkBox>
                </w:ffData>
              </w:fldChar>
            </w:r>
            <w:r w:rsidR="00415AFB"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67" w:type="dxa"/>
            <w:tcBorders>
              <w:top w:val="nil"/>
              <w:left w:val="nil"/>
              <w:bottom w:val="nil"/>
            </w:tcBorders>
          </w:tcPr>
          <w:p w14:paraId="1134C9F6" w14:textId="77777777" w:rsidR="005A0DCA" w:rsidRPr="00061A47" w:rsidRDefault="00C30B79" w:rsidP="00FE1C2D">
            <w:pPr>
              <w:keepNext/>
              <w:spacing w:after="60"/>
              <w:jc w:val="right"/>
              <w:rPr>
                <w:rFonts w:eastAsia="Arial Unicode MS"/>
                <w:i w:val="0"/>
              </w:rPr>
            </w:pPr>
            <w:r w:rsidRPr="00061A47">
              <w:rPr>
                <w:rFonts w:eastAsia="Arial Unicode MS"/>
                <w:i w:val="0"/>
              </w:rPr>
              <w:fldChar w:fldCharType="begin">
                <w:ffData>
                  <w:name w:val="Check1"/>
                  <w:enabled/>
                  <w:calcOnExit w:val="0"/>
                  <w:checkBox>
                    <w:sizeAuto/>
                    <w:default w:val="0"/>
                  </w:checkBox>
                </w:ffData>
              </w:fldChar>
            </w:r>
            <w:r w:rsidR="00415AFB"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415AFB" w:rsidRPr="00061A47" w14:paraId="444DA549" w14:textId="77777777" w:rsidTr="00273034">
        <w:tc>
          <w:tcPr>
            <w:tcW w:w="426" w:type="dxa"/>
            <w:tcBorders>
              <w:top w:val="nil"/>
              <w:bottom w:val="nil"/>
              <w:right w:val="nil"/>
            </w:tcBorders>
            <w:tcMar>
              <w:right w:w="0" w:type="dxa"/>
            </w:tcMar>
          </w:tcPr>
          <w:p w14:paraId="493D12F3" w14:textId="77777777" w:rsidR="005A0DCA" w:rsidRPr="00061A47" w:rsidRDefault="001B4A08" w:rsidP="00273034">
            <w:pPr>
              <w:spacing w:after="60"/>
              <w:ind w:left="-108"/>
              <w:jc w:val="right"/>
              <w:rPr>
                <w:rFonts w:eastAsia="Arial Unicode MS"/>
                <w:i w:val="0"/>
              </w:rPr>
            </w:pPr>
            <w:r w:rsidRPr="00061A47">
              <w:rPr>
                <w:rFonts w:eastAsia="Arial Unicode MS"/>
                <w:i w:val="0"/>
              </w:rPr>
              <w:t>ii.</w:t>
            </w:r>
          </w:p>
        </w:tc>
        <w:tc>
          <w:tcPr>
            <w:tcW w:w="8930" w:type="dxa"/>
            <w:gridSpan w:val="2"/>
            <w:tcBorders>
              <w:top w:val="nil"/>
              <w:left w:val="nil"/>
              <w:bottom w:val="nil"/>
              <w:right w:val="nil"/>
            </w:tcBorders>
          </w:tcPr>
          <w:p w14:paraId="470CE100" w14:textId="77777777" w:rsidR="005A0DCA" w:rsidRPr="00061A47" w:rsidRDefault="00D960ED" w:rsidP="00273034">
            <w:pPr>
              <w:keepNext/>
              <w:spacing w:after="60"/>
              <w:ind w:left="-108"/>
              <w:rPr>
                <w:rFonts w:eastAsia="Arial Unicode MS"/>
                <w:i w:val="0"/>
              </w:rPr>
            </w:pPr>
            <w:r w:rsidRPr="00061A47">
              <w:rPr>
                <w:rFonts w:eastAsia="Arial Unicode MS"/>
                <w:i w:val="0"/>
              </w:rPr>
              <w:t>R</w:t>
            </w:r>
            <w:r w:rsidR="00415AFB" w:rsidRPr="00061A47">
              <w:rPr>
                <w:rFonts w:eastAsia="Arial Unicode MS"/>
                <w:i w:val="0"/>
              </w:rPr>
              <w:t xml:space="preserve">efused, restricted in, or had suspended, the right to carry on any trade, </w:t>
            </w:r>
            <w:proofErr w:type="gramStart"/>
            <w:r w:rsidR="00415AFB" w:rsidRPr="00061A47">
              <w:rPr>
                <w:rFonts w:eastAsia="Arial Unicode MS"/>
                <w:i w:val="0"/>
              </w:rPr>
              <w:t>business</w:t>
            </w:r>
            <w:proofErr w:type="gramEnd"/>
            <w:r w:rsidR="00415AFB" w:rsidRPr="00061A47">
              <w:rPr>
                <w:rFonts w:eastAsia="Arial Unicode MS"/>
                <w:i w:val="0"/>
              </w:rPr>
              <w:t xml:space="preserve"> or profession for which specific licence, authorisation, registration, membership or other permission is required?</w:t>
            </w:r>
          </w:p>
        </w:tc>
        <w:tc>
          <w:tcPr>
            <w:tcW w:w="567" w:type="dxa"/>
            <w:tcBorders>
              <w:top w:val="nil"/>
              <w:left w:val="nil"/>
              <w:bottom w:val="nil"/>
              <w:right w:val="nil"/>
            </w:tcBorders>
          </w:tcPr>
          <w:p w14:paraId="542085FB" w14:textId="77777777" w:rsidR="005A0DCA" w:rsidRPr="00061A47" w:rsidRDefault="00C30B79">
            <w:pPr>
              <w:keepNext/>
              <w:spacing w:after="60"/>
              <w:jc w:val="center"/>
              <w:rPr>
                <w:rFonts w:eastAsia="Arial Unicode MS"/>
                <w:i w:val="0"/>
              </w:rPr>
            </w:pPr>
            <w:r w:rsidRPr="00061A47">
              <w:rPr>
                <w:rFonts w:eastAsia="Arial Unicode MS"/>
                <w:i w:val="0"/>
              </w:rPr>
              <w:fldChar w:fldCharType="begin">
                <w:ffData>
                  <w:name w:val="Check2"/>
                  <w:enabled/>
                  <w:calcOnExit w:val="0"/>
                  <w:checkBox>
                    <w:sizeAuto/>
                    <w:default w:val="0"/>
                  </w:checkBox>
                </w:ffData>
              </w:fldChar>
            </w:r>
            <w:r w:rsidR="00415AFB"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67" w:type="dxa"/>
            <w:tcBorders>
              <w:top w:val="nil"/>
              <w:left w:val="nil"/>
              <w:bottom w:val="nil"/>
            </w:tcBorders>
          </w:tcPr>
          <w:p w14:paraId="7EC0C4DF" w14:textId="77777777" w:rsidR="005A0DCA" w:rsidRPr="00061A47" w:rsidRDefault="00C30B79" w:rsidP="00FE1C2D">
            <w:pPr>
              <w:keepNext/>
              <w:spacing w:after="60"/>
              <w:jc w:val="right"/>
              <w:rPr>
                <w:rFonts w:eastAsia="Arial Unicode MS"/>
                <w:i w:val="0"/>
              </w:rPr>
            </w:pPr>
            <w:r w:rsidRPr="00061A47">
              <w:rPr>
                <w:rFonts w:eastAsia="Arial Unicode MS"/>
                <w:i w:val="0"/>
              </w:rPr>
              <w:fldChar w:fldCharType="begin">
                <w:ffData>
                  <w:name w:val="Check1"/>
                  <w:enabled/>
                  <w:calcOnExit w:val="0"/>
                  <w:checkBox>
                    <w:sizeAuto/>
                    <w:default w:val="0"/>
                  </w:checkBox>
                </w:ffData>
              </w:fldChar>
            </w:r>
            <w:r w:rsidR="00415AFB"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415AFB" w:rsidRPr="00061A47" w14:paraId="0D6EBE21" w14:textId="77777777" w:rsidTr="00273034">
        <w:tc>
          <w:tcPr>
            <w:tcW w:w="426" w:type="dxa"/>
            <w:tcBorders>
              <w:top w:val="nil"/>
              <w:bottom w:val="single" w:sz="4" w:space="0" w:color="A6A6A6" w:themeColor="background1" w:themeShade="A6"/>
              <w:right w:val="nil"/>
            </w:tcBorders>
            <w:tcMar>
              <w:right w:w="0" w:type="dxa"/>
            </w:tcMar>
          </w:tcPr>
          <w:p w14:paraId="71CAA82D" w14:textId="77777777" w:rsidR="005A0DCA" w:rsidRPr="00061A47" w:rsidRDefault="001B4A08" w:rsidP="00273034">
            <w:pPr>
              <w:spacing w:after="60"/>
              <w:ind w:left="-108"/>
              <w:jc w:val="right"/>
              <w:rPr>
                <w:rFonts w:eastAsia="Arial Unicode MS"/>
                <w:i w:val="0"/>
              </w:rPr>
            </w:pPr>
            <w:r w:rsidRPr="00061A47">
              <w:rPr>
                <w:rFonts w:eastAsia="Arial Unicode MS"/>
                <w:i w:val="0"/>
              </w:rPr>
              <w:t>iii.</w:t>
            </w:r>
          </w:p>
        </w:tc>
        <w:tc>
          <w:tcPr>
            <w:tcW w:w="8930" w:type="dxa"/>
            <w:gridSpan w:val="2"/>
            <w:tcBorders>
              <w:top w:val="nil"/>
              <w:left w:val="nil"/>
              <w:bottom w:val="single" w:sz="4" w:space="0" w:color="A6A6A6" w:themeColor="background1" w:themeShade="A6"/>
              <w:right w:val="nil"/>
            </w:tcBorders>
          </w:tcPr>
          <w:p w14:paraId="06A2AB34" w14:textId="77777777" w:rsidR="005A0DCA" w:rsidRPr="00061A47" w:rsidRDefault="00D960ED" w:rsidP="00273034">
            <w:pPr>
              <w:spacing w:after="60"/>
              <w:ind w:left="-108"/>
              <w:rPr>
                <w:rFonts w:eastAsia="Arial Unicode MS"/>
                <w:i w:val="0"/>
              </w:rPr>
            </w:pPr>
            <w:r w:rsidRPr="00061A47">
              <w:rPr>
                <w:rFonts w:eastAsia="Arial Unicode MS"/>
                <w:i w:val="0"/>
              </w:rPr>
              <w:t>D</w:t>
            </w:r>
            <w:r w:rsidR="00415AFB" w:rsidRPr="00061A47">
              <w:rPr>
                <w:rFonts w:eastAsia="Arial Unicode MS"/>
                <w:i w:val="0"/>
              </w:rPr>
              <w:t xml:space="preserve">isqualified by a court from acting as a director of a company or from acting in a management capacity or conducting the affairs of any company, </w:t>
            </w:r>
            <w:proofErr w:type="gramStart"/>
            <w:r w:rsidR="00415AFB" w:rsidRPr="00061A47">
              <w:rPr>
                <w:rFonts w:eastAsia="Arial Unicode MS"/>
                <w:i w:val="0"/>
              </w:rPr>
              <w:t>partnership</w:t>
            </w:r>
            <w:proofErr w:type="gramEnd"/>
            <w:r w:rsidR="00415AFB" w:rsidRPr="00061A47">
              <w:rPr>
                <w:rFonts w:eastAsia="Arial Unicode MS"/>
                <w:i w:val="0"/>
              </w:rPr>
              <w:t xml:space="preserve"> or unincorporated association?</w:t>
            </w:r>
          </w:p>
        </w:tc>
        <w:tc>
          <w:tcPr>
            <w:tcW w:w="567" w:type="dxa"/>
            <w:tcBorders>
              <w:top w:val="nil"/>
              <w:left w:val="nil"/>
              <w:bottom w:val="single" w:sz="4" w:space="0" w:color="A6A6A6" w:themeColor="background1" w:themeShade="A6"/>
              <w:right w:val="nil"/>
            </w:tcBorders>
          </w:tcPr>
          <w:p w14:paraId="298EB040" w14:textId="77777777" w:rsidR="005A0DCA" w:rsidRPr="00061A47" w:rsidRDefault="00C30B79">
            <w:pPr>
              <w:spacing w:after="60"/>
              <w:jc w:val="center"/>
              <w:rPr>
                <w:rFonts w:eastAsia="Arial Unicode MS"/>
                <w:i w:val="0"/>
              </w:rPr>
            </w:pPr>
            <w:r w:rsidRPr="00061A47">
              <w:rPr>
                <w:rFonts w:eastAsia="Arial Unicode MS"/>
                <w:i w:val="0"/>
              </w:rPr>
              <w:fldChar w:fldCharType="begin">
                <w:ffData>
                  <w:name w:val="Check2"/>
                  <w:enabled/>
                  <w:calcOnExit w:val="0"/>
                  <w:checkBox>
                    <w:sizeAuto/>
                    <w:default w:val="0"/>
                  </w:checkBox>
                </w:ffData>
              </w:fldChar>
            </w:r>
            <w:r w:rsidR="00415AFB"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67" w:type="dxa"/>
            <w:tcBorders>
              <w:top w:val="nil"/>
              <w:left w:val="nil"/>
              <w:bottom w:val="single" w:sz="4" w:space="0" w:color="A6A6A6" w:themeColor="background1" w:themeShade="A6"/>
            </w:tcBorders>
          </w:tcPr>
          <w:p w14:paraId="620C503A" w14:textId="77777777" w:rsidR="005A0DCA" w:rsidRPr="00061A47" w:rsidRDefault="00C30B79" w:rsidP="00FE1C2D">
            <w:pPr>
              <w:spacing w:after="60"/>
              <w:jc w:val="right"/>
              <w:rPr>
                <w:rFonts w:eastAsia="Arial Unicode MS"/>
                <w:i w:val="0"/>
              </w:rPr>
            </w:pPr>
            <w:r w:rsidRPr="00061A47">
              <w:rPr>
                <w:rFonts w:eastAsia="Arial Unicode MS"/>
                <w:i w:val="0"/>
              </w:rPr>
              <w:fldChar w:fldCharType="begin">
                <w:ffData>
                  <w:name w:val="Check1"/>
                  <w:enabled/>
                  <w:calcOnExit w:val="0"/>
                  <w:checkBox>
                    <w:sizeAuto/>
                    <w:default w:val="0"/>
                  </w:checkBox>
                </w:ffData>
              </w:fldChar>
            </w:r>
            <w:r w:rsidR="00415AFB"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D645A2" w:rsidRPr="00061A47" w14:paraId="53E7BAA1" w14:textId="77777777" w:rsidTr="00273034">
        <w:tc>
          <w:tcPr>
            <w:tcW w:w="426" w:type="dxa"/>
            <w:tcBorders>
              <w:bottom w:val="nil"/>
              <w:right w:val="nil"/>
            </w:tcBorders>
            <w:tcMar>
              <w:right w:w="0" w:type="dxa"/>
            </w:tcMar>
          </w:tcPr>
          <w:p w14:paraId="6C80B188" w14:textId="77777777" w:rsidR="005A0DCA" w:rsidRPr="00061A47" w:rsidRDefault="00D6360E" w:rsidP="00273034">
            <w:pPr>
              <w:spacing w:after="60"/>
              <w:ind w:left="-108"/>
              <w:jc w:val="left"/>
              <w:rPr>
                <w:rFonts w:eastAsia="Arial Unicode MS"/>
                <w:i w:val="0"/>
              </w:rPr>
            </w:pPr>
            <w:r w:rsidRPr="00061A47">
              <w:rPr>
                <w:rFonts w:eastAsia="Arial Unicode MS"/>
                <w:i w:val="0"/>
              </w:rPr>
              <w:t>(</w:t>
            </w:r>
            <w:r w:rsidR="001328DA" w:rsidRPr="00061A47">
              <w:rPr>
                <w:rFonts w:eastAsia="Arial Unicode MS"/>
                <w:i w:val="0"/>
              </w:rPr>
              <w:t>E</w:t>
            </w:r>
            <w:r w:rsidRPr="00061A47">
              <w:rPr>
                <w:rFonts w:eastAsia="Arial Unicode MS"/>
                <w:i w:val="0"/>
              </w:rPr>
              <w:t>)</w:t>
            </w:r>
          </w:p>
        </w:tc>
        <w:tc>
          <w:tcPr>
            <w:tcW w:w="8930" w:type="dxa"/>
            <w:gridSpan w:val="2"/>
            <w:tcBorders>
              <w:left w:val="nil"/>
              <w:bottom w:val="nil"/>
              <w:right w:val="nil"/>
            </w:tcBorders>
          </w:tcPr>
          <w:p w14:paraId="20279B6E" w14:textId="77777777" w:rsidR="005A0DCA" w:rsidRPr="00061A47" w:rsidRDefault="00D645A2" w:rsidP="00273034">
            <w:pPr>
              <w:keepNext/>
              <w:spacing w:after="60"/>
              <w:ind w:left="-108"/>
              <w:jc w:val="left"/>
              <w:rPr>
                <w:rFonts w:eastAsia="Arial Unicode MS"/>
                <w:i w:val="0"/>
              </w:rPr>
            </w:pPr>
            <w:r w:rsidRPr="00061A47">
              <w:rPr>
                <w:rFonts w:eastAsia="Arial Unicode MS"/>
                <w:i w:val="0"/>
                <w:u w:val="single"/>
              </w:rPr>
              <w:t>In relation to</w:t>
            </w:r>
            <w:r w:rsidRPr="00061A47">
              <w:rPr>
                <w:rFonts w:eastAsia="Arial Unicode MS"/>
                <w:i w:val="0"/>
              </w:rPr>
              <w:t xml:space="preserve"> activities regulated by a Financial Supervisory Authority</w:t>
            </w:r>
            <w:r w:rsidR="00374EAA" w:rsidRPr="00061A47">
              <w:rPr>
                <w:rFonts w:eastAsia="Arial Unicode MS"/>
                <w:i w:val="0"/>
              </w:rPr>
              <w:t>,</w:t>
            </w:r>
            <w:r w:rsidRPr="00061A47">
              <w:rPr>
                <w:rFonts w:eastAsia="Arial Unicode MS"/>
                <w:i w:val="0"/>
              </w:rPr>
              <w:t xml:space="preserve"> or any other regulatory </w:t>
            </w:r>
            <w:r w:rsidR="00374EAA" w:rsidRPr="00061A47">
              <w:rPr>
                <w:rFonts w:eastAsia="Arial Unicode MS"/>
                <w:i w:val="0"/>
              </w:rPr>
              <w:t xml:space="preserve">or private </w:t>
            </w:r>
            <w:r w:rsidRPr="00061A47">
              <w:rPr>
                <w:rFonts w:eastAsia="Arial Unicode MS"/>
                <w:i w:val="0"/>
              </w:rPr>
              <w:t>body</w:t>
            </w:r>
            <w:r w:rsidR="00374EAA" w:rsidRPr="00061A47">
              <w:rPr>
                <w:rFonts w:eastAsia="Arial Unicode MS"/>
                <w:i w:val="0"/>
              </w:rPr>
              <w:t xml:space="preserve"> </w:t>
            </w:r>
            <w:r w:rsidR="008023B2" w:rsidRPr="00061A47">
              <w:rPr>
                <w:rFonts w:eastAsia="Arial Unicode MS"/>
                <w:i w:val="0"/>
              </w:rPr>
              <w:t>associated</w:t>
            </w:r>
            <w:r w:rsidR="00374EAA" w:rsidRPr="00061A47">
              <w:rPr>
                <w:rFonts w:eastAsia="Arial Unicode MS"/>
                <w:i w:val="0"/>
              </w:rPr>
              <w:t xml:space="preserve"> to such activities (including any exchange or clearing memberships or similar)</w:t>
            </w:r>
            <w:r w:rsidRPr="00061A47">
              <w:rPr>
                <w:rFonts w:eastAsia="Arial Unicode MS"/>
                <w:i w:val="0"/>
              </w:rPr>
              <w:t xml:space="preserve"> has </w:t>
            </w:r>
            <w:r w:rsidR="00594C24" w:rsidRPr="00061A47">
              <w:rPr>
                <w:rFonts w:eastAsia="Arial Unicode MS"/>
                <w:i w:val="0"/>
              </w:rPr>
              <w:t>any Relevant Person</w:t>
            </w:r>
            <w:r w:rsidR="00374EAA" w:rsidRPr="00061A47">
              <w:rPr>
                <w:rFonts w:eastAsia="Arial Unicode MS"/>
                <w:i w:val="0"/>
              </w:rPr>
              <w:t xml:space="preserve"> ever</w:t>
            </w:r>
            <w:r w:rsidRPr="00061A47">
              <w:rPr>
                <w:rFonts w:eastAsia="Arial Unicode MS"/>
                <w:i w:val="0"/>
              </w:rPr>
              <w:t>:</w:t>
            </w:r>
          </w:p>
        </w:tc>
        <w:tc>
          <w:tcPr>
            <w:tcW w:w="567" w:type="dxa"/>
            <w:tcBorders>
              <w:left w:val="nil"/>
              <w:bottom w:val="nil"/>
              <w:right w:val="nil"/>
            </w:tcBorders>
          </w:tcPr>
          <w:p w14:paraId="2A828987" w14:textId="77777777" w:rsidR="005A0DCA" w:rsidRPr="00061A47" w:rsidRDefault="005A0DCA">
            <w:pPr>
              <w:keepNext/>
              <w:spacing w:after="60"/>
              <w:jc w:val="center"/>
              <w:rPr>
                <w:rFonts w:eastAsia="Arial Unicode MS"/>
                <w:i w:val="0"/>
              </w:rPr>
            </w:pPr>
          </w:p>
        </w:tc>
        <w:tc>
          <w:tcPr>
            <w:tcW w:w="567" w:type="dxa"/>
            <w:tcBorders>
              <w:left w:val="nil"/>
              <w:bottom w:val="nil"/>
            </w:tcBorders>
          </w:tcPr>
          <w:p w14:paraId="6CE2CD37" w14:textId="77777777" w:rsidR="005A0DCA" w:rsidRPr="00061A47" w:rsidRDefault="005A0DCA" w:rsidP="00FE1C2D">
            <w:pPr>
              <w:keepNext/>
              <w:spacing w:after="60"/>
              <w:jc w:val="right"/>
              <w:rPr>
                <w:rFonts w:eastAsia="Arial Unicode MS"/>
                <w:i w:val="0"/>
              </w:rPr>
            </w:pPr>
          </w:p>
        </w:tc>
      </w:tr>
      <w:tr w:rsidR="00415AFB" w:rsidRPr="00061A47" w14:paraId="2F59EC95" w14:textId="77777777" w:rsidTr="00273034">
        <w:tc>
          <w:tcPr>
            <w:tcW w:w="426" w:type="dxa"/>
            <w:tcBorders>
              <w:top w:val="nil"/>
              <w:bottom w:val="nil"/>
              <w:right w:val="nil"/>
            </w:tcBorders>
            <w:tcMar>
              <w:right w:w="0" w:type="dxa"/>
            </w:tcMar>
          </w:tcPr>
          <w:p w14:paraId="7BEF91DE" w14:textId="77777777" w:rsidR="005A0DCA" w:rsidRPr="00061A47" w:rsidRDefault="001B4A08" w:rsidP="00273034">
            <w:pPr>
              <w:spacing w:after="60"/>
              <w:ind w:left="-108"/>
              <w:jc w:val="right"/>
              <w:rPr>
                <w:rFonts w:eastAsia="Arial Unicode MS"/>
                <w:i w:val="0"/>
              </w:rPr>
            </w:pPr>
            <w:r w:rsidRPr="00061A47">
              <w:rPr>
                <w:rFonts w:eastAsia="Arial Unicode MS"/>
                <w:i w:val="0"/>
              </w:rPr>
              <w:t>i.</w:t>
            </w:r>
          </w:p>
        </w:tc>
        <w:tc>
          <w:tcPr>
            <w:tcW w:w="8930" w:type="dxa"/>
            <w:gridSpan w:val="2"/>
            <w:tcBorders>
              <w:top w:val="nil"/>
              <w:left w:val="nil"/>
              <w:bottom w:val="nil"/>
              <w:right w:val="nil"/>
            </w:tcBorders>
          </w:tcPr>
          <w:p w14:paraId="30BBFA9E" w14:textId="77777777" w:rsidR="005A0DCA" w:rsidRPr="00061A47" w:rsidRDefault="00415AFB" w:rsidP="00273034">
            <w:pPr>
              <w:keepNext/>
              <w:spacing w:after="60"/>
              <w:ind w:left="-108"/>
              <w:jc w:val="left"/>
              <w:rPr>
                <w:rFonts w:eastAsia="Arial Unicode MS"/>
                <w:i w:val="0"/>
              </w:rPr>
            </w:pPr>
            <w:r w:rsidRPr="00061A47">
              <w:rPr>
                <w:rFonts w:eastAsia="Arial Unicode MS"/>
                <w:i w:val="0"/>
              </w:rPr>
              <w:t>Been refused, had revoked, restricted</w:t>
            </w:r>
            <w:r w:rsidR="008023B2" w:rsidRPr="00061A47">
              <w:rPr>
                <w:rFonts w:eastAsia="Arial Unicode MS"/>
                <w:i w:val="0"/>
              </w:rPr>
              <w:t>, suspended</w:t>
            </w:r>
            <w:r w:rsidRPr="00061A47">
              <w:rPr>
                <w:rFonts w:eastAsia="Arial Unicode MS"/>
                <w:i w:val="0"/>
              </w:rPr>
              <w:t xml:space="preserve"> or terminated, any licence, authorisation, registration, notification, </w:t>
            </w:r>
            <w:proofErr w:type="gramStart"/>
            <w:r w:rsidRPr="00061A47">
              <w:rPr>
                <w:rFonts w:eastAsia="Arial Unicode MS"/>
                <w:i w:val="0"/>
              </w:rPr>
              <w:t>membership</w:t>
            </w:r>
            <w:proofErr w:type="gramEnd"/>
            <w:r w:rsidRPr="00061A47">
              <w:rPr>
                <w:rFonts w:eastAsia="Arial Unicode MS"/>
                <w:i w:val="0"/>
              </w:rPr>
              <w:t xml:space="preserve"> or other permission granted by any such body?</w:t>
            </w:r>
          </w:p>
        </w:tc>
        <w:tc>
          <w:tcPr>
            <w:tcW w:w="567" w:type="dxa"/>
            <w:tcBorders>
              <w:top w:val="nil"/>
              <w:left w:val="nil"/>
              <w:bottom w:val="nil"/>
              <w:right w:val="nil"/>
            </w:tcBorders>
          </w:tcPr>
          <w:p w14:paraId="368A5ABD" w14:textId="77777777" w:rsidR="005A0DCA" w:rsidRPr="00061A47" w:rsidRDefault="00C30B79">
            <w:pPr>
              <w:keepNext/>
              <w:spacing w:after="60"/>
              <w:jc w:val="center"/>
              <w:rPr>
                <w:rFonts w:eastAsia="Arial Unicode MS"/>
                <w:i w:val="0"/>
              </w:rPr>
            </w:pPr>
            <w:r w:rsidRPr="00061A47">
              <w:rPr>
                <w:rFonts w:eastAsia="Arial Unicode MS"/>
                <w:i w:val="0"/>
              </w:rPr>
              <w:fldChar w:fldCharType="begin">
                <w:ffData>
                  <w:name w:val="Check2"/>
                  <w:enabled/>
                  <w:calcOnExit w:val="0"/>
                  <w:checkBox>
                    <w:sizeAuto/>
                    <w:default w:val="0"/>
                  </w:checkBox>
                </w:ffData>
              </w:fldChar>
            </w:r>
            <w:r w:rsidR="00415AFB"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67" w:type="dxa"/>
            <w:tcBorders>
              <w:top w:val="nil"/>
              <w:left w:val="nil"/>
              <w:bottom w:val="nil"/>
            </w:tcBorders>
          </w:tcPr>
          <w:p w14:paraId="74C7C83E" w14:textId="77777777" w:rsidR="005A0DCA" w:rsidRPr="00061A47" w:rsidRDefault="00C30B79" w:rsidP="00FE1C2D">
            <w:pPr>
              <w:keepNext/>
              <w:spacing w:after="60"/>
              <w:jc w:val="right"/>
              <w:rPr>
                <w:rFonts w:eastAsia="Arial Unicode MS"/>
                <w:i w:val="0"/>
              </w:rPr>
            </w:pPr>
            <w:r w:rsidRPr="00061A47">
              <w:rPr>
                <w:rFonts w:eastAsia="Arial Unicode MS"/>
                <w:i w:val="0"/>
              </w:rPr>
              <w:fldChar w:fldCharType="begin">
                <w:ffData>
                  <w:name w:val="Check1"/>
                  <w:enabled/>
                  <w:calcOnExit w:val="0"/>
                  <w:checkBox>
                    <w:sizeAuto/>
                    <w:default w:val="0"/>
                  </w:checkBox>
                </w:ffData>
              </w:fldChar>
            </w:r>
            <w:r w:rsidR="00415AFB"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415AFB" w:rsidRPr="00061A47" w14:paraId="4C2DAC3E" w14:textId="77777777" w:rsidTr="00273034">
        <w:tc>
          <w:tcPr>
            <w:tcW w:w="426" w:type="dxa"/>
            <w:tcBorders>
              <w:top w:val="nil"/>
              <w:bottom w:val="nil"/>
              <w:right w:val="nil"/>
            </w:tcBorders>
            <w:tcMar>
              <w:right w:w="0" w:type="dxa"/>
            </w:tcMar>
          </w:tcPr>
          <w:p w14:paraId="27D5E5EC" w14:textId="77777777" w:rsidR="005A0DCA" w:rsidRPr="00061A47" w:rsidRDefault="001B4A08" w:rsidP="00273034">
            <w:pPr>
              <w:spacing w:after="60"/>
              <w:ind w:left="-108"/>
              <w:jc w:val="right"/>
              <w:rPr>
                <w:rFonts w:eastAsia="Arial Unicode MS"/>
                <w:i w:val="0"/>
              </w:rPr>
            </w:pPr>
            <w:r w:rsidRPr="00061A47">
              <w:rPr>
                <w:rFonts w:eastAsia="Arial Unicode MS"/>
                <w:i w:val="0"/>
              </w:rPr>
              <w:t>ii.</w:t>
            </w:r>
          </w:p>
        </w:tc>
        <w:tc>
          <w:tcPr>
            <w:tcW w:w="8930" w:type="dxa"/>
            <w:gridSpan w:val="2"/>
            <w:tcBorders>
              <w:top w:val="nil"/>
              <w:left w:val="nil"/>
              <w:bottom w:val="nil"/>
              <w:right w:val="nil"/>
            </w:tcBorders>
          </w:tcPr>
          <w:p w14:paraId="53E267C0" w14:textId="77777777" w:rsidR="005A0DCA" w:rsidRPr="00061A47" w:rsidRDefault="00415AFB" w:rsidP="00273034">
            <w:pPr>
              <w:keepNext/>
              <w:spacing w:after="60"/>
              <w:ind w:left="-108"/>
              <w:jc w:val="left"/>
              <w:rPr>
                <w:rFonts w:eastAsia="Arial Unicode MS"/>
                <w:i w:val="0"/>
              </w:rPr>
            </w:pPr>
            <w:r w:rsidRPr="00061A47">
              <w:rPr>
                <w:rFonts w:eastAsia="Arial Unicode MS"/>
                <w:i w:val="0"/>
              </w:rPr>
              <w:t>Been criticised, censured, disciplined, suspended, expelled, fined or been the subject of any other disciplinary or intervention action by any such body?</w:t>
            </w:r>
          </w:p>
        </w:tc>
        <w:tc>
          <w:tcPr>
            <w:tcW w:w="567" w:type="dxa"/>
            <w:tcBorders>
              <w:top w:val="nil"/>
              <w:left w:val="nil"/>
              <w:bottom w:val="nil"/>
              <w:right w:val="nil"/>
            </w:tcBorders>
          </w:tcPr>
          <w:p w14:paraId="2FB30280" w14:textId="77777777" w:rsidR="005A0DCA" w:rsidRPr="00061A47" w:rsidRDefault="00C30B79">
            <w:pPr>
              <w:keepNext/>
              <w:spacing w:after="60"/>
              <w:jc w:val="center"/>
              <w:rPr>
                <w:rFonts w:eastAsia="Arial Unicode MS"/>
                <w:i w:val="0"/>
              </w:rPr>
            </w:pPr>
            <w:r w:rsidRPr="00061A47">
              <w:rPr>
                <w:rFonts w:eastAsia="Arial Unicode MS"/>
                <w:i w:val="0"/>
              </w:rPr>
              <w:fldChar w:fldCharType="begin">
                <w:ffData>
                  <w:name w:val="Check2"/>
                  <w:enabled/>
                  <w:calcOnExit w:val="0"/>
                  <w:checkBox>
                    <w:sizeAuto/>
                    <w:default w:val="0"/>
                  </w:checkBox>
                </w:ffData>
              </w:fldChar>
            </w:r>
            <w:r w:rsidR="00415AFB"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67" w:type="dxa"/>
            <w:tcBorders>
              <w:top w:val="nil"/>
              <w:left w:val="nil"/>
              <w:bottom w:val="nil"/>
            </w:tcBorders>
          </w:tcPr>
          <w:p w14:paraId="0173A280" w14:textId="77777777" w:rsidR="005A0DCA" w:rsidRPr="00061A47" w:rsidRDefault="00C30B79" w:rsidP="00FE1C2D">
            <w:pPr>
              <w:keepNext/>
              <w:spacing w:after="60"/>
              <w:jc w:val="right"/>
              <w:rPr>
                <w:rFonts w:eastAsia="Arial Unicode MS"/>
                <w:i w:val="0"/>
              </w:rPr>
            </w:pPr>
            <w:r w:rsidRPr="00061A47">
              <w:rPr>
                <w:rFonts w:eastAsia="Arial Unicode MS"/>
                <w:i w:val="0"/>
              </w:rPr>
              <w:fldChar w:fldCharType="begin">
                <w:ffData>
                  <w:name w:val="Check1"/>
                  <w:enabled/>
                  <w:calcOnExit w:val="0"/>
                  <w:checkBox>
                    <w:sizeAuto/>
                    <w:default w:val="0"/>
                  </w:checkBox>
                </w:ffData>
              </w:fldChar>
            </w:r>
            <w:r w:rsidR="00415AFB"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415AFB" w:rsidRPr="00061A47" w14:paraId="4C63A01F" w14:textId="77777777" w:rsidTr="00273034">
        <w:tc>
          <w:tcPr>
            <w:tcW w:w="426" w:type="dxa"/>
            <w:tcBorders>
              <w:top w:val="nil"/>
              <w:bottom w:val="nil"/>
              <w:right w:val="nil"/>
            </w:tcBorders>
            <w:tcMar>
              <w:right w:w="0" w:type="dxa"/>
            </w:tcMar>
          </w:tcPr>
          <w:p w14:paraId="0F3592A8" w14:textId="77777777" w:rsidR="005A0DCA" w:rsidRPr="00061A47" w:rsidRDefault="001B4A08" w:rsidP="00273034">
            <w:pPr>
              <w:spacing w:after="60"/>
              <w:ind w:left="-108"/>
              <w:jc w:val="right"/>
              <w:rPr>
                <w:rFonts w:eastAsia="Arial Unicode MS"/>
                <w:i w:val="0"/>
              </w:rPr>
            </w:pPr>
            <w:r w:rsidRPr="00061A47">
              <w:rPr>
                <w:rFonts w:eastAsia="Arial Unicode MS"/>
                <w:i w:val="0"/>
              </w:rPr>
              <w:t>iii.</w:t>
            </w:r>
          </w:p>
        </w:tc>
        <w:tc>
          <w:tcPr>
            <w:tcW w:w="8930" w:type="dxa"/>
            <w:gridSpan w:val="2"/>
            <w:tcBorders>
              <w:top w:val="nil"/>
              <w:left w:val="nil"/>
              <w:bottom w:val="nil"/>
              <w:right w:val="nil"/>
            </w:tcBorders>
          </w:tcPr>
          <w:p w14:paraId="1547E497" w14:textId="77777777" w:rsidR="005A0DCA" w:rsidRPr="00061A47" w:rsidRDefault="00415AFB" w:rsidP="00273034">
            <w:pPr>
              <w:keepNext/>
              <w:spacing w:after="60"/>
              <w:ind w:left="-108"/>
              <w:jc w:val="left"/>
              <w:rPr>
                <w:rFonts w:eastAsia="Arial Unicode MS"/>
                <w:i w:val="0"/>
              </w:rPr>
            </w:pPr>
            <w:r w:rsidRPr="00061A47">
              <w:rPr>
                <w:rFonts w:eastAsia="Arial Unicode MS"/>
                <w:i w:val="0"/>
              </w:rPr>
              <w:t>Resigned whilst under investigation by, or been required to resign from, any such body?</w:t>
            </w:r>
          </w:p>
        </w:tc>
        <w:tc>
          <w:tcPr>
            <w:tcW w:w="567" w:type="dxa"/>
            <w:tcBorders>
              <w:top w:val="nil"/>
              <w:left w:val="nil"/>
              <w:bottom w:val="nil"/>
              <w:right w:val="nil"/>
            </w:tcBorders>
          </w:tcPr>
          <w:p w14:paraId="0219391F" w14:textId="77777777" w:rsidR="005A0DCA" w:rsidRPr="00061A47" w:rsidRDefault="00C30B79">
            <w:pPr>
              <w:keepNext/>
              <w:spacing w:after="60"/>
              <w:jc w:val="center"/>
              <w:rPr>
                <w:rFonts w:eastAsia="Arial Unicode MS"/>
                <w:i w:val="0"/>
              </w:rPr>
            </w:pPr>
            <w:r w:rsidRPr="00061A47">
              <w:rPr>
                <w:rFonts w:eastAsia="Arial Unicode MS"/>
                <w:i w:val="0"/>
              </w:rPr>
              <w:fldChar w:fldCharType="begin">
                <w:ffData>
                  <w:name w:val="Check2"/>
                  <w:enabled/>
                  <w:calcOnExit w:val="0"/>
                  <w:checkBox>
                    <w:sizeAuto/>
                    <w:default w:val="0"/>
                  </w:checkBox>
                </w:ffData>
              </w:fldChar>
            </w:r>
            <w:r w:rsidR="00415AFB"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67" w:type="dxa"/>
            <w:tcBorders>
              <w:top w:val="nil"/>
              <w:left w:val="nil"/>
              <w:bottom w:val="nil"/>
            </w:tcBorders>
          </w:tcPr>
          <w:p w14:paraId="1CB0F996" w14:textId="77777777" w:rsidR="005A0DCA" w:rsidRPr="00061A47" w:rsidRDefault="00C30B79" w:rsidP="00FE1C2D">
            <w:pPr>
              <w:keepNext/>
              <w:spacing w:after="60"/>
              <w:jc w:val="right"/>
              <w:rPr>
                <w:rFonts w:eastAsia="Arial Unicode MS"/>
                <w:i w:val="0"/>
              </w:rPr>
            </w:pPr>
            <w:r w:rsidRPr="00061A47">
              <w:rPr>
                <w:rFonts w:eastAsia="Arial Unicode MS"/>
                <w:i w:val="0"/>
              </w:rPr>
              <w:fldChar w:fldCharType="begin">
                <w:ffData>
                  <w:name w:val="Check1"/>
                  <w:enabled/>
                  <w:calcOnExit w:val="0"/>
                  <w:checkBox>
                    <w:sizeAuto/>
                    <w:default w:val="0"/>
                  </w:checkBox>
                </w:ffData>
              </w:fldChar>
            </w:r>
            <w:r w:rsidR="00415AFB"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415AFB" w:rsidRPr="00061A47" w14:paraId="318F2C4F" w14:textId="77777777" w:rsidTr="00273034">
        <w:tc>
          <w:tcPr>
            <w:tcW w:w="426" w:type="dxa"/>
            <w:tcBorders>
              <w:top w:val="nil"/>
              <w:bottom w:val="nil"/>
              <w:right w:val="nil"/>
            </w:tcBorders>
            <w:tcMar>
              <w:right w:w="0" w:type="dxa"/>
            </w:tcMar>
          </w:tcPr>
          <w:p w14:paraId="2502B1AF" w14:textId="77777777" w:rsidR="005A0DCA" w:rsidRPr="00061A47" w:rsidRDefault="001B4A08" w:rsidP="00273034">
            <w:pPr>
              <w:spacing w:after="60"/>
              <w:ind w:left="-108"/>
              <w:jc w:val="right"/>
              <w:rPr>
                <w:rFonts w:eastAsia="Arial Unicode MS"/>
                <w:i w:val="0"/>
              </w:rPr>
            </w:pPr>
            <w:r w:rsidRPr="00061A47">
              <w:rPr>
                <w:rFonts w:eastAsia="Arial Unicode MS"/>
                <w:i w:val="0"/>
              </w:rPr>
              <w:t>iv.</w:t>
            </w:r>
          </w:p>
        </w:tc>
        <w:tc>
          <w:tcPr>
            <w:tcW w:w="8930" w:type="dxa"/>
            <w:gridSpan w:val="2"/>
            <w:tcBorders>
              <w:top w:val="nil"/>
              <w:left w:val="nil"/>
              <w:bottom w:val="nil"/>
              <w:right w:val="nil"/>
            </w:tcBorders>
          </w:tcPr>
          <w:p w14:paraId="73675A0B" w14:textId="77777777" w:rsidR="005A0DCA" w:rsidRPr="00061A47" w:rsidRDefault="00415AFB" w:rsidP="00273034">
            <w:pPr>
              <w:keepNext/>
              <w:spacing w:after="60"/>
              <w:ind w:left="-108"/>
              <w:jc w:val="left"/>
              <w:rPr>
                <w:rFonts w:eastAsia="Arial Unicode MS"/>
                <w:i w:val="0"/>
              </w:rPr>
            </w:pPr>
            <w:r w:rsidRPr="00061A47">
              <w:rPr>
                <w:rFonts w:eastAsia="Arial Unicode MS"/>
                <w:i w:val="0"/>
              </w:rPr>
              <w:t xml:space="preserve">Decided, after making an application for any licence, authorisation, registration, notification, </w:t>
            </w:r>
            <w:proofErr w:type="gramStart"/>
            <w:r w:rsidRPr="00061A47">
              <w:rPr>
                <w:rFonts w:eastAsia="Arial Unicode MS"/>
                <w:i w:val="0"/>
              </w:rPr>
              <w:t>membership</w:t>
            </w:r>
            <w:proofErr w:type="gramEnd"/>
            <w:r w:rsidRPr="00061A47">
              <w:rPr>
                <w:rFonts w:eastAsia="Arial Unicode MS"/>
                <w:i w:val="0"/>
              </w:rPr>
              <w:t xml:space="preserve"> or other permission granted by any such body, not to proceed with it?</w:t>
            </w:r>
          </w:p>
        </w:tc>
        <w:tc>
          <w:tcPr>
            <w:tcW w:w="567" w:type="dxa"/>
            <w:tcBorders>
              <w:top w:val="nil"/>
              <w:left w:val="nil"/>
              <w:bottom w:val="nil"/>
              <w:right w:val="nil"/>
            </w:tcBorders>
          </w:tcPr>
          <w:p w14:paraId="5EF63F2C" w14:textId="77777777" w:rsidR="005A0DCA" w:rsidRPr="00061A47" w:rsidRDefault="00C30B79">
            <w:pPr>
              <w:keepNext/>
              <w:spacing w:after="60"/>
              <w:jc w:val="center"/>
              <w:rPr>
                <w:rFonts w:eastAsia="Arial Unicode MS"/>
                <w:i w:val="0"/>
              </w:rPr>
            </w:pPr>
            <w:r w:rsidRPr="00061A47">
              <w:rPr>
                <w:rFonts w:eastAsia="Arial Unicode MS"/>
                <w:i w:val="0"/>
              </w:rPr>
              <w:fldChar w:fldCharType="begin">
                <w:ffData>
                  <w:name w:val="Check2"/>
                  <w:enabled/>
                  <w:calcOnExit w:val="0"/>
                  <w:checkBox>
                    <w:sizeAuto/>
                    <w:default w:val="0"/>
                  </w:checkBox>
                </w:ffData>
              </w:fldChar>
            </w:r>
            <w:r w:rsidR="00415AFB"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67" w:type="dxa"/>
            <w:tcBorders>
              <w:top w:val="nil"/>
              <w:left w:val="nil"/>
              <w:bottom w:val="nil"/>
            </w:tcBorders>
          </w:tcPr>
          <w:p w14:paraId="27E25979" w14:textId="77777777" w:rsidR="005A0DCA" w:rsidRPr="00061A47" w:rsidRDefault="00C30B79" w:rsidP="00FE1C2D">
            <w:pPr>
              <w:keepNext/>
              <w:spacing w:after="60"/>
              <w:jc w:val="right"/>
              <w:rPr>
                <w:rFonts w:eastAsia="Arial Unicode MS"/>
                <w:i w:val="0"/>
              </w:rPr>
            </w:pPr>
            <w:r w:rsidRPr="00061A47">
              <w:rPr>
                <w:rFonts w:eastAsia="Arial Unicode MS"/>
                <w:i w:val="0"/>
              </w:rPr>
              <w:fldChar w:fldCharType="begin">
                <w:ffData>
                  <w:name w:val="Check1"/>
                  <w:enabled/>
                  <w:calcOnExit w:val="0"/>
                  <w:checkBox>
                    <w:sizeAuto/>
                    <w:default w:val="0"/>
                  </w:checkBox>
                </w:ffData>
              </w:fldChar>
            </w:r>
            <w:r w:rsidR="00415AFB"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415AFB" w:rsidRPr="00061A47" w14:paraId="7A7E4A6D" w14:textId="77777777" w:rsidTr="00273034">
        <w:tc>
          <w:tcPr>
            <w:tcW w:w="426" w:type="dxa"/>
            <w:tcBorders>
              <w:top w:val="nil"/>
              <w:bottom w:val="nil"/>
              <w:right w:val="nil"/>
            </w:tcBorders>
            <w:tcMar>
              <w:right w:w="0" w:type="dxa"/>
            </w:tcMar>
          </w:tcPr>
          <w:p w14:paraId="5CA392C3" w14:textId="77777777" w:rsidR="005A0DCA" w:rsidRPr="00061A47" w:rsidRDefault="001B4A08" w:rsidP="00273034">
            <w:pPr>
              <w:spacing w:after="60"/>
              <w:ind w:left="-108"/>
              <w:jc w:val="right"/>
              <w:rPr>
                <w:rFonts w:eastAsia="Arial Unicode MS"/>
                <w:i w:val="0"/>
              </w:rPr>
            </w:pPr>
            <w:r w:rsidRPr="00061A47">
              <w:rPr>
                <w:rFonts w:eastAsia="Arial Unicode MS"/>
                <w:i w:val="0"/>
              </w:rPr>
              <w:t>v.</w:t>
            </w:r>
          </w:p>
        </w:tc>
        <w:tc>
          <w:tcPr>
            <w:tcW w:w="8930" w:type="dxa"/>
            <w:gridSpan w:val="2"/>
            <w:tcBorders>
              <w:top w:val="nil"/>
              <w:left w:val="nil"/>
              <w:bottom w:val="nil"/>
              <w:right w:val="nil"/>
            </w:tcBorders>
          </w:tcPr>
          <w:p w14:paraId="0A42284C" w14:textId="77777777" w:rsidR="005A0DCA" w:rsidRPr="00061A47" w:rsidRDefault="00415AFB" w:rsidP="00273034">
            <w:pPr>
              <w:keepNext/>
              <w:spacing w:after="60"/>
              <w:ind w:left="-108"/>
              <w:jc w:val="left"/>
              <w:rPr>
                <w:rFonts w:eastAsia="Arial Unicode MS"/>
                <w:i w:val="0"/>
              </w:rPr>
            </w:pPr>
            <w:r w:rsidRPr="00061A47">
              <w:rPr>
                <w:rFonts w:eastAsia="Arial Unicode MS"/>
                <w:i w:val="0"/>
              </w:rPr>
              <w:t xml:space="preserve">Been the subject of any civil action which has resulted in a finding against </w:t>
            </w:r>
            <w:r w:rsidR="00594C24" w:rsidRPr="00061A47">
              <w:rPr>
                <w:rFonts w:eastAsia="Arial Unicode MS"/>
                <w:i w:val="0"/>
              </w:rPr>
              <w:t>any Relevant Person</w:t>
            </w:r>
            <w:r w:rsidRPr="00061A47">
              <w:rPr>
                <w:rFonts w:eastAsia="Arial Unicode MS"/>
                <w:i w:val="0"/>
              </w:rPr>
              <w:t xml:space="preserve"> by a court?</w:t>
            </w:r>
          </w:p>
        </w:tc>
        <w:tc>
          <w:tcPr>
            <w:tcW w:w="567" w:type="dxa"/>
            <w:tcBorders>
              <w:top w:val="nil"/>
              <w:left w:val="nil"/>
              <w:bottom w:val="nil"/>
              <w:right w:val="nil"/>
            </w:tcBorders>
          </w:tcPr>
          <w:p w14:paraId="27109CD7" w14:textId="77777777" w:rsidR="005A0DCA" w:rsidRPr="00061A47" w:rsidRDefault="00C30B79">
            <w:pPr>
              <w:keepNext/>
              <w:spacing w:after="60"/>
              <w:jc w:val="center"/>
              <w:rPr>
                <w:rFonts w:eastAsia="Arial Unicode MS"/>
                <w:i w:val="0"/>
              </w:rPr>
            </w:pPr>
            <w:r w:rsidRPr="00061A47">
              <w:rPr>
                <w:rFonts w:eastAsia="Arial Unicode MS"/>
                <w:i w:val="0"/>
              </w:rPr>
              <w:fldChar w:fldCharType="begin">
                <w:ffData>
                  <w:name w:val="Check2"/>
                  <w:enabled/>
                  <w:calcOnExit w:val="0"/>
                  <w:checkBox>
                    <w:sizeAuto/>
                    <w:default w:val="0"/>
                  </w:checkBox>
                </w:ffData>
              </w:fldChar>
            </w:r>
            <w:r w:rsidR="00415AFB"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67" w:type="dxa"/>
            <w:tcBorders>
              <w:top w:val="nil"/>
              <w:left w:val="nil"/>
              <w:bottom w:val="nil"/>
            </w:tcBorders>
          </w:tcPr>
          <w:p w14:paraId="435DA48B" w14:textId="77777777" w:rsidR="005A0DCA" w:rsidRPr="00061A47" w:rsidRDefault="00C30B79" w:rsidP="00FE1C2D">
            <w:pPr>
              <w:keepNext/>
              <w:spacing w:after="60"/>
              <w:jc w:val="right"/>
              <w:rPr>
                <w:rFonts w:eastAsia="Arial Unicode MS"/>
                <w:i w:val="0"/>
              </w:rPr>
            </w:pPr>
            <w:r w:rsidRPr="00061A47">
              <w:rPr>
                <w:rFonts w:eastAsia="Arial Unicode MS"/>
                <w:i w:val="0"/>
              </w:rPr>
              <w:fldChar w:fldCharType="begin">
                <w:ffData>
                  <w:name w:val="Check1"/>
                  <w:enabled/>
                  <w:calcOnExit w:val="0"/>
                  <w:checkBox>
                    <w:sizeAuto/>
                    <w:default w:val="0"/>
                  </w:checkBox>
                </w:ffData>
              </w:fldChar>
            </w:r>
            <w:r w:rsidR="00415AFB"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EB4FF6" w:rsidRPr="00061A47" w14:paraId="7B2D20BC" w14:textId="77777777" w:rsidTr="00273034">
        <w:tc>
          <w:tcPr>
            <w:tcW w:w="426" w:type="dxa"/>
            <w:tcBorders>
              <w:bottom w:val="nil"/>
              <w:right w:val="nil"/>
            </w:tcBorders>
            <w:tcMar>
              <w:right w:w="0" w:type="dxa"/>
            </w:tcMar>
          </w:tcPr>
          <w:p w14:paraId="59FA20F2" w14:textId="77777777" w:rsidR="00EB4FF6" w:rsidRPr="00061A47" w:rsidRDefault="00EB4FF6" w:rsidP="00273034">
            <w:pPr>
              <w:spacing w:after="60"/>
              <w:ind w:left="-108"/>
              <w:jc w:val="left"/>
              <w:rPr>
                <w:rFonts w:eastAsia="Arial Unicode MS"/>
                <w:i w:val="0"/>
              </w:rPr>
            </w:pPr>
            <w:r w:rsidRPr="00061A47">
              <w:rPr>
                <w:rFonts w:eastAsia="Arial Unicode MS"/>
                <w:i w:val="0"/>
              </w:rPr>
              <w:t>(</w:t>
            </w:r>
            <w:r w:rsidR="001328DA" w:rsidRPr="00061A47">
              <w:rPr>
                <w:rFonts w:eastAsia="Arial Unicode MS"/>
                <w:i w:val="0"/>
              </w:rPr>
              <w:t>F</w:t>
            </w:r>
            <w:r w:rsidRPr="00061A47">
              <w:rPr>
                <w:rFonts w:eastAsia="Arial Unicode MS"/>
                <w:i w:val="0"/>
              </w:rPr>
              <w:t>)</w:t>
            </w:r>
          </w:p>
        </w:tc>
        <w:tc>
          <w:tcPr>
            <w:tcW w:w="8930" w:type="dxa"/>
            <w:gridSpan w:val="2"/>
            <w:tcBorders>
              <w:left w:val="nil"/>
              <w:bottom w:val="nil"/>
              <w:right w:val="nil"/>
            </w:tcBorders>
          </w:tcPr>
          <w:p w14:paraId="6BCECCBD" w14:textId="77777777" w:rsidR="00EB4FF6" w:rsidRPr="00061A47" w:rsidRDefault="00EB4FF6" w:rsidP="00273034">
            <w:pPr>
              <w:spacing w:after="60"/>
              <w:ind w:left="-108"/>
              <w:jc w:val="left"/>
              <w:rPr>
                <w:rFonts w:eastAsia="Arial Unicode MS"/>
                <w:i w:val="0"/>
              </w:rPr>
            </w:pPr>
            <w:r w:rsidRPr="00061A47">
              <w:rPr>
                <w:rFonts w:eastAsia="Arial Unicode MS"/>
                <w:i w:val="0"/>
              </w:rPr>
              <w:t xml:space="preserve">Is </w:t>
            </w:r>
            <w:r w:rsidR="00594C24" w:rsidRPr="00061A47">
              <w:rPr>
                <w:rFonts w:eastAsia="Arial Unicode MS"/>
                <w:i w:val="0"/>
              </w:rPr>
              <w:t>any Relevant Person</w:t>
            </w:r>
            <w:r w:rsidR="001B4A08" w:rsidRPr="00061A47">
              <w:rPr>
                <w:rFonts w:eastAsia="Arial Unicode MS"/>
                <w:i w:val="0"/>
              </w:rPr>
              <w:t xml:space="preserve"> currently</w:t>
            </w:r>
            <w:r w:rsidRPr="00061A47">
              <w:rPr>
                <w:rFonts w:eastAsia="Arial Unicode MS"/>
                <w:i w:val="0"/>
              </w:rPr>
              <w:t xml:space="preserve"> aware of anyone's intention to initiate</w:t>
            </w:r>
            <w:r w:rsidR="001B4A08" w:rsidRPr="00061A47">
              <w:rPr>
                <w:rFonts w:eastAsia="Arial Unicode MS"/>
                <w:i w:val="0"/>
              </w:rPr>
              <w:t xml:space="preserve"> any</w:t>
            </w:r>
            <w:r w:rsidR="001328DA" w:rsidRPr="00061A47">
              <w:rPr>
                <w:rFonts w:eastAsia="Arial Unicode MS"/>
                <w:i w:val="0"/>
              </w:rPr>
              <w:t xml:space="preserve"> </w:t>
            </w:r>
            <w:r w:rsidRPr="00061A47">
              <w:rPr>
                <w:rFonts w:eastAsia="Arial Unicode MS"/>
                <w:i w:val="0"/>
              </w:rPr>
              <w:t xml:space="preserve">proceedings as described </w:t>
            </w:r>
            <w:r w:rsidR="00BF3BCC" w:rsidRPr="00061A47">
              <w:rPr>
                <w:rFonts w:eastAsia="Arial Unicode MS"/>
                <w:i w:val="0"/>
              </w:rPr>
              <w:t>under</w:t>
            </w:r>
            <w:r w:rsidRPr="00061A47">
              <w:rPr>
                <w:rFonts w:eastAsia="Arial Unicode MS"/>
                <w:i w:val="0"/>
              </w:rPr>
              <w:t xml:space="preserve"> items (A) – (</w:t>
            </w:r>
            <w:r w:rsidR="001328DA" w:rsidRPr="00061A47">
              <w:rPr>
                <w:rFonts w:eastAsia="Arial Unicode MS"/>
                <w:i w:val="0"/>
              </w:rPr>
              <w:t>E</w:t>
            </w:r>
            <w:r w:rsidRPr="00061A47">
              <w:rPr>
                <w:rFonts w:eastAsia="Arial Unicode MS"/>
                <w:i w:val="0"/>
              </w:rPr>
              <w:t>) above in against it?</w:t>
            </w:r>
          </w:p>
        </w:tc>
        <w:tc>
          <w:tcPr>
            <w:tcW w:w="567" w:type="dxa"/>
            <w:tcBorders>
              <w:left w:val="nil"/>
              <w:bottom w:val="nil"/>
              <w:right w:val="nil"/>
            </w:tcBorders>
          </w:tcPr>
          <w:p w14:paraId="77914CEB" w14:textId="77777777" w:rsidR="00EB4FF6" w:rsidRPr="00061A47" w:rsidRDefault="00C30B79" w:rsidP="008023B2">
            <w:pPr>
              <w:spacing w:after="60"/>
              <w:jc w:val="center"/>
              <w:rPr>
                <w:rFonts w:eastAsia="Arial Unicode MS"/>
                <w:i w:val="0"/>
              </w:rPr>
            </w:pPr>
            <w:r w:rsidRPr="00061A47">
              <w:rPr>
                <w:rFonts w:eastAsia="Arial Unicode MS"/>
                <w:i w:val="0"/>
              </w:rPr>
              <w:fldChar w:fldCharType="begin">
                <w:ffData>
                  <w:name w:val="Check2"/>
                  <w:enabled/>
                  <w:calcOnExit w:val="0"/>
                  <w:checkBox>
                    <w:sizeAuto/>
                    <w:default w:val="0"/>
                  </w:checkBox>
                </w:ffData>
              </w:fldChar>
            </w:r>
            <w:r w:rsidR="00EB4FF6"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67" w:type="dxa"/>
            <w:tcBorders>
              <w:left w:val="nil"/>
              <w:bottom w:val="nil"/>
            </w:tcBorders>
          </w:tcPr>
          <w:p w14:paraId="1C40C0B2" w14:textId="77777777" w:rsidR="00EB4FF6" w:rsidRPr="00061A47" w:rsidRDefault="00C30B79" w:rsidP="00FE1C2D">
            <w:pPr>
              <w:spacing w:after="60"/>
              <w:jc w:val="right"/>
              <w:rPr>
                <w:rFonts w:eastAsia="Arial Unicode MS"/>
                <w:i w:val="0"/>
              </w:rPr>
            </w:pPr>
            <w:r w:rsidRPr="00061A47">
              <w:rPr>
                <w:rFonts w:eastAsia="Arial Unicode MS"/>
                <w:i w:val="0"/>
              </w:rPr>
              <w:fldChar w:fldCharType="begin">
                <w:ffData>
                  <w:name w:val="Check1"/>
                  <w:enabled/>
                  <w:calcOnExit w:val="0"/>
                  <w:checkBox>
                    <w:sizeAuto/>
                    <w:default w:val="0"/>
                  </w:checkBox>
                </w:ffData>
              </w:fldChar>
            </w:r>
            <w:r w:rsidR="00EB4FF6"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EB4FF6" w:rsidRPr="00061A47" w14:paraId="7E0CAC69" w14:textId="77777777" w:rsidTr="00540399">
        <w:tc>
          <w:tcPr>
            <w:tcW w:w="10490" w:type="dxa"/>
            <w:gridSpan w:val="5"/>
            <w:shd w:val="clear" w:color="auto" w:fill="D9D9D9" w:themeFill="background1" w:themeFillShade="D9"/>
          </w:tcPr>
          <w:p w14:paraId="0D4DD5B8" w14:textId="77777777" w:rsidR="00EB4FF6" w:rsidRPr="00061A47" w:rsidRDefault="00401E90">
            <w:pPr>
              <w:keepNext/>
              <w:tabs>
                <w:tab w:val="clear" w:pos="426"/>
              </w:tabs>
              <w:spacing w:after="120"/>
              <w:ind w:left="426" w:hanging="426"/>
              <w:rPr>
                <w:rFonts w:eastAsia="Arial Unicode MS"/>
                <w:i w:val="0"/>
              </w:rPr>
            </w:pPr>
            <w:r w:rsidRPr="00061A47">
              <w:rPr>
                <w:rFonts w:eastAsia="Arial Unicode MS"/>
                <w:i w:val="0"/>
              </w:rPr>
              <w:t>2</w:t>
            </w:r>
            <w:r w:rsidR="00EB4FF6" w:rsidRPr="00061A47">
              <w:rPr>
                <w:rFonts w:eastAsia="Arial Unicode MS"/>
                <w:i w:val="0"/>
              </w:rPr>
              <w:t>.</w:t>
            </w:r>
            <w:r w:rsidR="00EB4FF6" w:rsidRPr="00061A47">
              <w:rPr>
                <w:rFonts w:eastAsia="Arial Unicode MS"/>
                <w:i w:val="0"/>
              </w:rPr>
              <w:tab/>
              <w:t>If the answer to any of the questions under item 5 was “</w:t>
            </w:r>
            <w:r w:rsidR="00EB4FF6" w:rsidRPr="00061A47">
              <w:rPr>
                <w:rFonts w:eastAsia="Arial Unicode MS"/>
                <w:i w:val="0"/>
                <w:u w:val="single"/>
              </w:rPr>
              <w:t>Yes</w:t>
            </w:r>
            <w:r w:rsidR="00EB4FF6" w:rsidRPr="00061A47">
              <w:rPr>
                <w:rFonts w:eastAsia="Arial Unicode MS"/>
                <w:i w:val="0"/>
              </w:rPr>
              <w:t>”, please provide details below:</w:t>
            </w:r>
          </w:p>
        </w:tc>
      </w:tr>
      <w:tr w:rsidR="00EB4FF6" w:rsidRPr="00061A47" w14:paraId="50059DBB" w14:textId="77777777" w:rsidTr="00540399">
        <w:tc>
          <w:tcPr>
            <w:tcW w:w="7655" w:type="dxa"/>
            <w:gridSpan w:val="2"/>
            <w:tcBorders>
              <w:right w:val="nil"/>
            </w:tcBorders>
          </w:tcPr>
          <w:p w14:paraId="473F3DAB" w14:textId="77777777" w:rsidR="00EB4FF6" w:rsidRPr="00061A47" w:rsidRDefault="00C30B79" w:rsidP="00101367">
            <w:pPr>
              <w:tabs>
                <w:tab w:val="clear" w:pos="426"/>
              </w:tabs>
              <w:spacing w:after="120"/>
              <w:rPr>
                <w:rFonts w:eastAsia="Arial Unicode MS"/>
                <w:i w:val="0"/>
              </w:rPr>
            </w:pPr>
            <w:r w:rsidRPr="00061A47">
              <w:rPr>
                <w:rFonts w:eastAsia="Arial Unicode MS"/>
                <w:i w:val="0"/>
              </w:rPr>
              <w:fldChar w:fldCharType="begin">
                <w:ffData>
                  <w:name w:val=""/>
                  <w:enabled/>
                  <w:calcOnExit w:val="0"/>
                  <w:textInput/>
                </w:ffData>
              </w:fldChar>
            </w:r>
            <w:r w:rsidR="00EB4FF6"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r w:rsidR="00531F65">
              <w:rPr>
                <w:rFonts w:eastAsia="Arial Unicode MS"/>
                <w:i w:val="0"/>
              </w:rPr>
              <w:t xml:space="preserve">    </w:t>
            </w:r>
          </w:p>
        </w:tc>
        <w:tc>
          <w:tcPr>
            <w:tcW w:w="2835" w:type="dxa"/>
            <w:gridSpan w:val="3"/>
            <w:tcBorders>
              <w:left w:val="nil"/>
            </w:tcBorders>
          </w:tcPr>
          <w:p w14:paraId="602D96F8" w14:textId="77777777" w:rsidR="00EB4FF6" w:rsidRPr="00061A47" w:rsidRDefault="00C30B79" w:rsidP="0084052E">
            <w:pPr>
              <w:spacing w:after="120"/>
              <w:jc w:val="left"/>
              <w:rPr>
                <w:rFonts w:eastAsia="Arial Unicode MS"/>
                <w:i w:val="0"/>
              </w:rPr>
            </w:pPr>
            <w:r w:rsidRPr="00061A47">
              <w:rPr>
                <w:rFonts w:eastAsia="Arial Unicode MS"/>
              </w:rPr>
              <w:fldChar w:fldCharType="begin">
                <w:ffData>
                  <w:name w:val="Check3"/>
                  <w:enabled/>
                  <w:calcOnExit w:val="0"/>
                  <w:checkBox>
                    <w:sizeAuto/>
                    <w:default w:val="0"/>
                  </w:checkBox>
                </w:ffData>
              </w:fldChar>
            </w:r>
            <w:r w:rsidR="00EB4FF6"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r w:rsidR="00322CD2">
              <w:rPr>
                <w:rFonts w:eastAsia="Arial Unicode MS"/>
              </w:rPr>
              <w:t xml:space="preserve"> </w:t>
            </w:r>
            <w:r w:rsidR="00322CD2" w:rsidRPr="00BC37E0">
              <w:rPr>
                <w:rFonts w:eastAsia="Arial Unicode MS"/>
                <w:i w:val="0"/>
              </w:rPr>
              <w:t>See Appendix X</w:t>
            </w:r>
            <w:r w:rsidR="00531F65">
              <w:rPr>
                <w:rFonts w:eastAsia="Arial Unicode MS"/>
                <w:i w:val="0"/>
              </w:rPr>
              <w:t>III</w:t>
            </w:r>
            <w:r w:rsidR="00EB4FF6" w:rsidRPr="00BC37E0">
              <w:rPr>
                <w:rFonts w:eastAsia="Arial Unicode MS"/>
                <w:i w:val="0"/>
              </w:rPr>
              <w:t>.</w:t>
            </w:r>
            <w:r w:rsidR="004F59BA" w:rsidRPr="00BC37E0">
              <w:rPr>
                <w:rFonts w:eastAsia="Arial Unicode MS"/>
                <w:i w:val="0"/>
              </w:rPr>
              <w:t>2</w:t>
            </w:r>
          </w:p>
        </w:tc>
      </w:tr>
    </w:tbl>
    <w:p w14:paraId="0280EF85" w14:textId="77777777" w:rsidR="00536887" w:rsidRPr="00061A47" w:rsidRDefault="007A618E" w:rsidP="00B819BC">
      <w:pPr>
        <w:keepNext/>
        <w:rPr>
          <w:rFonts w:eastAsia="Arial Unicode MS"/>
        </w:rPr>
      </w:pPr>
      <w:r w:rsidRPr="00061A47">
        <w:rPr>
          <w:rFonts w:eastAsia="Arial Unicode MS"/>
        </w:rPr>
        <w:lastRenderedPageBreak/>
        <w:t xml:space="preserve">On behalf of the </w:t>
      </w:r>
      <w:proofErr w:type="gramStart"/>
      <w:r w:rsidR="00C829A9" w:rsidRPr="00061A47">
        <w:rPr>
          <w:rFonts w:eastAsia="Arial Unicode MS"/>
        </w:rPr>
        <w:t>Company</w:t>
      </w:r>
      <w:proofErr w:type="gramEnd"/>
      <w:r w:rsidRPr="00061A47">
        <w:rPr>
          <w:rFonts w:eastAsia="Arial Unicode MS"/>
        </w:rPr>
        <w:t xml:space="preserve"> I </w:t>
      </w:r>
      <w:r w:rsidR="00415AFB" w:rsidRPr="00061A47">
        <w:rPr>
          <w:rFonts w:eastAsia="Arial Unicode MS"/>
        </w:rPr>
        <w:t xml:space="preserve">confirm that the information </w:t>
      </w:r>
      <w:r w:rsidR="00B819BC" w:rsidRPr="00061A47">
        <w:rPr>
          <w:rFonts w:eastAsia="Arial Unicode MS"/>
        </w:rPr>
        <w:t xml:space="preserve">herein </w:t>
      </w:r>
      <w:r w:rsidR="00415AFB" w:rsidRPr="00061A47">
        <w:rPr>
          <w:rFonts w:eastAsia="Arial Unicode MS"/>
        </w:rPr>
        <w:t>and any accompanyin</w:t>
      </w:r>
      <w:r w:rsidR="00BA7C49" w:rsidRPr="00061A47">
        <w:rPr>
          <w:rFonts w:eastAsia="Arial Unicode MS"/>
        </w:rPr>
        <w:t>g documentation</w:t>
      </w:r>
      <w:r w:rsidR="00B819BC" w:rsidRPr="00061A47">
        <w:rPr>
          <w:rFonts w:eastAsia="Arial Unicode MS"/>
        </w:rPr>
        <w:t xml:space="preserve"> to the best of our knowledge</w:t>
      </w:r>
      <w:r w:rsidR="00BA7C49" w:rsidRPr="00061A47">
        <w:rPr>
          <w:rFonts w:eastAsia="Arial Unicode MS"/>
        </w:rPr>
        <w:t xml:space="preserve"> is accurate, </w:t>
      </w:r>
      <w:r w:rsidR="00415AFB" w:rsidRPr="00061A47">
        <w:rPr>
          <w:rFonts w:eastAsia="Arial Unicode MS"/>
        </w:rPr>
        <w:t>true</w:t>
      </w:r>
      <w:r w:rsidR="00BA7C49" w:rsidRPr="00061A47">
        <w:rPr>
          <w:rFonts w:eastAsia="Arial Unicode MS"/>
        </w:rPr>
        <w:t xml:space="preserve"> and complete</w:t>
      </w:r>
      <w:r w:rsidR="00B819BC" w:rsidRPr="00061A47">
        <w:rPr>
          <w:rFonts w:eastAsia="Arial Unicode MS"/>
        </w:rPr>
        <w:t xml:space="preserve"> in all material respects</w:t>
      </w:r>
      <w:r w:rsidR="00415AFB" w:rsidRPr="00061A47">
        <w:rPr>
          <w:rFonts w:eastAsia="Arial Unicode MS"/>
        </w:rPr>
        <w:t xml:space="preserve">, and that we will </w:t>
      </w:r>
      <w:r w:rsidR="00B819BC" w:rsidRPr="00061A47">
        <w:rPr>
          <w:rFonts w:eastAsia="Arial Unicode MS"/>
        </w:rPr>
        <w:t>give notice of any</w:t>
      </w:r>
      <w:r w:rsidR="00415AFB" w:rsidRPr="00061A47">
        <w:rPr>
          <w:rFonts w:eastAsia="Arial Unicode MS"/>
        </w:rPr>
        <w:t xml:space="preserve"> relevant changes to the information provided</w:t>
      </w:r>
      <w:r w:rsidR="006D5C86" w:rsidRPr="00061A47">
        <w:rPr>
          <w:rFonts w:eastAsia="Arial Unicode MS"/>
        </w:rPr>
        <w:t xml:space="preserve"> herein</w:t>
      </w:r>
      <w:r w:rsidR="00415AFB" w:rsidRPr="00061A47">
        <w:rPr>
          <w:rFonts w:eastAsia="Arial Unicode MS"/>
        </w:rPr>
        <w:t>.</w:t>
      </w:r>
      <w:r w:rsidR="007B5F62" w:rsidRPr="00061A47">
        <w:rPr>
          <w:rFonts w:eastAsia="Arial Unicode MS"/>
        </w:rPr>
        <w:t xml:space="preserve"> We are aware that any incorrect or incomplete information given in </w:t>
      </w:r>
      <w:r w:rsidR="00EA0C5F" w:rsidRPr="00061A47">
        <w:rPr>
          <w:rFonts w:eastAsia="Arial Unicode MS"/>
        </w:rPr>
        <w:t xml:space="preserve">relation to </w:t>
      </w:r>
      <w:r w:rsidR="00370AAB" w:rsidRPr="00061A47">
        <w:rPr>
          <w:rFonts w:eastAsia="Arial Unicode MS"/>
        </w:rPr>
        <w:t>our membership or membership application</w:t>
      </w:r>
      <w:r w:rsidR="00B74D0B" w:rsidRPr="00061A47">
        <w:rPr>
          <w:rFonts w:eastAsia="Arial Unicode MS"/>
        </w:rPr>
        <w:t>, as well as any failure to update such information,</w:t>
      </w:r>
      <w:r w:rsidR="007B5F62" w:rsidRPr="00061A47">
        <w:rPr>
          <w:rFonts w:eastAsia="Arial Unicode MS"/>
        </w:rPr>
        <w:t xml:space="preserve"> may </w:t>
      </w:r>
      <w:r w:rsidR="00EA0C5F" w:rsidRPr="00061A47">
        <w:rPr>
          <w:rFonts w:eastAsia="Arial Unicode MS"/>
        </w:rPr>
        <w:t xml:space="preserve">constitute a </w:t>
      </w:r>
      <w:r w:rsidR="00230E66">
        <w:rPr>
          <w:rFonts w:eastAsia="Arial Unicode MS"/>
        </w:rPr>
        <w:t>breach</w:t>
      </w:r>
      <w:r w:rsidR="00655C1D" w:rsidRPr="00061A47">
        <w:rPr>
          <w:rFonts w:eastAsia="Arial Unicode MS"/>
        </w:rPr>
        <w:t xml:space="preserve"> of</w:t>
      </w:r>
      <w:r w:rsidR="00370AAB" w:rsidRPr="00061A47">
        <w:rPr>
          <w:rFonts w:eastAsia="Arial Unicode MS"/>
        </w:rPr>
        <w:t xml:space="preserve"> the clearing and/or trading rules</w:t>
      </w:r>
      <w:r w:rsidR="007B5F62" w:rsidRPr="00061A47">
        <w:rPr>
          <w:rFonts w:eastAsia="Arial Unicode MS"/>
        </w:rPr>
        <w:t xml:space="preserve">. </w:t>
      </w:r>
    </w:p>
    <w:p w14:paraId="277179F7" w14:textId="77777777" w:rsidR="00536887" w:rsidRPr="00061A47" w:rsidRDefault="00536887" w:rsidP="00B819BC">
      <w:pPr>
        <w:keepNext/>
        <w:rPr>
          <w:rFonts w:eastAsia="Arial Unicode MS"/>
        </w:rPr>
      </w:pPr>
    </w:p>
    <w:tbl>
      <w:tblPr>
        <w:tblW w:w="10598" w:type="dxa"/>
        <w:tblLook w:val="01E0" w:firstRow="1" w:lastRow="1" w:firstColumn="1" w:lastColumn="1" w:noHBand="0" w:noVBand="0"/>
      </w:tblPr>
      <w:tblGrid>
        <w:gridCol w:w="2021"/>
        <w:gridCol w:w="8577"/>
      </w:tblGrid>
      <w:tr w:rsidR="00B819BC" w:rsidRPr="00061A47" w14:paraId="6CF831DA" w14:textId="77777777" w:rsidTr="00540399">
        <w:trPr>
          <w:trHeight w:val="417"/>
        </w:trPr>
        <w:tc>
          <w:tcPr>
            <w:tcW w:w="2021" w:type="dxa"/>
            <w:vAlign w:val="bottom"/>
          </w:tcPr>
          <w:p w14:paraId="4760B87F" w14:textId="77777777" w:rsidR="00B819BC" w:rsidRPr="00061A47" w:rsidRDefault="004F2B73" w:rsidP="00B819BC">
            <w:pPr>
              <w:keepNext/>
              <w:spacing w:after="120"/>
              <w:jc w:val="left"/>
              <w:rPr>
                <w:rFonts w:eastAsia="Arial Unicode MS"/>
                <w:i w:val="0"/>
              </w:rPr>
            </w:pPr>
            <w:r w:rsidRPr="00061A47">
              <w:rPr>
                <w:rFonts w:eastAsia="Arial Unicode MS"/>
                <w:i w:val="0"/>
              </w:rPr>
              <w:t xml:space="preserve">Place and </w:t>
            </w:r>
            <w:r w:rsidR="00B819BC" w:rsidRPr="00061A47">
              <w:rPr>
                <w:rFonts w:eastAsia="Arial Unicode MS"/>
                <w:i w:val="0"/>
              </w:rPr>
              <w:t>Date</w:t>
            </w:r>
          </w:p>
        </w:tc>
        <w:tc>
          <w:tcPr>
            <w:tcW w:w="8577" w:type="dxa"/>
            <w:vAlign w:val="bottom"/>
          </w:tcPr>
          <w:p w14:paraId="6492C0B8" w14:textId="77777777" w:rsidR="00B819BC" w:rsidRPr="00061A47" w:rsidRDefault="00C30B79" w:rsidP="00101367">
            <w:pPr>
              <w:keepNext/>
              <w:tabs>
                <w:tab w:val="clear" w:pos="426"/>
              </w:tabs>
              <w:spacing w:after="120"/>
              <w:jc w:val="left"/>
              <w:rPr>
                <w:rFonts w:eastAsia="Arial Unicode MS"/>
                <w:i w:val="0"/>
              </w:rPr>
            </w:pPr>
            <w:r w:rsidRPr="00061A47">
              <w:rPr>
                <w:rFonts w:eastAsia="Arial Unicode MS"/>
                <w:i w:val="0"/>
              </w:rPr>
              <w:fldChar w:fldCharType="begin">
                <w:ffData>
                  <w:name w:val=""/>
                  <w:enabled/>
                  <w:calcOnExit w:val="0"/>
                  <w:textInput/>
                </w:ffData>
              </w:fldChar>
            </w:r>
            <w:r w:rsidR="00B819BC"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415AFB" w:rsidRPr="00061A47" w14:paraId="45C050E1" w14:textId="77777777" w:rsidTr="00540399">
        <w:trPr>
          <w:trHeight w:val="778"/>
        </w:trPr>
        <w:tc>
          <w:tcPr>
            <w:tcW w:w="2021" w:type="dxa"/>
            <w:vAlign w:val="bottom"/>
          </w:tcPr>
          <w:p w14:paraId="089D5E54" w14:textId="77777777" w:rsidR="00415AFB" w:rsidRPr="00061A47" w:rsidRDefault="00071190" w:rsidP="00B819BC">
            <w:pPr>
              <w:keepNext/>
              <w:rPr>
                <w:rFonts w:eastAsia="Arial Unicode MS"/>
                <w:i w:val="0"/>
              </w:rPr>
            </w:pPr>
            <w:r w:rsidRPr="00061A47">
              <w:rPr>
                <w:rFonts w:eastAsia="Arial Unicode MS"/>
                <w:i w:val="0"/>
              </w:rPr>
              <w:t xml:space="preserve">Authorised </w:t>
            </w:r>
            <w:r w:rsidR="00415AFB" w:rsidRPr="00061A47">
              <w:rPr>
                <w:rFonts w:eastAsia="Arial Unicode MS"/>
                <w:i w:val="0"/>
              </w:rPr>
              <w:t>Signature</w:t>
            </w:r>
          </w:p>
        </w:tc>
        <w:tc>
          <w:tcPr>
            <w:tcW w:w="8577" w:type="dxa"/>
            <w:tcBorders>
              <w:bottom w:val="single" w:sz="4" w:space="0" w:color="auto"/>
            </w:tcBorders>
            <w:vAlign w:val="bottom"/>
          </w:tcPr>
          <w:p w14:paraId="18385FCF" w14:textId="77777777" w:rsidR="00536887" w:rsidRPr="00061A47" w:rsidRDefault="00536887" w:rsidP="00B819BC">
            <w:pPr>
              <w:keepNext/>
              <w:jc w:val="left"/>
              <w:rPr>
                <w:rFonts w:eastAsia="Arial Unicode MS"/>
              </w:rPr>
            </w:pPr>
          </w:p>
        </w:tc>
      </w:tr>
      <w:tr w:rsidR="00B819BC" w:rsidRPr="00061A47" w14:paraId="5281375C" w14:textId="77777777" w:rsidTr="00540399">
        <w:trPr>
          <w:trHeight w:val="392"/>
        </w:trPr>
        <w:tc>
          <w:tcPr>
            <w:tcW w:w="2021" w:type="dxa"/>
            <w:vAlign w:val="bottom"/>
          </w:tcPr>
          <w:p w14:paraId="7DEBA8EB" w14:textId="77777777" w:rsidR="00B819BC" w:rsidRPr="00061A47" w:rsidRDefault="00B819BC" w:rsidP="00B819BC">
            <w:pPr>
              <w:keepNext/>
              <w:spacing w:after="120"/>
              <w:jc w:val="left"/>
              <w:rPr>
                <w:rFonts w:eastAsia="Arial Unicode MS"/>
                <w:i w:val="0"/>
              </w:rPr>
            </w:pPr>
            <w:r w:rsidRPr="00061A47">
              <w:rPr>
                <w:rFonts w:eastAsia="Arial Unicode MS"/>
                <w:i w:val="0"/>
              </w:rPr>
              <w:t xml:space="preserve">Name </w:t>
            </w:r>
          </w:p>
        </w:tc>
        <w:tc>
          <w:tcPr>
            <w:tcW w:w="8577" w:type="dxa"/>
            <w:tcBorders>
              <w:top w:val="single" w:sz="4" w:space="0" w:color="auto"/>
            </w:tcBorders>
            <w:vAlign w:val="bottom"/>
          </w:tcPr>
          <w:p w14:paraId="54BC2FC3" w14:textId="77777777" w:rsidR="00B819BC" w:rsidRPr="00061A47" w:rsidRDefault="00C30B79" w:rsidP="00101367">
            <w:pPr>
              <w:keepNext/>
              <w:tabs>
                <w:tab w:val="clear" w:pos="426"/>
              </w:tabs>
              <w:spacing w:after="120"/>
              <w:jc w:val="left"/>
              <w:rPr>
                <w:rFonts w:eastAsia="Arial Unicode MS"/>
                <w:i w:val="0"/>
              </w:rPr>
            </w:pPr>
            <w:r w:rsidRPr="00061A47">
              <w:rPr>
                <w:rFonts w:eastAsia="Arial Unicode MS"/>
                <w:i w:val="0"/>
              </w:rPr>
              <w:fldChar w:fldCharType="begin">
                <w:ffData>
                  <w:name w:val=""/>
                  <w:enabled/>
                  <w:calcOnExit w:val="0"/>
                  <w:textInput/>
                </w:ffData>
              </w:fldChar>
            </w:r>
            <w:r w:rsidR="00B819BC"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r w:rsidR="00B819BC" w:rsidRPr="00061A47" w14:paraId="18E6D7DB" w14:textId="77777777" w:rsidTr="00540399">
        <w:trPr>
          <w:trHeight w:val="392"/>
        </w:trPr>
        <w:tc>
          <w:tcPr>
            <w:tcW w:w="2021" w:type="dxa"/>
            <w:vAlign w:val="bottom"/>
          </w:tcPr>
          <w:p w14:paraId="4235B75D" w14:textId="77777777" w:rsidR="00B819BC" w:rsidRPr="00061A47" w:rsidRDefault="00B819BC" w:rsidP="00B819BC">
            <w:pPr>
              <w:spacing w:after="120"/>
              <w:jc w:val="left"/>
              <w:rPr>
                <w:rFonts w:eastAsia="Arial Unicode MS"/>
                <w:i w:val="0"/>
              </w:rPr>
            </w:pPr>
            <w:r w:rsidRPr="00061A47">
              <w:rPr>
                <w:rFonts w:eastAsia="Arial Unicode MS"/>
                <w:i w:val="0"/>
              </w:rPr>
              <w:t>Title</w:t>
            </w:r>
          </w:p>
        </w:tc>
        <w:tc>
          <w:tcPr>
            <w:tcW w:w="8577" w:type="dxa"/>
            <w:vAlign w:val="bottom"/>
          </w:tcPr>
          <w:p w14:paraId="21C836B1" w14:textId="77777777" w:rsidR="00B819BC" w:rsidRPr="00061A47" w:rsidRDefault="00C30B79" w:rsidP="00101367">
            <w:pPr>
              <w:tabs>
                <w:tab w:val="clear" w:pos="426"/>
              </w:tabs>
              <w:spacing w:after="120"/>
              <w:jc w:val="left"/>
              <w:rPr>
                <w:rFonts w:eastAsia="Arial Unicode MS"/>
                <w:i w:val="0"/>
              </w:rPr>
            </w:pPr>
            <w:r w:rsidRPr="00061A47">
              <w:rPr>
                <w:rFonts w:eastAsia="Arial Unicode MS"/>
                <w:i w:val="0"/>
              </w:rPr>
              <w:fldChar w:fldCharType="begin">
                <w:ffData>
                  <w:name w:val=""/>
                  <w:enabled/>
                  <w:calcOnExit w:val="0"/>
                  <w:textInput/>
                </w:ffData>
              </w:fldChar>
            </w:r>
            <w:r w:rsidR="00B819BC" w:rsidRPr="00061A47">
              <w:rPr>
                <w:rFonts w:eastAsia="Arial Unicode MS"/>
                <w:i w:val="0"/>
              </w:rPr>
              <w:instrText xml:space="preserve"> FORMTEXT </w:instrText>
            </w:r>
            <w:r w:rsidRPr="00061A47">
              <w:rPr>
                <w:rFonts w:eastAsia="Arial Unicode MS"/>
                <w:i w:val="0"/>
              </w:rPr>
            </w:r>
            <w:r w:rsidRPr="00061A47">
              <w:rPr>
                <w:rFonts w:eastAsia="Arial Unicode MS"/>
                <w:i w:val="0"/>
              </w:rPr>
              <w:fldChar w:fldCharType="separate"/>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00867276">
              <w:rPr>
                <w:rFonts w:eastAsia="Arial Unicode MS"/>
                <w:i w:val="0"/>
                <w:noProof/>
              </w:rPr>
              <w:t> </w:t>
            </w:r>
            <w:r w:rsidRPr="00061A47">
              <w:rPr>
                <w:rFonts w:eastAsia="Arial Unicode MS"/>
                <w:i w:val="0"/>
              </w:rPr>
              <w:fldChar w:fldCharType="end"/>
            </w:r>
          </w:p>
        </w:tc>
      </w:tr>
    </w:tbl>
    <w:p w14:paraId="6AF39ED5" w14:textId="77777777" w:rsidR="005210E8" w:rsidRDefault="005210E8" w:rsidP="005210E8">
      <w:pPr>
        <w:rPr>
          <w:rFonts w:eastAsia="Arial Unicode MS"/>
          <w:b/>
          <w:bCs/>
          <w:i w:val="0"/>
          <w:caps/>
          <w:szCs w:val="18"/>
        </w:rPr>
      </w:pPr>
    </w:p>
    <w:tbl>
      <w:tblPr>
        <w:tblW w:w="10598" w:type="dxa"/>
        <w:tblLook w:val="01E0" w:firstRow="1" w:lastRow="1" w:firstColumn="1" w:lastColumn="1" w:noHBand="0" w:noVBand="0"/>
      </w:tblPr>
      <w:tblGrid>
        <w:gridCol w:w="2021"/>
        <w:gridCol w:w="8577"/>
      </w:tblGrid>
      <w:tr w:rsidR="00B53215" w:rsidRPr="00B53215" w14:paraId="46BCF2EC" w14:textId="77777777" w:rsidTr="000128BC">
        <w:trPr>
          <w:trHeight w:val="778"/>
        </w:trPr>
        <w:tc>
          <w:tcPr>
            <w:tcW w:w="2021" w:type="dxa"/>
            <w:vAlign w:val="bottom"/>
          </w:tcPr>
          <w:p w14:paraId="1F214D03" w14:textId="77777777" w:rsidR="00001780" w:rsidRDefault="005210E8" w:rsidP="000128BC">
            <w:pPr>
              <w:keepNext/>
              <w:rPr>
                <w:rFonts w:eastAsia="Arial Unicode MS"/>
                <w:i w:val="0"/>
              </w:rPr>
            </w:pPr>
            <w:r w:rsidRPr="00B15CB9">
              <w:rPr>
                <w:rFonts w:eastAsia="Arial Unicode MS"/>
                <w:i w:val="0"/>
              </w:rPr>
              <w:t>Authorised Signature</w:t>
            </w:r>
          </w:p>
          <w:p w14:paraId="5B943AD7" w14:textId="77777777" w:rsidR="00DD04ED" w:rsidRPr="00B15CB9" w:rsidRDefault="00DD04ED" w:rsidP="000128BC">
            <w:pPr>
              <w:keepNext/>
              <w:rPr>
                <w:rFonts w:eastAsia="Arial Unicode MS"/>
                <w:i w:val="0"/>
              </w:rPr>
            </w:pPr>
            <w:r>
              <w:rPr>
                <w:rFonts w:eastAsia="Arial Unicode MS"/>
                <w:i w:val="0"/>
              </w:rPr>
              <w:t>(</w:t>
            </w:r>
            <w:proofErr w:type="gramStart"/>
            <w:r>
              <w:rPr>
                <w:rFonts w:eastAsia="Arial Unicode MS"/>
                <w:i w:val="0"/>
              </w:rPr>
              <w:t>if</w:t>
            </w:r>
            <w:proofErr w:type="gramEnd"/>
            <w:r>
              <w:rPr>
                <w:rFonts w:eastAsia="Arial Unicode MS"/>
                <w:i w:val="0"/>
              </w:rPr>
              <w:t xml:space="preserve"> applicable)</w:t>
            </w:r>
          </w:p>
        </w:tc>
        <w:tc>
          <w:tcPr>
            <w:tcW w:w="8577" w:type="dxa"/>
            <w:tcBorders>
              <w:bottom w:val="single" w:sz="4" w:space="0" w:color="auto"/>
            </w:tcBorders>
            <w:vAlign w:val="bottom"/>
          </w:tcPr>
          <w:p w14:paraId="60A22045" w14:textId="77777777" w:rsidR="005210E8" w:rsidRPr="001E78CF" w:rsidRDefault="005210E8" w:rsidP="000128BC">
            <w:pPr>
              <w:keepNext/>
              <w:jc w:val="left"/>
              <w:rPr>
                <w:rFonts w:eastAsia="Arial Unicode MS"/>
                <w:color w:val="FF0000"/>
              </w:rPr>
            </w:pPr>
          </w:p>
        </w:tc>
      </w:tr>
      <w:tr w:rsidR="00B53215" w:rsidRPr="00B53215" w14:paraId="23A0CC30" w14:textId="77777777" w:rsidTr="000128BC">
        <w:trPr>
          <w:trHeight w:val="392"/>
        </w:trPr>
        <w:tc>
          <w:tcPr>
            <w:tcW w:w="2021" w:type="dxa"/>
            <w:vAlign w:val="bottom"/>
          </w:tcPr>
          <w:p w14:paraId="59C02B3D" w14:textId="77777777" w:rsidR="005210E8" w:rsidRPr="00B15CB9" w:rsidRDefault="005210E8" w:rsidP="001E78CF">
            <w:pPr>
              <w:keepNext/>
              <w:rPr>
                <w:rFonts w:eastAsia="Arial Unicode MS"/>
                <w:i w:val="0"/>
              </w:rPr>
            </w:pPr>
            <w:r w:rsidRPr="00B15CB9">
              <w:rPr>
                <w:rFonts w:eastAsia="Arial Unicode MS"/>
                <w:i w:val="0"/>
              </w:rPr>
              <w:t xml:space="preserve">Name </w:t>
            </w:r>
          </w:p>
        </w:tc>
        <w:tc>
          <w:tcPr>
            <w:tcW w:w="8577" w:type="dxa"/>
            <w:tcBorders>
              <w:top w:val="single" w:sz="4" w:space="0" w:color="auto"/>
            </w:tcBorders>
            <w:vAlign w:val="bottom"/>
          </w:tcPr>
          <w:p w14:paraId="3C47A564" w14:textId="77777777" w:rsidR="005210E8" w:rsidRPr="001E78CF" w:rsidRDefault="005210E8" w:rsidP="000128BC">
            <w:pPr>
              <w:keepNext/>
              <w:tabs>
                <w:tab w:val="clear" w:pos="426"/>
              </w:tabs>
              <w:spacing w:after="120"/>
              <w:jc w:val="left"/>
              <w:rPr>
                <w:rFonts w:eastAsia="Arial Unicode MS"/>
                <w:i w:val="0"/>
                <w:color w:val="FF0000"/>
              </w:rPr>
            </w:pPr>
            <w:r w:rsidRPr="001E78CF">
              <w:rPr>
                <w:rFonts w:eastAsia="Arial Unicode MS"/>
                <w:i w:val="0"/>
                <w:color w:val="FF0000"/>
              </w:rPr>
              <w:fldChar w:fldCharType="begin">
                <w:ffData>
                  <w:name w:val=""/>
                  <w:enabled/>
                  <w:calcOnExit w:val="0"/>
                  <w:textInput/>
                </w:ffData>
              </w:fldChar>
            </w:r>
            <w:r w:rsidRPr="001E78CF">
              <w:rPr>
                <w:rFonts w:eastAsia="Arial Unicode MS"/>
                <w:i w:val="0"/>
                <w:color w:val="FF0000"/>
              </w:rPr>
              <w:instrText xml:space="preserve"> FORMTEXT </w:instrText>
            </w:r>
            <w:r w:rsidRPr="001E78CF">
              <w:rPr>
                <w:rFonts w:eastAsia="Arial Unicode MS"/>
                <w:i w:val="0"/>
                <w:color w:val="FF0000"/>
              </w:rPr>
            </w:r>
            <w:r w:rsidRPr="001E78CF">
              <w:rPr>
                <w:rFonts w:eastAsia="Arial Unicode MS"/>
                <w:i w:val="0"/>
                <w:color w:val="FF0000"/>
              </w:rPr>
              <w:fldChar w:fldCharType="separate"/>
            </w:r>
            <w:r w:rsidR="00867276">
              <w:rPr>
                <w:rFonts w:eastAsia="Arial Unicode MS"/>
                <w:i w:val="0"/>
                <w:noProof/>
                <w:color w:val="FF0000"/>
              </w:rPr>
              <w:t> </w:t>
            </w:r>
            <w:r w:rsidR="00867276">
              <w:rPr>
                <w:rFonts w:eastAsia="Arial Unicode MS"/>
                <w:i w:val="0"/>
                <w:noProof/>
                <w:color w:val="FF0000"/>
              </w:rPr>
              <w:t> </w:t>
            </w:r>
            <w:r w:rsidR="00867276">
              <w:rPr>
                <w:rFonts w:eastAsia="Arial Unicode MS"/>
                <w:i w:val="0"/>
                <w:noProof/>
                <w:color w:val="FF0000"/>
              </w:rPr>
              <w:t> </w:t>
            </w:r>
            <w:r w:rsidR="00867276">
              <w:rPr>
                <w:rFonts w:eastAsia="Arial Unicode MS"/>
                <w:i w:val="0"/>
                <w:noProof/>
                <w:color w:val="FF0000"/>
              </w:rPr>
              <w:t> </w:t>
            </w:r>
            <w:r w:rsidR="00867276">
              <w:rPr>
                <w:rFonts w:eastAsia="Arial Unicode MS"/>
                <w:i w:val="0"/>
                <w:noProof/>
                <w:color w:val="FF0000"/>
              </w:rPr>
              <w:t> </w:t>
            </w:r>
            <w:r w:rsidRPr="001E78CF">
              <w:rPr>
                <w:rFonts w:eastAsia="Arial Unicode MS"/>
                <w:i w:val="0"/>
                <w:color w:val="FF0000"/>
              </w:rPr>
              <w:fldChar w:fldCharType="end"/>
            </w:r>
          </w:p>
        </w:tc>
      </w:tr>
      <w:tr w:rsidR="00B53215" w:rsidRPr="00B53215" w14:paraId="2D54B507" w14:textId="77777777" w:rsidTr="000128BC">
        <w:trPr>
          <w:trHeight w:val="392"/>
        </w:trPr>
        <w:tc>
          <w:tcPr>
            <w:tcW w:w="2021" w:type="dxa"/>
            <w:vAlign w:val="bottom"/>
          </w:tcPr>
          <w:p w14:paraId="6AC625A0" w14:textId="77777777" w:rsidR="005210E8" w:rsidRPr="00B15CB9" w:rsidRDefault="005210E8" w:rsidP="001E78CF">
            <w:pPr>
              <w:keepNext/>
              <w:rPr>
                <w:rFonts w:eastAsia="Arial Unicode MS"/>
                <w:i w:val="0"/>
              </w:rPr>
            </w:pPr>
            <w:r w:rsidRPr="00B15CB9">
              <w:rPr>
                <w:rFonts w:eastAsia="Arial Unicode MS"/>
                <w:i w:val="0"/>
              </w:rPr>
              <w:t>Title</w:t>
            </w:r>
          </w:p>
        </w:tc>
        <w:tc>
          <w:tcPr>
            <w:tcW w:w="8577" w:type="dxa"/>
            <w:vAlign w:val="bottom"/>
          </w:tcPr>
          <w:p w14:paraId="4E9E634F" w14:textId="77777777" w:rsidR="005210E8" w:rsidRPr="001E78CF" w:rsidRDefault="005210E8" w:rsidP="000128BC">
            <w:pPr>
              <w:tabs>
                <w:tab w:val="clear" w:pos="426"/>
              </w:tabs>
              <w:spacing w:after="120"/>
              <w:jc w:val="left"/>
              <w:rPr>
                <w:rFonts w:eastAsia="Arial Unicode MS"/>
                <w:i w:val="0"/>
                <w:color w:val="FF0000"/>
              </w:rPr>
            </w:pPr>
            <w:r w:rsidRPr="001E78CF">
              <w:rPr>
                <w:rFonts w:eastAsia="Arial Unicode MS"/>
                <w:i w:val="0"/>
                <w:color w:val="FF0000"/>
              </w:rPr>
              <w:fldChar w:fldCharType="begin">
                <w:ffData>
                  <w:name w:val=""/>
                  <w:enabled/>
                  <w:calcOnExit w:val="0"/>
                  <w:textInput/>
                </w:ffData>
              </w:fldChar>
            </w:r>
            <w:r w:rsidRPr="001E78CF">
              <w:rPr>
                <w:rFonts w:eastAsia="Arial Unicode MS"/>
                <w:i w:val="0"/>
                <w:color w:val="FF0000"/>
              </w:rPr>
              <w:instrText xml:space="preserve"> FORMTEXT </w:instrText>
            </w:r>
            <w:r w:rsidRPr="001E78CF">
              <w:rPr>
                <w:rFonts w:eastAsia="Arial Unicode MS"/>
                <w:i w:val="0"/>
                <w:color w:val="FF0000"/>
              </w:rPr>
            </w:r>
            <w:r w:rsidRPr="001E78CF">
              <w:rPr>
                <w:rFonts w:eastAsia="Arial Unicode MS"/>
                <w:i w:val="0"/>
                <w:color w:val="FF0000"/>
              </w:rPr>
              <w:fldChar w:fldCharType="separate"/>
            </w:r>
            <w:r w:rsidR="00867276">
              <w:rPr>
                <w:rFonts w:eastAsia="Arial Unicode MS"/>
                <w:i w:val="0"/>
                <w:noProof/>
                <w:color w:val="FF0000"/>
              </w:rPr>
              <w:t> </w:t>
            </w:r>
            <w:r w:rsidR="00867276">
              <w:rPr>
                <w:rFonts w:eastAsia="Arial Unicode MS"/>
                <w:i w:val="0"/>
                <w:noProof/>
                <w:color w:val="FF0000"/>
              </w:rPr>
              <w:t> </w:t>
            </w:r>
            <w:r w:rsidR="00867276">
              <w:rPr>
                <w:rFonts w:eastAsia="Arial Unicode MS"/>
                <w:i w:val="0"/>
                <w:noProof/>
                <w:color w:val="FF0000"/>
              </w:rPr>
              <w:t> </w:t>
            </w:r>
            <w:r w:rsidR="00867276">
              <w:rPr>
                <w:rFonts w:eastAsia="Arial Unicode MS"/>
                <w:i w:val="0"/>
                <w:noProof/>
                <w:color w:val="FF0000"/>
              </w:rPr>
              <w:t> </w:t>
            </w:r>
            <w:r w:rsidR="00867276">
              <w:rPr>
                <w:rFonts w:eastAsia="Arial Unicode MS"/>
                <w:i w:val="0"/>
                <w:noProof/>
                <w:color w:val="FF0000"/>
              </w:rPr>
              <w:t> </w:t>
            </w:r>
            <w:r w:rsidRPr="001E78CF">
              <w:rPr>
                <w:rFonts w:eastAsia="Arial Unicode MS"/>
                <w:i w:val="0"/>
                <w:color w:val="FF0000"/>
              </w:rPr>
              <w:fldChar w:fldCharType="end"/>
            </w:r>
          </w:p>
        </w:tc>
      </w:tr>
    </w:tbl>
    <w:p w14:paraId="25B19387" w14:textId="77777777" w:rsidR="005210E8" w:rsidRPr="005210E8" w:rsidRDefault="005210E8" w:rsidP="005210E8">
      <w:pPr>
        <w:rPr>
          <w:rFonts w:eastAsia="Arial Unicode MS"/>
        </w:rPr>
        <w:sectPr w:rsidR="005210E8" w:rsidRPr="005210E8" w:rsidSect="001F751B">
          <w:footerReference w:type="default" r:id="rId17"/>
          <w:headerReference w:type="first" r:id="rId18"/>
          <w:footerReference w:type="first" r:id="rId19"/>
          <w:pgSz w:w="11907" w:h="16840" w:code="9"/>
          <w:pgMar w:top="720" w:right="720" w:bottom="720" w:left="720" w:header="709" w:footer="567" w:gutter="0"/>
          <w:pgNumType w:start="1"/>
          <w:cols w:space="708"/>
          <w:titlePg/>
          <w:docGrid w:linePitch="326"/>
        </w:sectPr>
      </w:pPr>
    </w:p>
    <w:p w14:paraId="28756E8C" w14:textId="77777777" w:rsidR="00393B3A" w:rsidRDefault="00393B3A" w:rsidP="00393B3A">
      <w:pPr>
        <w:rPr>
          <w:rFonts w:eastAsia="Arial Unicode MS"/>
        </w:rPr>
      </w:pPr>
    </w:p>
    <w:p w14:paraId="3C1EB5CB" w14:textId="77777777" w:rsidR="00393B3A" w:rsidRPr="00393B3A" w:rsidRDefault="00393B3A" w:rsidP="00393B3A">
      <w:pPr>
        <w:rPr>
          <w:rFonts w:eastAsia="Arial Unicode MS"/>
        </w:rPr>
      </w:pPr>
    </w:p>
    <w:p w14:paraId="01310AC9" w14:textId="77777777" w:rsidR="00B757A8" w:rsidRPr="00061A47" w:rsidRDefault="00750218" w:rsidP="0055211E">
      <w:pPr>
        <w:pStyle w:val="Heading1"/>
        <w:numPr>
          <w:ilvl w:val="0"/>
          <w:numId w:val="0"/>
        </w:numPr>
        <w:spacing w:before="0"/>
        <w:rPr>
          <w:rFonts w:eastAsia="Arial Unicode MS"/>
        </w:rPr>
      </w:pPr>
      <w:r w:rsidRPr="00061A47">
        <w:rPr>
          <w:rFonts w:eastAsia="Arial Unicode MS"/>
        </w:rPr>
        <w:t xml:space="preserve">CHECKLIST AND </w:t>
      </w:r>
      <w:r w:rsidR="00897162" w:rsidRPr="00061A47">
        <w:rPr>
          <w:rFonts w:eastAsia="Arial Unicode MS"/>
        </w:rPr>
        <w:t xml:space="preserve">LIST OF </w:t>
      </w:r>
      <w:r w:rsidR="00B757A8" w:rsidRPr="00061A47">
        <w:rPr>
          <w:rFonts w:eastAsia="Arial Unicode MS"/>
        </w:rPr>
        <w:t>APPENDIXES</w:t>
      </w:r>
    </w:p>
    <w:p w14:paraId="517772EC" w14:textId="77777777" w:rsidR="00F51CC1" w:rsidRPr="00061A47" w:rsidRDefault="00F51CC1" w:rsidP="00F51CC1">
      <w:pPr>
        <w:rPr>
          <w:rFonts w:eastAsia="Arial Unicode MS"/>
          <w:i w:val="0"/>
        </w:rPr>
      </w:pPr>
      <w:r w:rsidRPr="00061A47">
        <w:rPr>
          <w:rFonts w:eastAsia="Arial Unicode MS"/>
          <w:i w:val="0"/>
        </w:rPr>
        <w:t>This document is primarily the Company’s internal use and although use is encouraged it is not strictly required to be filled out or supplied with the membership form.</w:t>
      </w:r>
    </w:p>
    <w:p w14:paraId="6E80A086" w14:textId="77777777" w:rsidR="002B224A" w:rsidRPr="00061A47" w:rsidRDefault="002B224A" w:rsidP="00D12C2B">
      <w:pPr>
        <w:rPr>
          <w:rFonts w:eastAsia="Arial Unicode MS"/>
          <w:i w:val="0"/>
        </w:rPr>
      </w:pPr>
    </w:p>
    <w:p w14:paraId="579B2359" w14:textId="77777777" w:rsidR="002B224A" w:rsidRPr="00061A47" w:rsidRDefault="00434819" w:rsidP="002B224A">
      <w:pPr>
        <w:tabs>
          <w:tab w:val="clear" w:pos="426"/>
        </w:tabs>
        <w:rPr>
          <w:rFonts w:eastAsia="Arial Unicode MS"/>
          <w:i w:val="0"/>
        </w:rPr>
      </w:pPr>
      <w:r w:rsidRPr="00061A47">
        <w:rPr>
          <w:rFonts w:eastAsia="Arial Unicode MS"/>
          <w:i w:val="0"/>
        </w:rPr>
        <w:t xml:space="preserve">Please organize appendixes in the order set out below, with the applicable appendix reference </w:t>
      </w:r>
      <w:r w:rsidR="00D66DB2" w:rsidRPr="00061A47">
        <w:rPr>
          <w:rFonts w:eastAsia="Arial Unicode MS"/>
          <w:i w:val="0"/>
        </w:rPr>
        <w:t>(</w:t>
      </w:r>
      <w:proofErr w:type="gramStart"/>
      <w:r w:rsidR="005C69FC" w:rsidRPr="00061A47">
        <w:rPr>
          <w:rFonts w:eastAsia="Arial Unicode MS"/>
          <w:i w:val="0"/>
        </w:rPr>
        <w:t>e.g.</w:t>
      </w:r>
      <w:proofErr w:type="gramEnd"/>
      <w:r w:rsidR="005C69FC" w:rsidRPr="00061A47">
        <w:rPr>
          <w:rFonts w:eastAsia="Arial Unicode MS"/>
          <w:i w:val="0"/>
        </w:rPr>
        <w:t xml:space="preserve"> </w:t>
      </w:r>
      <w:r w:rsidR="00D66DB2" w:rsidRPr="00061A47">
        <w:rPr>
          <w:rFonts w:eastAsia="Arial Unicode MS"/>
          <w:i w:val="0"/>
        </w:rPr>
        <w:t xml:space="preserve">Section II, question 11 = </w:t>
      </w:r>
      <w:r w:rsidR="005C69FC" w:rsidRPr="00061A47">
        <w:rPr>
          <w:rFonts w:eastAsia="Arial Unicode MS"/>
          <w:i w:val="0"/>
        </w:rPr>
        <w:t xml:space="preserve">II.11) </w:t>
      </w:r>
      <w:r w:rsidRPr="00061A47">
        <w:rPr>
          <w:rFonts w:eastAsia="Arial Unicode MS"/>
          <w:i w:val="0"/>
        </w:rPr>
        <w:t xml:space="preserve">in the upper right corner on </w:t>
      </w:r>
      <w:r w:rsidR="00D66DB2" w:rsidRPr="00061A47">
        <w:rPr>
          <w:rFonts w:eastAsia="Arial Unicode MS"/>
          <w:i w:val="0"/>
        </w:rPr>
        <w:t>page 1</w:t>
      </w:r>
      <w:r w:rsidRPr="00061A47">
        <w:rPr>
          <w:rFonts w:eastAsia="Arial Unicode MS"/>
          <w:i w:val="0"/>
        </w:rPr>
        <w:t xml:space="preserve"> of each document in portrait orientation. </w:t>
      </w:r>
      <w:r w:rsidR="002B224A" w:rsidRPr="00061A47">
        <w:rPr>
          <w:rFonts w:eastAsia="Arial Unicode MS"/>
          <w:i w:val="0"/>
        </w:rPr>
        <w:t>A checklist has been provided for your convenience below.</w:t>
      </w:r>
    </w:p>
    <w:p w14:paraId="75A7F21C" w14:textId="77777777" w:rsidR="00343839" w:rsidRPr="00061A47" w:rsidRDefault="00343839" w:rsidP="00D12C2B">
      <w:pPr>
        <w:rPr>
          <w:rFonts w:eastAsia="Arial Unicode MS"/>
          <w:i w:val="0"/>
        </w:rPr>
      </w:pPr>
    </w:p>
    <w:p w14:paraId="470001C6" w14:textId="77777777" w:rsidR="00695655" w:rsidRPr="00061A47" w:rsidRDefault="00695655" w:rsidP="00D12C2B">
      <w:pPr>
        <w:rPr>
          <w:rFonts w:eastAsia="Arial Unicode MS"/>
          <w:i w:val="0"/>
        </w:rPr>
      </w:pPr>
      <w:r w:rsidRPr="00061A47">
        <w:rPr>
          <w:rFonts w:eastAsia="Arial Unicode MS"/>
          <w:i w:val="0"/>
        </w:rPr>
        <w:t>Please observe the following</w:t>
      </w:r>
      <w:r w:rsidR="00CD3062" w:rsidRPr="00061A47">
        <w:rPr>
          <w:rFonts w:eastAsia="Arial Unicode MS"/>
          <w:i w:val="0"/>
        </w:rPr>
        <w:t xml:space="preserve"> in relation to </w:t>
      </w:r>
      <w:r w:rsidR="00771BD4" w:rsidRPr="00061A47">
        <w:rPr>
          <w:rFonts w:eastAsia="Arial Unicode MS"/>
          <w:i w:val="0"/>
        </w:rPr>
        <w:t>the “</w:t>
      </w:r>
      <w:r w:rsidR="00771BD4" w:rsidRPr="00061A47">
        <w:rPr>
          <w:rFonts w:eastAsia="Arial Unicode MS"/>
          <w:b/>
          <w:i w:val="0"/>
        </w:rPr>
        <w:t>Status</w:t>
      </w:r>
      <w:r w:rsidR="00771BD4" w:rsidRPr="00061A47">
        <w:rPr>
          <w:rFonts w:eastAsia="Arial Unicode MS"/>
          <w:i w:val="0"/>
        </w:rPr>
        <w:t>”</w:t>
      </w:r>
      <w:r w:rsidR="00343839" w:rsidRPr="00061A47">
        <w:rPr>
          <w:rFonts w:eastAsia="Arial Unicode MS"/>
          <w:i w:val="0"/>
        </w:rPr>
        <w:t xml:space="preserve"> column</w:t>
      </w:r>
      <w:r w:rsidR="00D66DB2" w:rsidRPr="00061A47">
        <w:rPr>
          <w:rFonts w:eastAsia="Arial Unicode MS"/>
          <w:i w:val="0"/>
        </w:rPr>
        <w:t xml:space="preserve"> (Note that additional information may nevertheless be requested at a later stage)</w:t>
      </w:r>
      <w:r w:rsidR="00D66DB2" w:rsidRPr="00061A47">
        <w:rPr>
          <w:rFonts w:eastAsia="Arial Unicode MS"/>
        </w:rPr>
        <w:t>:</w:t>
      </w:r>
      <w:r w:rsidRPr="00061A47">
        <w:rPr>
          <w:rFonts w:eastAsia="Arial Unicode MS"/>
          <w:i w:val="0"/>
        </w:rPr>
        <w:t xml:space="preserve"> </w:t>
      </w:r>
    </w:p>
    <w:p w14:paraId="6650EE75" w14:textId="77777777" w:rsidR="00695655" w:rsidRPr="00061A47" w:rsidRDefault="00695655" w:rsidP="00D12C2B">
      <w:pPr>
        <w:rPr>
          <w:rFonts w:eastAsia="Arial Unicode MS"/>
          <w:i w:val="0"/>
        </w:rPr>
      </w:pPr>
    </w:p>
    <w:p w14:paraId="49D8DD10" w14:textId="77777777" w:rsidR="006B42BD" w:rsidRPr="00061A47" w:rsidRDefault="00E321E3" w:rsidP="006B42BD">
      <w:pPr>
        <w:tabs>
          <w:tab w:val="clear" w:pos="426"/>
          <w:tab w:val="left" w:pos="284"/>
        </w:tabs>
        <w:spacing w:after="60"/>
        <w:ind w:left="567" w:hanging="567"/>
        <w:rPr>
          <w:rFonts w:eastAsia="Arial Unicode MS"/>
          <w:i w:val="0"/>
        </w:rPr>
      </w:pPr>
      <w:r w:rsidRPr="00061A47">
        <w:rPr>
          <w:rFonts w:eastAsia="Arial Unicode MS"/>
          <w:b/>
          <w:i w:val="0"/>
        </w:rPr>
        <w:t>M</w:t>
      </w:r>
      <w:r w:rsidR="00FE2A16" w:rsidRPr="00061A47">
        <w:rPr>
          <w:rFonts w:eastAsia="Arial Unicode MS"/>
          <w:i w:val="0"/>
        </w:rPr>
        <w:tab/>
      </w:r>
      <w:r w:rsidRPr="00061A47">
        <w:rPr>
          <w:rFonts w:eastAsia="Arial Unicode MS"/>
          <w:i w:val="0"/>
        </w:rPr>
        <w:t xml:space="preserve">– </w:t>
      </w:r>
      <w:r w:rsidRPr="00061A47">
        <w:rPr>
          <w:rFonts w:eastAsia="Arial Unicode MS"/>
          <w:i w:val="0"/>
        </w:rPr>
        <w:tab/>
      </w:r>
      <w:r w:rsidR="001045D3" w:rsidRPr="00061A47">
        <w:rPr>
          <w:rFonts w:eastAsia="Arial Unicode MS"/>
          <w:b/>
          <w:i w:val="0"/>
        </w:rPr>
        <w:t>Mandatory</w:t>
      </w:r>
      <w:r w:rsidR="00FE2A16" w:rsidRPr="00061A47">
        <w:rPr>
          <w:rFonts w:eastAsia="Arial Unicode MS"/>
          <w:i w:val="0"/>
        </w:rPr>
        <w:t xml:space="preserve">. </w:t>
      </w:r>
      <w:r w:rsidR="00D66DB2" w:rsidRPr="00061A47">
        <w:rPr>
          <w:rFonts w:eastAsia="Arial Unicode MS"/>
          <w:i w:val="0"/>
        </w:rPr>
        <w:t xml:space="preserve">Documentation is </w:t>
      </w:r>
      <w:r w:rsidR="00112136" w:rsidRPr="00061A47">
        <w:rPr>
          <w:rFonts w:eastAsia="Arial Unicode MS"/>
          <w:i w:val="0"/>
        </w:rPr>
        <w:t xml:space="preserve">mandatory </w:t>
      </w:r>
      <w:r w:rsidR="001B142A" w:rsidRPr="00061A47">
        <w:rPr>
          <w:rFonts w:eastAsia="Arial Unicode MS"/>
          <w:i w:val="0"/>
        </w:rPr>
        <w:t>for all applicable</w:t>
      </w:r>
      <w:r w:rsidR="00343839" w:rsidRPr="00061A47">
        <w:rPr>
          <w:rFonts w:eastAsia="Arial Unicode MS"/>
          <w:i w:val="0"/>
        </w:rPr>
        <w:t>.</w:t>
      </w:r>
      <w:r w:rsidR="00A833FB" w:rsidRPr="00061A47">
        <w:rPr>
          <w:rFonts w:eastAsia="Arial Unicode MS"/>
          <w:i w:val="0"/>
        </w:rPr>
        <w:t xml:space="preserve"> Please ensure that all mandatory </w:t>
      </w:r>
      <w:r w:rsidR="00112136" w:rsidRPr="00061A47">
        <w:rPr>
          <w:rFonts w:eastAsia="Arial Unicode MS"/>
          <w:i w:val="0"/>
        </w:rPr>
        <w:t>appendixes</w:t>
      </w:r>
      <w:r w:rsidR="00AD5A06" w:rsidRPr="00061A47">
        <w:rPr>
          <w:rFonts w:eastAsia="Arial Unicode MS"/>
          <w:i w:val="0"/>
        </w:rPr>
        <w:t xml:space="preserve"> </w:t>
      </w:r>
      <w:r w:rsidR="002C5086" w:rsidRPr="00061A47">
        <w:rPr>
          <w:rFonts w:eastAsia="Arial Unicode MS"/>
          <w:i w:val="0"/>
        </w:rPr>
        <w:t xml:space="preserve">are included </w:t>
      </w:r>
      <w:r w:rsidR="00AD5A06" w:rsidRPr="00061A47">
        <w:rPr>
          <w:rFonts w:eastAsia="Arial Unicode MS"/>
          <w:i w:val="0"/>
        </w:rPr>
        <w:t>with the application</w:t>
      </w:r>
      <w:r w:rsidR="00A833FB" w:rsidRPr="00061A47">
        <w:rPr>
          <w:rFonts w:eastAsia="Arial Unicode MS"/>
          <w:i w:val="0"/>
        </w:rPr>
        <w:t>.</w:t>
      </w:r>
      <w:r w:rsidR="006B42BD" w:rsidRPr="00061A47">
        <w:rPr>
          <w:rFonts w:eastAsia="Arial Unicode MS"/>
          <w:i w:val="0"/>
        </w:rPr>
        <w:t xml:space="preserve"> </w:t>
      </w:r>
    </w:p>
    <w:p w14:paraId="1FA5917F" w14:textId="77777777" w:rsidR="005A0DCA" w:rsidRPr="00061A47" w:rsidRDefault="001045D3" w:rsidP="00B74D0B">
      <w:pPr>
        <w:tabs>
          <w:tab w:val="clear" w:pos="426"/>
          <w:tab w:val="left" w:pos="284"/>
        </w:tabs>
        <w:spacing w:after="60"/>
        <w:ind w:left="567" w:hanging="567"/>
        <w:rPr>
          <w:rFonts w:eastAsia="Arial Unicode MS"/>
          <w:i w:val="0"/>
        </w:rPr>
      </w:pPr>
      <w:r w:rsidRPr="00061A47">
        <w:rPr>
          <w:rFonts w:eastAsia="Arial Unicode MS"/>
          <w:b/>
          <w:i w:val="0"/>
        </w:rPr>
        <w:t>S</w:t>
      </w:r>
      <w:r w:rsidR="00FE2A16" w:rsidRPr="00061A47">
        <w:rPr>
          <w:rFonts w:eastAsia="Arial Unicode MS"/>
          <w:b/>
          <w:i w:val="0"/>
        </w:rPr>
        <w:tab/>
      </w:r>
      <w:r w:rsidRPr="00061A47">
        <w:rPr>
          <w:rFonts w:eastAsia="Arial Unicode MS"/>
          <w:b/>
          <w:i w:val="0"/>
        </w:rPr>
        <w:t xml:space="preserve">– </w:t>
      </w:r>
      <w:r w:rsidRPr="00061A47">
        <w:rPr>
          <w:rFonts w:eastAsia="Arial Unicode MS"/>
          <w:b/>
          <w:i w:val="0"/>
        </w:rPr>
        <w:tab/>
      </w:r>
      <w:r w:rsidR="00897162" w:rsidRPr="00061A47">
        <w:rPr>
          <w:rFonts w:eastAsia="Arial Unicode MS"/>
          <w:b/>
          <w:i w:val="0"/>
        </w:rPr>
        <w:t>Supplementar</w:t>
      </w:r>
      <w:r w:rsidR="007228F4" w:rsidRPr="00061A47">
        <w:rPr>
          <w:rFonts w:eastAsia="Arial Unicode MS"/>
          <w:b/>
          <w:i w:val="0"/>
        </w:rPr>
        <w:t>y</w:t>
      </w:r>
      <w:r w:rsidR="007228F4" w:rsidRPr="00061A47">
        <w:rPr>
          <w:rFonts w:eastAsia="Arial Unicode MS"/>
          <w:i w:val="0"/>
        </w:rPr>
        <w:t xml:space="preserve">. </w:t>
      </w:r>
      <w:r w:rsidR="00112136" w:rsidRPr="00061A47">
        <w:rPr>
          <w:rFonts w:eastAsia="Arial Unicode MS"/>
          <w:i w:val="0"/>
        </w:rPr>
        <w:t xml:space="preserve">Information is mandatory </w:t>
      </w:r>
      <w:r w:rsidR="001B142A" w:rsidRPr="00061A47">
        <w:rPr>
          <w:rFonts w:eastAsia="Arial Unicode MS"/>
          <w:i w:val="0"/>
        </w:rPr>
        <w:t>for all</w:t>
      </w:r>
      <w:r w:rsidR="00112136" w:rsidRPr="00061A47">
        <w:rPr>
          <w:rFonts w:eastAsia="Arial Unicode MS"/>
          <w:i w:val="0"/>
        </w:rPr>
        <w:t xml:space="preserve">, but </w:t>
      </w:r>
      <w:r w:rsidR="00D66DB2" w:rsidRPr="00061A47">
        <w:rPr>
          <w:rFonts w:eastAsia="Arial Unicode MS"/>
          <w:i w:val="0"/>
        </w:rPr>
        <w:t xml:space="preserve">separate documentation is not required as it is sufficient that the information is stated in </w:t>
      </w:r>
      <w:r w:rsidR="00897162" w:rsidRPr="00061A47">
        <w:rPr>
          <w:rFonts w:eastAsia="Arial Unicode MS"/>
          <w:i w:val="0"/>
        </w:rPr>
        <w:t>the application form.</w:t>
      </w:r>
      <w:r w:rsidR="00537651" w:rsidRPr="00061A47">
        <w:rPr>
          <w:rFonts w:eastAsia="Arial Unicode MS"/>
          <w:i w:val="0"/>
        </w:rPr>
        <w:t xml:space="preserve"> </w:t>
      </w:r>
      <w:r w:rsidR="001B142A" w:rsidRPr="00061A47">
        <w:rPr>
          <w:rFonts w:eastAsia="Arial Unicode MS"/>
          <w:i w:val="0"/>
        </w:rPr>
        <w:t>May also be used where use of the application format is inconvenient.</w:t>
      </w:r>
    </w:p>
    <w:p w14:paraId="2DCB7115" w14:textId="77777777" w:rsidR="005A0DCA" w:rsidRPr="00061A47" w:rsidRDefault="001045D3" w:rsidP="00112136">
      <w:pPr>
        <w:tabs>
          <w:tab w:val="clear" w:pos="426"/>
          <w:tab w:val="left" w:pos="284"/>
        </w:tabs>
        <w:spacing w:after="60"/>
        <w:ind w:left="567" w:hanging="567"/>
        <w:rPr>
          <w:rFonts w:eastAsia="Arial Unicode MS"/>
        </w:rPr>
      </w:pPr>
      <w:r w:rsidRPr="00061A47">
        <w:rPr>
          <w:rFonts w:eastAsia="Arial Unicode MS"/>
          <w:b/>
          <w:i w:val="0"/>
        </w:rPr>
        <w:t>O</w:t>
      </w:r>
      <w:r w:rsidR="00FE2A16" w:rsidRPr="00061A47">
        <w:rPr>
          <w:rFonts w:eastAsia="Arial Unicode MS"/>
          <w:b/>
          <w:i w:val="0"/>
        </w:rPr>
        <w:tab/>
      </w:r>
      <w:r w:rsidRPr="00061A47">
        <w:rPr>
          <w:rFonts w:eastAsia="Arial Unicode MS"/>
          <w:i w:val="0"/>
        </w:rPr>
        <w:t xml:space="preserve">– </w:t>
      </w:r>
      <w:r w:rsidRPr="00061A47">
        <w:rPr>
          <w:rFonts w:eastAsia="Arial Unicode MS"/>
          <w:i w:val="0"/>
        </w:rPr>
        <w:tab/>
      </w:r>
      <w:r w:rsidRPr="00061A47">
        <w:rPr>
          <w:rFonts w:eastAsia="Arial Unicode MS"/>
          <w:b/>
          <w:i w:val="0"/>
        </w:rPr>
        <w:t>Optional</w:t>
      </w:r>
      <w:r w:rsidR="00FE2A16" w:rsidRPr="00061A47">
        <w:rPr>
          <w:rFonts w:eastAsia="Arial Unicode MS"/>
          <w:i w:val="0"/>
        </w:rPr>
        <w:t xml:space="preserve">. </w:t>
      </w:r>
      <w:r w:rsidR="001B142A" w:rsidRPr="00061A47">
        <w:rPr>
          <w:rFonts w:eastAsia="Arial Unicode MS"/>
          <w:i w:val="0"/>
        </w:rPr>
        <w:t>Information is not mandatory and/or application format is inconvenient</w:t>
      </w:r>
      <w:r w:rsidR="00537651" w:rsidRPr="00061A47">
        <w:rPr>
          <w:rFonts w:eastAsia="Arial Unicode MS"/>
          <w:i w:val="0"/>
        </w:rPr>
        <w:t xml:space="preserve"> </w:t>
      </w:r>
    </w:p>
    <w:p w14:paraId="70BDF217" w14:textId="77777777" w:rsidR="00D66DB2" w:rsidRPr="00061A47" w:rsidRDefault="00D66DB2">
      <w:pPr>
        <w:tabs>
          <w:tab w:val="clear" w:pos="426"/>
          <w:tab w:val="left" w:pos="284"/>
        </w:tabs>
        <w:ind w:left="567" w:hanging="567"/>
        <w:rPr>
          <w:rFonts w:eastAsia="Arial Unicode MS"/>
          <w:i w:val="0"/>
        </w:rPr>
      </w:pPr>
    </w:p>
    <w:p w14:paraId="41FD56CA" w14:textId="77777777" w:rsidR="0055211E" w:rsidRPr="00061A47" w:rsidRDefault="00436066" w:rsidP="0055211E">
      <w:pPr>
        <w:tabs>
          <w:tab w:val="clear" w:pos="426"/>
        </w:tabs>
        <w:rPr>
          <w:rFonts w:eastAsia="Arial Unicode MS"/>
          <w:i w:val="0"/>
        </w:rPr>
      </w:pPr>
      <w:r w:rsidRPr="001E78CF">
        <w:rPr>
          <w:rFonts w:eastAsia="Arial Unicode MS"/>
          <w:i w:val="0"/>
        </w:rPr>
        <w:t xml:space="preserve">The application and all supporting documents must be provided in the English, Swedish, </w:t>
      </w:r>
      <w:proofErr w:type="gramStart"/>
      <w:r w:rsidRPr="001E78CF">
        <w:rPr>
          <w:rFonts w:eastAsia="Arial Unicode MS"/>
          <w:i w:val="0"/>
        </w:rPr>
        <w:t>Danish</w:t>
      </w:r>
      <w:proofErr w:type="gramEnd"/>
      <w:r w:rsidRPr="001E78CF">
        <w:rPr>
          <w:rFonts w:eastAsia="Arial Unicode MS"/>
          <w:i w:val="0"/>
        </w:rPr>
        <w:t xml:space="preserve"> or Norwegian language</w:t>
      </w:r>
      <w:r w:rsidR="0055211E" w:rsidRPr="00611180">
        <w:rPr>
          <w:rFonts w:eastAsia="Arial Unicode MS"/>
          <w:i w:val="0"/>
        </w:rPr>
        <w:t xml:space="preserve">. </w:t>
      </w:r>
      <w:r w:rsidR="0055211E" w:rsidRPr="00061A47">
        <w:rPr>
          <w:rFonts w:eastAsia="Arial Unicode MS"/>
          <w:i w:val="0"/>
        </w:rPr>
        <w:t>In case of translations, please provide both the original and translated versions. Translations must be official and in-house translations are generally not accepted.</w:t>
      </w:r>
    </w:p>
    <w:p w14:paraId="2EF755BB" w14:textId="77777777" w:rsidR="00E321E3" w:rsidRPr="00061A47" w:rsidRDefault="00E321E3" w:rsidP="00E321E3">
      <w:pPr>
        <w:ind w:left="567" w:hanging="567"/>
        <w:rPr>
          <w:rFonts w:eastAsia="Arial Unicode MS"/>
          <w:b/>
          <w:i w:val="0"/>
        </w:rPr>
      </w:pPr>
    </w:p>
    <w:tbl>
      <w:tblPr>
        <w:tblStyle w:val="TableGrid"/>
        <w:tblW w:w="10507"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519"/>
        <w:gridCol w:w="992"/>
        <w:gridCol w:w="709"/>
        <w:gridCol w:w="567"/>
      </w:tblGrid>
      <w:tr w:rsidR="00343839" w:rsidRPr="00061A47" w14:paraId="0E9EFC22" w14:textId="77777777" w:rsidTr="00090734">
        <w:tc>
          <w:tcPr>
            <w:tcW w:w="720" w:type="dxa"/>
            <w:shd w:val="clear" w:color="auto" w:fill="D9D9D9" w:themeFill="background1" w:themeFillShade="D9"/>
          </w:tcPr>
          <w:p w14:paraId="61A0B24F" w14:textId="77777777" w:rsidR="00343839" w:rsidRPr="00061A47" w:rsidRDefault="00343839" w:rsidP="00D12C2B">
            <w:pPr>
              <w:rPr>
                <w:rFonts w:eastAsia="Arial Unicode MS"/>
                <w:b/>
                <w:i w:val="0"/>
              </w:rPr>
            </w:pPr>
            <w:r w:rsidRPr="00061A47">
              <w:rPr>
                <w:rFonts w:eastAsia="Arial Unicode MS"/>
                <w:b/>
                <w:i w:val="0"/>
              </w:rPr>
              <w:t>Ref</w:t>
            </w:r>
          </w:p>
        </w:tc>
        <w:tc>
          <w:tcPr>
            <w:tcW w:w="7519" w:type="dxa"/>
            <w:shd w:val="clear" w:color="auto" w:fill="D9D9D9" w:themeFill="background1" w:themeFillShade="D9"/>
          </w:tcPr>
          <w:p w14:paraId="6CE5768F" w14:textId="77777777" w:rsidR="00343839" w:rsidRPr="00061A47" w:rsidRDefault="00A833FB" w:rsidP="00D12C2B">
            <w:pPr>
              <w:rPr>
                <w:rFonts w:eastAsia="Arial Unicode MS"/>
                <w:b/>
                <w:i w:val="0"/>
              </w:rPr>
            </w:pPr>
            <w:r w:rsidRPr="00061A47">
              <w:rPr>
                <w:rFonts w:eastAsia="Arial Unicode MS"/>
                <w:b/>
                <w:i w:val="0"/>
              </w:rPr>
              <w:t xml:space="preserve">Appendix </w:t>
            </w:r>
            <w:r w:rsidR="00343839" w:rsidRPr="00061A47">
              <w:rPr>
                <w:rFonts w:eastAsia="Arial Unicode MS"/>
                <w:b/>
                <w:i w:val="0"/>
              </w:rPr>
              <w:t>Description</w:t>
            </w:r>
          </w:p>
        </w:tc>
        <w:tc>
          <w:tcPr>
            <w:tcW w:w="992" w:type="dxa"/>
            <w:shd w:val="clear" w:color="auto" w:fill="D9D9D9" w:themeFill="background1" w:themeFillShade="D9"/>
          </w:tcPr>
          <w:p w14:paraId="3A024170" w14:textId="77777777" w:rsidR="005A0DCA" w:rsidRPr="00061A47" w:rsidRDefault="00434819">
            <w:pPr>
              <w:jc w:val="center"/>
              <w:rPr>
                <w:rFonts w:eastAsia="Arial Unicode MS"/>
                <w:b/>
                <w:i w:val="0"/>
              </w:rPr>
            </w:pPr>
            <w:r w:rsidRPr="00061A47">
              <w:rPr>
                <w:rFonts w:eastAsia="Arial Unicode MS"/>
                <w:b/>
                <w:i w:val="0"/>
              </w:rPr>
              <w:t>Status</w:t>
            </w:r>
          </w:p>
        </w:tc>
        <w:tc>
          <w:tcPr>
            <w:tcW w:w="1276" w:type="dxa"/>
            <w:gridSpan w:val="2"/>
            <w:shd w:val="clear" w:color="auto" w:fill="D9D9D9" w:themeFill="background1" w:themeFillShade="D9"/>
          </w:tcPr>
          <w:p w14:paraId="03953856" w14:textId="77777777" w:rsidR="00343839" w:rsidRPr="00061A47" w:rsidRDefault="00343839" w:rsidP="009C08AA">
            <w:pPr>
              <w:jc w:val="center"/>
              <w:rPr>
                <w:rFonts w:eastAsia="Arial Unicode MS"/>
                <w:b/>
                <w:i w:val="0"/>
              </w:rPr>
            </w:pPr>
            <w:r w:rsidRPr="00061A47">
              <w:rPr>
                <w:rFonts w:eastAsia="Arial Unicode MS"/>
                <w:b/>
                <w:i w:val="0"/>
              </w:rPr>
              <w:t>Included</w:t>
            </w:r>
          </w:p>
        </w:tc>
      </w:tr>
      <w:tr w:rsidR="00537651" w:rsidRPr="00061A47" w14:paraId="5EB17D9F" w14:textId="77777777" w:rsidTr="00090734">
        <w:tc>
          <w:tcPr>
            <w:tcW w:w="720" w:type="dxa"/>
          </w:tcPr>
          <w:p w14:paraId="043B635F" w14:textId="77777777" w:rsidR="00537651" w:rsidRPr="00061A47" w:rsidRDefault="00537651" w:rsidP="00577A3A">
            <w:pPr>
              <w:rPr>
                <w:rFonts w:eastAsia="Arial Unicode MS"/>
                <w:b/>
                <w:i w:val="0"/>
              </w:rPr>
            </w:pPr>
          </w:p>
        </w:tc>
        <w:tc>
          <w:tcPr>
            <w:tcW w:w="7519" w:type="dxa"/>
          </w:tcPr>
          <w:p w14:paraId="755FDDC5" w14:textId="77777777" w:rsidR="00537651" w:rsidRPr="00061A47" w:rsidRDefault="00537651" w:rsidP="00577A3A">
            <w:pPr>
              <w:rPr>
                <w:rFonts w:eastAsia="Arial Unicode MS"/>
                <w:b/>
                <w:i w:val="0"/>
              </w:rPr>
            </w:pPr>
          </w:p>
        </w:tc>
        <w:tc>
          <w:tcPr>
            <w:tcW w:w="992" w:type="dxa"/>
          </w:tcPr>
          <w:p w14:paraId="79CBB97C" w14:textId="77777777" w:rsidR="00537651" w:rsidRPr="00061A47" w:rsidRDefault="00537651">
            <w:pPr>
              <w:jc w:val="center"/>
              <w:rPr>
                <w:rFonts w:eastAsia="Arial Unicode MS"/>
                <w:b/>
                <w:i w:val="0"/>
              </w:rPr>
            </w:pPr>
          </w:p>
        </w:tc>
        <w:tc>
          <w:tcPr>
            <w:tcW w:w="709" w:type="dxa"/>
          </w:tcPr>
          <w:p w14:paraId="1797D20B" w14:textId="77777777" w:rsidR="00537651" w:rsidRPr="00061A47" w:rsidRDefault="00537651" w:rsidP="00537651">
            <w:pPr>
              <w:jc w:val="center"/>
              <w:rPr>
                <w:rFonts w:eastAsia="Arial Unicode MS"/>
                <w:b/>
                <w:i w:val="0"/>
              </w:rPr>
            </w:pPr>
            <w:r w:rsidRPr="00061A47">
              <w:rPr>
                <w:rFonts w:eastAsia="Arial Unicode MS"/>
                <w:b/>
                <w:i w:val="0"/>
              </w:rPr>
              <w:t>Yes</w:t>
            </w:r>
          </w:p>
        </w:tc>
        <w:tc>
          <w:tcPr>
            <w:tcW w:w="567" w:type="dxa"/>
          </w:tcPr>
          <w:p w14:paraId="3661BD8C" w14:textId="77777777" w:rsidR="00537651" w:rsidRPr="00061A47" w:rsidRDefault="00537651" w:rsidP="00537651">
            <w:pPr>
              <w:jc w:val="center"/>
              <w:rPr>
                <w:rFonts w:eastAsia="Arial Unicode MS"/>
                <w:b/>
                <w:i w:val="0"/>
              </w:rPr>
            </w:pPr>
            <w:r w:rsidRPr="00061A47">
              <w:rPr>
                <w:rFonts w:eastAsia="Arial Unicode MS"/>
                <w:b/>
                <w:i w:val="0"/>
              </w:rPr>
              <w:t>No</w:t>
            </w:r>
          </w:p>
        </w:tc>
      </w:tr>
      <w:tr w:rsidR="00537651" w:rsidRPr="00061A47" w14:paraId="1833FE93" w14:textId="77777777" w:rsidTr="00090734">
        <w:tc>
          <w:tcPr>
            <w:tcW w:w="720" w:type="dxa"/>
            <w:shd w:val="clear" w:color="auto" w:fill="FFFFFF" w:themeFill="background1"/>
          </w:tcPr>
          <w:p w14:paraId="5A2D2DD4" w14:textId="77777777" w:rsidR="00537651" w:rsidRPr="00061A47" w:rsidRDefault="00537651" w:rsidP="009C08AA">
            <w:pPr>
              <w:rPr>
                <w:rFonts w:eastAsia="Arial Unicode MS"/>
                <w:b/>
                <w:i w:val="0"/>
              </w:rPr>
            </w:pPr>
            <w:r w:rsidRPr="00061A47">
              <w:rPr>
                <w:rFonts w:eastAsia="Arial Unicode MS"/>
                <w:b/>
                <w:i w:val="0"/>
              </w:rPr>
              <w:t>II</w:t>
            </w:r>
            <w:r w:rsidR="009E4272">
              <w:rPr>
                <w:rFonts w:eastAsia="Arial Unicode MS"/>
                <w:b/>
                <w:i w:val="0"/>
              </w:rPr>
              <w:t>I</w:t>
            </w:r>
          </w:p>
        </w:tc>
        <w:tc>
          <w:tcPr>
            <w:tcW w:w="7519" w:type="dxa"/>
            <w:shd w:val="clear" w:color="auto" w:fill="FFFFFF" w:themeFill="background1"/>
          </w:tcPr>
          <w:p w14:paraId="1243FB87" w14:textId="77777777" w:rsidR="00537651" w:rsidRPr="00061A47" w:rsidRDefault="00537651" w:rsidP="00D6360E">
            <w:pPr>
              <w:rPr>
                <w:rFonts w:eastAsia="Arial Unicode MS"/>
                <w:b/>
                <w:i w:val="0"/>
              </w:rPr>
            </w:pPr>
            <w:r w:rsidRPr="00061A47">
              <w:rPr>
                <w:rFonts w:eastAsia="Arial Unicode MS"/>
                <w:b/>
                <w:i w:val="0"/>
              </w:rPr>
              <w:t>Corporate</w:t>
            </w:r>
          </w:p>
        </w:tc>
        <w:tc>
          <w:tcPr>
            <w:tcW w:w="992" w:type="dxa"/>
            <w:shd w:val="clear" w:color="auto" w:fill="FFFFFF" w:themeFill="background1"/>
          </w:tcPr>
          <w:p w14:paraId="551537E4" w14:textId="77777777" w:rsidR="00537651" w:rsidRPr="00061A47" w:rsidRDefault="00537651">
            <w:pPr>
              <w:jc w:val="center"/>
              <w:rPr>
                <w:rFonts w:eastAsia="Arial Unicode MS"/>
                <w:b/>
                <w:i w:val="0"/>
              </w:rPr>
            </w:pPr>
          </w:p>
        </w:tc>
        <w:tc>
          <w:tcPr>
            <w:tcW w:w="709" w:type="dxa"/>
            <w:shd w:val="clear" w:color="auto" w:fill="FFFFFF" w:themeFill="background1"/>
          </w:tcPr>
          <w:p w14:paraId="2A0E1B78" w14:textId="77777777" w:rsidR="00537651" w:rsidRPr="00061A47" w:rsidRDefault="00537651" w:rsidP="009C08AA">
            <w:pPr>
              <w:jc w:val="center"/>
              <w:rPr>
                <w:rFonts w:eastAsia="Arial Unicode MS"/>
                <w:b/>
                <w:i w:val="0"/>
              </w:rPr>
            </w:pPr>
          </w:p>
        </w:tc>
        <w:tc>
          <w:tcPr>
            <w:tcW w:w="567" w:type="dxa"/>
            <w:shd w:val="clear" w:color="auto" w:fill="FFFFFF" w:themeFill="background1"/>
          </w:tcPr>
          <w:p w14:paraId="7A4084CF" w14:textId="77777777" w:rsidR="00537651" w:rsidRPr="00061A47" w:rsidRDefault="00537651" w:rsidP="009C08AA">
            <w:pPr>
              <w:jc w:val="center"/>
              <w:rPr>
                <w:rFonts w:eastAsia="Arial Unicode MS"/>
                <w:b/>
                <w:i w:val="0"/>
              </w:rPr>
            </w:pPr>
          </w:p>
        </w:tc>
      </w:tr>
      <w:tr w:rsidR="00AC1799" w:rsidRPr="00061A47" w14:paraId="16A4DDF7" w14:textId="77777777" w:rsidTr="00090734">
        <w:tc>
          <w:tcPr>
            <w:tcW w:w="720" w:type="dxa"/>
            <w:shd w:val="clear" w:color="auto" w:fill="FFFFFF" w:themeFill="background1"/>
          </w:tcPr>
          <w:p w14:paraId="1DBA0D2B" w14:textId="77777777" w:rsidR="00AC1799" w:rsidRPr="00061A47" w:rsidRDefault="00F41704" w:rsidP="0084052E">
            <w:pPr>
              <w:spacing w:after="60"/>
              <w:rPr>
                <w:rFonts w:eastAsia="Arial Unicode MS"/>
                <w:i w:val="0"/>
              </w:rPr>
            </w:pPr>
            <w:r>
              <w:rPr>
                <w:rFonts w:eastAsia="Arial Unicode MS"/>
                <w:i w:val="0"/>
              </w:rPr>
              <w:t>1</w:t>
            </w:r>
            <w:r w:rsidR="008D4BCB">
              <w:rPr>
                <w:rFonts w:eastAsia="Arial Unicode MS"/>
                <w:i w:val="0"/>
              </w:rPr>
              <w:t>4</w:t>
            </w:r>
          </w:p>
        </w:tc>
        <w:tc>
          <w:tcPr>
            <w:tcW w:w="7519" w:type="dxa"/>
            <w:shd w:val="clear" w:color="auto" w:fill="FFFFFF" w:themeFill="background1"/>
          </w:tcPr>
          <w:p w14:paraId="0597F434" w14:textId="77777777" w:rsidR="00AC1799" w:rsidRPr="00061A47" w:rsidRDefault="00AC1799" w:rsidP="002B224A">
            <w:pPr>
              <w:spacing w:after="60"/>
              <w:rPr>
                <w:rFonts w:eastAsia="Arial Unicode MS"/>
                <w:i w:val="0"/>
              </w:rPr>
            </w:pPr>
            <w:r w:rsidRPr="00061A47">
              <w:rPr>
                <w:rFonts w:eastAsia="Arial Unicode MS"/>
                <w:i w:val="0"/>
              </w:rPr>
              <w:t>Company certificate or similar official documentation</w:t>
            </w:r>
          </w:p>
        </w:tc>
        <w:tc>
          <w:tcPr>
            <w:tcW w:w="992" w:type="dxa"/>
            <w:shd w:val="clear" w:color="auto" w:fill="FFFFFF" w:themeFill="background1"/>
          </w:tcPr>
          <w:p w14:paraId="3180309B" w14:textId="77777777" w:rsidR="00AC1799" w:rsidRPr="00061A47" w:rsidRDefault="00AC1799" w:rsidP="00D66DB2">
            <w:pPr>
              <w:spacing w:after="60"/>
              <w:jc w:val="center"/>
              <w:rPr>
                <w:rFonts w:eastAsia="Arial Unicode MS"/>
                <w:b/>
                <w:i w:val="0"/>
              </w:rPr>
            </w:pPr>
            <w:r w:rsidRPr="00061A47">
              <w:rPr>
                <w:rFonts w:eastAsia="Arial Unicode MS"/>
                <w:b/>
                <w:i w:val="0"/>
              </w:rPr>
              <w:t>M</w:t>
            </w:r>
          </w:p>
        </w:tc>
        <w:tc>
          <w:tcPr>
            <w:tcW w:w="709" w:type="dxa"/>
            <w:shd w:val="clear" w:color="auto" w:fill="FFFFFF" w:themeFill="background1"/>
          </w:tcPr>
          <w:p w14:paraId="1DD56940" w14:textId="77777777" w:rsidR="00AC1799" w:rsidRPr="00061A47" w:rsidRDefault="00C30B79">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ed w:val="0"/>
                  </w:checkBox>
                </w:ffData>
              </w:fldChar>
            </w:r>
            <w:r w:rsidR="00AC1799"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1F3385E8" w14:textId="77777777" w:rsidR="00AC1799" w:rsidRPr="00061A47" w:rsidRDefault="00C30B79">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00AC1799"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84052E" w:rsidRPr="00061A47" w14:paraId="39C2AEE7" w14:textId="77777777" w:rsidTr="00090734">
        <w:tc>
          <w:tcPr>
            <w:tcW w:w="720" w:type="dxa"/>
            <w:shd w:val="clear" w:color="auto" w:fill="FFFFFF" w:themeFill="background1"/>
          </w:tcPr>
          <w:p w14:paraId="4DE4078C" w14:textId="77777777" w:rsidR="0084052E" w:rsidRPr="00061A47" w:rsidRDefault="003705DF" w:rsidP="0084052E">
            <w:pPr>
              <w:spacing w:after="60"/>
              <w:rPr>
                <w:rFonts w:eastAsia="Arial Unicode MS"/>
                <w:i w:val="0"/>
              </w:rPr>
            </w:pPr>
            <w:r w:rsidRPr="00061A47">
              <w:rPr>
                <w:rFonts w:eastAsia="Arial Unicode MS"/>
                <w:i w:val="0"/>
              </w:rPr>
              <w:t>1</w:t>
            </w:r>
            <w:r w:rsidR="008D4BCB">
              <w:rPr>
                <w:rFonts w:eastAsia="Arial Unicode MS"/>
                <w:i w:val="0"/>
              </w:rPr>
              <w:t>5</w:t>
            </w:r>
          </w:p>
        </w:tc>
        <w:tc>
          <w:tcPr>
            <w:tcW w:w="7519" w:type="dxa"/>
            <w:shd w:val="clear" w:color="auto" w:fill="FFFFFF" w:themeFill="background1"/>
          </w:tcPr>
          <w:p w14:paraId="40027641" w14:textId="77777777" w:rsidR="0084052E" w:rsidRPr="00061A47" w:rsidRDefault="0084052E">
            <w:pPr>
              <w:spacing w:after="60"/>
              <w:rPr>
                <w:rFonts w:eastAsia="Arial Unicode MS"/>
                <w:i w:val="0"/>
              </w:rPr>
            </w:pPr>
            <w:r w:rsidRPr="00061A47">
              <w:rPr>
                <w:rFonts w:eastAsia="Arial Unicode MS"/>
                <w:i w:val="0"/>
              </w:rPr>
              <w:t>Articles of association or similar constitutional documents.</w:t>
            </w:r>
          </w:p>
        </w:tc>
        <w:tc>
          <w:tcPr>
            <w:tcW w:w="992" w:type="dxa"/>
            <w:shd w:val="clear" w:color="auto" w:fill="FFFFFF" w:themeFill="background1"/>
          </w:tcPr>
          <w:p w14:paraId="397F60C6" w14:textId="77777777" w:rsidR="0084052E" w:rsidRPr="00061A47" w:rsidRDefault="0084052E" w:rsidP="00D66DB2">
            <w:pPr>
              <w:spacing w:after="60"/>
              <w:jc w:val="center"/>
              <w:rPr>
                <w:rFonts w:eastAsia="Arial Unicode MS"/>
                <w:b/>
                <w:i w:val="0"/>
              </w:rPr>
            </w:pPr>
            <w:r w:rsidRPr="00061A47">
              <w:rPr>
                <w:rFonts w:eastAsia="Arial Unicode MS"/>
                <w:b/>
                <w:i w:val="0"/>
              </w:rPr>
              <w:t>M</w:t>
            </w:r>
          </w:p>
        </w:tc>
        <w:tc>
          <w:tcPr>
            <w:tcW w:w="709" w:type="dxa"/>
            <w:shd w:val="clear" w:color="auto" w:fill="FFFFFF" w:themeFill="background1"/>
          </w:tcPr>
          <w:p w14:paraId="66B05881" w14:textId="77777777" w:rsidR="0084052E" w:rsidRPr="00061A47" w:rsidRDefault="00C30B79">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ed w:val="0"/>
                  </w:checkBox>
                </w:ffData>
              </w:fldChar>
            </w:r>
            <w:r w:rsidR="0084052E"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16403F22" w14:textId="77777777" w:rsidR="0084052E" w:rsidRPr="00061A47" w:rsidRDefault="00C30B79">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0084052E"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55211E" w:rsidRPr="00061A47" w14:paraId="31FA2567" w14:textId="77777777" w:rsidTr="00090734">
        <w:tc>
          <w:tcPr>
            <w:tcW w:w="720" w:type="dxa"/>
            <w:shd w:val="clear" w:color="auto" w:fill="FFFFFF" w:themeFill="background1"/>
          </w:tcPr>
          <w:p w14:paraId="7CBCAC8E" w14:textId="77777777" w:rsidR="0055211E" w:rsidRPr="00F059DB" w:rsidRDefault="0055211E">
            <w:pPr>
              <w:spacing w:after="60"/>
              <w:rPr>
                <w:rFonts w:eastAsia="Arial Unicode MS"/>
                <w:i w:val="0"/>
              </w:rPr>
            </w:pPr>
            <w:r w:rsidRPr="00F059DB">
              <w:rPr>
                <w:rFonts w:eastAsia="Arial Unicode MS"/>
                <w:i w:val="0"/>
              </w:rPr>
              <w:t>1</w:t>
            </w:r>
            <w:r w:rsidR="008D4BCB" w:rsidRPr="00F059DB">
              <w:rPr>
                <w:rFonts w:eastAsia="Arial Unicode MS"/>
                <w:i w:val="0"/>
              </w:rPr>
              <w:t>6</w:t>
            </w:r>
          </w:p>
        </w:tc>
        <w:tc>
          <w:tcPr>
            <w:tcW w:w="7519" w:type="dxa"/>
            <w:shd w:val="clear" w:color="auto" w:fill="FFFFFF" w:themeFill="background1"/>
          </w:tcPr>
          <w:p w14:paraId="6D34BF37" w14:textId="77777777" w:rsidR="0055211E" w:rsidRPr="00F059DB" w:rsidRDefault="0055211E" w:rsidP="0055211E">
            <w:pPr>
              <w:spacing w:after="60"/>
              <w:rPr>
                <w:rFonts w:eastAsia="Arial Unicode MS"/>
                <w:i w:val="0"/>
              </w:rPr>
            </w:pPr>
            <w:r w:rsidRPr="00F059DB">
              <w:rPr>
                <w:rFonts w:eastAsia="Arial Unicode MS"/>
                <w:i w:val="0"/>
              </w:rPr>
              <w:t>Details of shareholders, ultimate beneficial owner(s</w:t>
            </w:r>
            <w:proofErr w:type="gramStart"/>
            <w:r w:rsidRPr="00F059DB">
              <w:rPr>
                <w:rFonts w:eastAsia="Arial Unicode MS"/>
                <w:i w:val="0"/>
              </w:rPr>
              <w:t>)</w:t>
            </w:r>
            <w:proofErr w:type="gramEnd"/>
            <w:r w:rsidRPr="00F059DB">
              <w:rPr>
                <w:rFonts w:eastAsia="Arial Unicode MS"/>
                <w:i w:val="0"/>
              </w:rPr>
              <w:t xml:space="preserve"> and group chart.</w:t>
            </w:r>
          </w:p>
        </w:tc>
        <w:tc>
          <w:tcPr>
            <w:tcW w:w="992" w:type="dxa"/>
            <w:shd w:val="clear" w:color="auto" w:fill="FFFFFF" w:themeFill="background1"/>
          </w:tcPr>
          <w:p w14:paraId="1B989619" w14:textId="77777777" w:rsidR="0055211E" w:rsidRPr="00061A47" w:rsidRDefault="0055211E">
            <w:pPr>
              <w:spacing w:after="60"/>
              <w:jc w:val="center"/>
              <w:rPr>
                <w:rFonts w:eastAsia="Arial Unicode MS"/>
                <w:b/>
                <w:i w:val="0"/>
              </w:rPr>
            </w:pPr>
            <w:r w:rsidRPr="00061A47">
              <w:rPr>
                <w:rFonts w:eastAsia="Arial Unicode MS"/>
                <w:b/>
                <w:i w:val="0"/>
              </w:rPr>
              <w:t>S</w:t>
            </w:r>
          </w:p>
        </w:tc>
        <w:tc>
          <w:tcPr>
            <w:tcW w:w="709" w:type="dxa"/>
            <w:shd w:val="clear" w:color="auto" w:fill="FFFFFF" w:themeFill="background1"/>
          </w:tcPr>
          <w:p w14:paraId="47C2ECF6" w14:textId="77777777" w:rsidR="0055211E" w:rsidRPr="00061A47" w:rsidRDefault="00C30B79">
            <w:pPr>
              <w:spacing w:after="60"/>
              <w:jc w:val="center"/>
              <w:rPr>
                <w:rFonts w:eastAsia="Arial Unicode MS"/>
                <w:b/>
                <w:i w:val="0"/>
              </w:rPr>
            </w:pPr>
            <w:r w:rsidRPr="00061A47">
              <w:rPr>
                <w:rFonts w:eastAsia="Arial Unicode MS"/>
                <w:i w:val="0"/>
              </w:rPr>
              <w:fldChar w:fldCharType="begin">
                <w:ffData>
                  <w:name w:val=""/>
                  <w:enabled/>
                  <w:calcOnExit w:val="0"/>
                  <w:checkBox>
                    <w:sizeAuto/>
                    <w:default w:val="0"/>
                    <w:checked w:val="0"/>
                  </w:checkBox>
                </w:ffData>
              </w:fldChar>
            </w:r>
            <w:r w:rsidR="0055211E"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c>
          <w:tcPr>
            <w:tcW w:w="567" w:type="dxa"/>
            <w:shd w:val="clear" w:color="auto" w:fill="FFFFFF" w:themeFill="background1"/>
          </w:tcPr>
          <w:p w14:paraId="1C0975D5" w14:textId="77777777" w:rsidR="0055211E" w:rsidRPr="00061A47" w:rsidRDefault="00C30B79">
            <w:pPr>
              <w:spacing w:after="60"/>
              <w:jc w:val="center"/>
              <w:rPr>
                <w:rFonts w:eastAsia="Arial Unicode MS"/>
              </w:rPr>
            </w:pPr>
            <w:r w:rsidRPr="00061A47">
              <w:rPr>
                <w:rFonts w:eastAsia="Arial Unicode MS"/>
                <w:i w:val="0"/>
              </w:rPr>
              <w:fldChar w:fldCharType="begin">
                <w:ffData>
                  <w:name w:val=""/>
                  <w:enabled/>
                  <w:calcOnExit w:val="0"/>
                  <w:checkBox>
                    <w:sizeAuto/>
                    <w:default w:val="0"/>
                  </w:checkBox>
                </w:ffData>
              </w:fldChar>
            </w:r>
            <w:r w:rsidR="0055211E" w:rsidRPr="00061A47">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61A47">
              <w:rPr>
                <w:rFonts w:eastAsia="Arial Unicode MS"/>
                <w:i w:val="0"/>
              </w:rPr>
              <w:fldChar w:fldCharType="end"/>
            </w:r>
          </w:p>
        </w:tc>
      </w:tr>
      <w:tr w:rsidR="00AC1799" w:rsidRPr="00061A47" w14:paraId="6BE8A00F" w14:textId="77777777" w:rsidTr="00090734">
        <w:tc>
          <w:tcPr>
            <w:tcW w:w="720" w:type="dxa"/>
            <w:shd w:val="clear" w:color="auto" w:fill="FFFFFF" w:themeFill="background1"/>
          </w:tcPr>
          <w:p w14:paraId="64799CA9" w14:textId="77777777" w:rsidR="00AC1799" w:rsidRPr="00061A47" w:rsidRDefault="00AC1799" w:rsidP="00BB56BE">
            <w:pPr>
              <w:spacing w:after="60"/>
              <w:rPr>
                <w:rFonts w:eastAsia="Arial Unicode MS"/>
                <w:i w:val="0"/>
              </w:rPr>
            </w:pPr>
            <w:r w:rsidRPr="00061A47">
              <w:rPr>
                <w:rFonts w:eastAsia="Arial Unicode MS"/>
                <w:i w:val="0"/>
              </w:rPr>
              <w:t>1</w:t>
            </w:r>
            <w:r w:rsidR="008D4BCB">
              <w:rPr>
                <w:rFonts w:eastAsia="Arial Unicode MS"/>
                <w:i w:val="0"/>
              </w:rPr>
              <w:t>7</w:t>
            </w:r>
          </w:p>
        </w:tc>
        <w:tc>
          <w:tcPr>
            <w:tcW w:w="7519" w:type="dxa"/>
            <w:shd w:val="clear" w:color="auto" w:fill="FFFFFF" w:themeFill="background1"/>
          </w:tcPr>
          <w:p w14:paraId="287BDABC" w14:textId="77777777" w:rsidR="00AC1799" w:rsidRPr="00061A47" w:rsidRDefault="00AC1799" w:rsidP="00AC1799">
            <w:pPr>
              <w:spacing w:after="60"/>
              <w:rPr>
                <w:rFonts w:eastAsia="Arial Unicode MS"/>
                <w:i w:val="0"/>
              </w:rPr>
            </w:pPr>
            <w:r w:rsidRPr="00061A47">
              <w:rPr>
                <w:rFonts w:eastAsia="Arial Unicode MS"/>
                <w:i w:val="0"/>
              </w:rPr>
              <w:t>Official list of authorised signatories or similar (preferably max 2 months old)</w:t>
            </w:r>
          </w:p>
        </w:tc>
        <w:tc>
          <w:tcPr>
            <w:tcW w:w="992" w:type="dxa"/>
            <w:shd w:val="clear" w:color="auto" w:fill="FFFFFF" w:themeFill="background1"/>
          </w:tcPr>
          <w:p w14:paraId="328321E2" w14:textId="77777777" w:rsidR="00AC1799" w:rsidRPr="00061A47" w:rsidRDefault="00AC1799" w:rsidP="00BB56BE">
            <w:pPr>
              <w:spacing w:after="60"/>
              <w:jc w:val="center"/>
              <w:rPr>
                <w:rFonts w:eastAsia="Arial Unicode MS"/>
                <w:b/>
                <w:i w:val="0"/>
              </w:rPr>
            </w:pPr>
            <w:r w:rsidRPr="00061A47">
              <w:rPr>
                <w:rFonts w:eastAsia="Arial Unicode MS"/>
                <w:b/>
                <w:i w:val="0"/>
              </w:rPr>
              <w:t>M</w:t>
            </w:r>
          </w:p>
        </w:tc>
        <w:tc>
          <w:tcPr>
            <w:tcW w:w="709" w:type="dxa"/>
            <w:shd w:val="clear" w:color="auto" w:fill="FFFFFF" w:themeFill="background1"/>
          </w:tcPr>
          <w:p w14:paraId="6BB7AECB" w14:textId="77777777" w:rsidR="00AC1799" w:rsidRPr="00061A47" w:rsidRDefault="00C30B79" w:rsidP="00BB56BE">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00AC1799"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00B99DD5" w14:textId="77777777" w:rsidR="00AC1799" w:rsidRPr="00061A47" w:rsidRDefault="00C30B79" w:rsidP="00BB56BE">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00AC1799"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260222" w:rsidRPr="00061A47" w14:paraId="730ABB43" w14:textId="77777777" w:rsidTr="00090734">
        <w:tc>
          <w:tcPr>
            <w:tcW w:w="720" w:type="dxa"/>
            <w:shd w:val="clear" w:color="auto" w:fill="FFFFFF" w:themeFill="background1"/>
          </w:tcPr>
          <w:p w14:paraId="56515BAE" w14:textId="77777777" w:rsidR="00260222" w:rsidRPr="00061A47" w:rsidRDefault="00260222" w:rsidP="002E637C">
            <w:pPr>
              <w:rPr>
                <w:rFonts w:eastAsia="Arial Unicode MS"/>
                <w:i w:val="0"/>
              </w:rPr>
            </w:pPr>
          </w:p>
        </w:tc>
        <w:tc>
          <w:tcPr>
            <w:tcW w:w="7519" w:type="dxa"/>
            <w:shd w:val="clear" w:color="auto" w:fill="FFFFFF" w:themeFill="background1"/>
          </w:tcPr>
          <w:p w14:paraId="0A370DBD" w14:textId="77777777" w:rsidR="00260222" w:rsidRPr="00061A47" w:rsidRDefault="00260222" w:rsidP="002E637C">
            <w:pPr>
              <w:rPr>
                <w:rFonts w:eastAsia="Arial Unicode MS"/>
                <w:i w:val="0"/>
              </w:rPr>
            </w:pPr>
          </w:p>
        </w:tc>
        <w:tc>
          <w:tcPr>
            <w:tcW w:w="992" w:type="dxa"/>
            <w:shd w:val="clear" w:color="auto" w:fill="FFFFFF" w:themeFill="background1"/>
          </w:tcPr>
          <w:p w14:paraId="7D16B1DF" w14:textId="77777777" w:rsidR="00260222" w:rsidRPr="00061A47" w:rsidRDefault="00260222">
            <w:pPr>
              <w:jc w:val="center"/>
              <w:rPr>
                <w:rFonts w:eastAsia="Arial Unicode MS"/>
                <w:b/>
                <w:i w:val="0"/>
              </w:rPr>
            </w:pPr>
          </w:p>
        </w:tc>
        <w:tc>
          <w:tcPr>
            <w:tcW w:w="709" w:type="dxa"/>
            <w:shd w:val="clear" w:color="auto" w:fill="FFFFFF" w:themeFill="background1"/>
          </w:tcPr>
          <w:p w14:paraId="6AB2AA46" w14:textId="77777777" w:rsidR="00260222" w:rsidRPr="00061A47" w:rsidRDefault="00260222" w:rsidP="002E637C">
            <w:pPr>
              <w:jc w:val="center"/>
              <w:rPr>
                <w:rFonts w:eastAsia="Arial Unicode MS"/>
                <w:i w:val="0"/>
              </w:rPr>
            </w:pPr>
          </w:p>
        </w:tc>
        <w:tc>
          <w:tcPr>
            <w:tcW w:w="567" w:type="dxa"/>
            <w:shd w:val="clear" w:color="auto" w:fill="FFFFFF" w:themeFill="background1"/>
          </w:tcPr>
          <w:p w14:paraId="633B3FC8" w14:textId="77777777" w:rsidR="00260222" w:rsidRPr="00061A47" w:rsidRDefault="00260222" w:rsidP="002E637C">
            <w:pPr>
              <w:jc w:val="center"/>
              <w:rPr>
                <w:rFonts w:eastAsia="Arial Unicode MS"/>
                <w:i w:val="0"/>
              </w:rPr>
            </w:pPr>
          </w:p>
        </w:tc>
      </w:tr>
      <w:tr w:rsidR="00260222" w:rsidRPr="00061A47" w14:paraId="2981A4DB" w14:textId="77777777" w:rsidTr="00090734">
        <w:tc>
          <w:tcPr>
            <w:tcW w:w="720" w:type="dxa"/>
            <w:shd w:val="clear" w:color="auto" w:fill="FFFFFF" w:themeFill="background1"/>
          </w:tcPr>
          <w:p w14:paraId="7DBEF0D9" w14:textId="77777777" w:rsidR="00260222" w:rsidRPr="00061A47" w:rsidRDefault="00260222" w:rsidP="004F2B73">
            <w:pPr>
              <w:spacing w:after="60"/>
              <w:rPr>
                <w:rFonts w:eastAsia="Arial Unicode MS"/>
                <w:b/>
                <w:i w:val="0"/>
              </w:rPr>
            </w:pPr>
            <w:r w:rsidRPr="00061A47">
              <w:rPr>
                <w:rFonts w:eastAsia="Arial Unicode MS"/>
                <w:b/>
                <w:i w:val="0"/>
              </w:rPr>
              <w:t>I</w:t>
            </w:r>
            <w:r w:rsidR="009E4272">
              <w:rPr>
                <w:rFonts w:eastAsia="Arial Unicode MS"/>
                <w:b/>
                <w:i w:val="0"/>
              </w:rPr>
              <w:t>V</w:t>
            </w:r>
          </w:p>
        </w:tc>
        <w:tc>
          <w:tcPr>
            <w:tcW w:w="7519" w:type="dxa"/>
            <w:shd w:val="clear" w:color="auto" w:fill="FFFFFF" w:themeFill="background1"/>
          </w:tcPr>
          <w:p w14:paraId="212AAA3F" w14:textId="77777777" w:rsidR="00260222" w:rsidRPr="00061A47" w:rsidRDefault="009E4272" w:rsidP="004F2B73">
            <w:pPr>
              <w:spacing w:after="60"/>
              <w:rPr>
                <w:rFonts w:eastAsia="Arial Unicode MS"/>
                <w:b/>
                <w:i w:val="0"/>
              </w:rPr>
            </w:pPr>
            <w:r>
              <w:rPr>
                <w:rFonts w:eastAsia="Arial Unicode MS"/>
                <w:b/>
                <w:i w:val="0"/>
              </w:rPr>
              <w:t>Business and Organisation</w:t>
            </w:r>
          </w:p>
        </w:tc>
        <w:tc>
          <w:tcPr>
            <w:tcW w:w="992" w:type="dxa"/>
            <w:shd w:val="clear" w:color="auto" w:fill="FFFFFF" w:themeFill="background1"/>
          </w:tcPr>
          <w:p w14:paraId="7CD1FEA3" w14:textId="77777777" w:rsidR="00260222" w:rsidRPr="00061A47" w:rsidRDefault="00260222" w:rsidP="004F2B73">
            <w:pPr>
              <w:spacing w:after="60"/>
              <w:jc w:val="center"/>
              <w:rPr>
                <w:rFonts w:eastAsia="Arial Unicode MS"/>
                <w:b/>
                <w:i w:val="0"/>
              </w:rPr>
            </w:pPr>
          </w:p>
        </w:tc>
        <w:tc>
          <w:tcPr>
            <w:tcW w:w="709" w:type="dxa"/>
            <w:shd w:val="clear" w:color="auto" w:fill="FFFFFF" w:themeFill="background1"/>
          </w:tcPr>
          <w:p w14:paraId="1F22A58F" w14:textId="77777777" w:rsidR="00260222" w:rsidRPr="00061A47" w:rsidRDefault="00260222" w:rsidP="004F2B73">
            <w:pPr>
              <w:spacing w:after="60"/>
              <w:jc w:val="center"/>
              <w:rPr>
                <w:rFonts w:eastAsia="Arial Unicode MS"/>
                <w:b/>
                <w:i w:val="0"/>
              </w:rPr>
            </w:pPr>
          </w:p>
        </w:tc>
        <w:tc>
          <w:tcPr>
            <w:tcW w:w="567" w:type="dxa"/>
            <w:shd w:val="clear" w:color="auto" w:fill="FFFFFF" w:themeFill="background1"/>
          </w:tcPr>
          <w:p w14:paraId="0F36199F" w14:textId="77777777" w:rsidR="00260222" w:rsidRPr="00061A47" w:rsidRDefault="00260222" w:rsidP="004F2B73">
            <w:pPr>
              <w:spacing w:after="60"/>
              <w:jc w:val="center"/>
              <w:rPr>
                <w:rFonts w:eastAsia="Arial Unicode MS"/>
                <w:b/>
                <w:i w:val="0"/>
              </w:rPr>
            </w:pPr>
          </w:p>
        </w:tc>
      </w:tr>
      <w:tr w:rsidR="00260222" w:rsidRPr="00061A47" w14:paraId="1A702BF8" w14:textId="77777777" w:rsidTr="00090734">
        <w:tc>
          <w:tcPr>
            <w:tcW w:w="720" w:type="dxa"/>
            <w:shd w:val="clear" w:color="auto" w:fill="FFFFFF" w:themeFill="background1"/>
          </w:tcPr>
          <w:p w14:paraId="6D9E32F5" w14:textId="77777777" w:rsidR="00260222" w:rsidRPr="00106E67" w:rsidRDefault="009D3041">
            <w:pPr>
              <w:spacing w:after="60"/>
              <w:rPr>
                <w:rFonts w:eastAsia="Arial Unicode MS"/>
                <w:i w:val="0"/>
              </w:rPr>
            </w:pPr>
            <w:r w:rsidRPr="00106E67">
              <w:rPr>
                <w:rFonts w:eastAsia="Arial Unicode MS"/>
                <w:i w:val="0"/>
              </w:rPr>
              <w:t>3</w:t>
            </w:r>
          </w:p>
        </w:tc>
        <w:tc>
          <w:tcPr>
            <w:tcW w:w="7519" w:type="dxa"/>
            <w:shd w:val="clear" w:color="auto" w:fill="FFFFFF" w:themeFill="background1"/>
          </w:tcPr>
          <w:p w14:paraId="6915D331" w14:textId="77777777" w:rsidR="00260222" w:rsidRPr="00106E67" w:rsidRDefault="00260222" w:rsidP="00AA3E98">
            <w:pPr>
              <w:spacing w:after="60"/>
              <w:rPr>
                <w:rFonts w:eastAsia="Arial Unicode MS"/>
                <w:i w:val="0"/>
              </w:rPr>
            </w:pPr>
            <w:r w:rsidRPr="00106E67">
              <w:rPr>
                <w:rFonts w:eastAsia="Arial Unicode MS"/>
                <w:i w:val="0"/>
              </w:rPr>
              <w:t>Members of Board of Directors</w:t>
            </w:r>
          </w:p>
        </w:tc>
        <w:tc>
          <w:tcPr>
            <w:tcW w:w="992" w:type="dxa"/>
            <w:shd w:val="clear" w:color="auto" w:fill="FFFFFF" w:themeFill="background1"/>
          </w:tcPr>
          <w:p w14:paraId="0553F81D" w14:textId="77777777" w:rsidR="00260222" w:rsidRPr="00061A47" w:rsidRDefault="00260222">
            <w:pPr>
              <w:spacing w:after="60"/>
              <w:jc w:val="center"/>
              <w:rPr>
                <w:rFonts w:eastAsia="Arial Unicode MS"/>
                <w:b/>
                <w:i w:val="0"/>
              </w:rPr>
            </w:pPr>
            <w:r w:rsidRPr="00061A47">
              <w:rPr>
                <w:rFonts w:eastAsia="Arial Unicode MS"/>
                <w:b/>
                <w:i w:val="0"/>
              </w:rPr>
              <w:t>S</w:t>
            </w:r>
          </w:p>
        </w:tc>
        <w:tc>
          <w:tcPr>
            <w:tcW w:w="709" w:type="dxa"/>
            <w:shd w:val="clear" w:color="auto" w:fill="FFFFFF" w:themeFill="background1"/>
          </w:tcPr>
          <w:p w14:paraId="016226F0" w14:textId="77777777" w:rsidR="00260222" w:rsidRPr="00061A47" w:rsidRDefault="00260222">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2D7C73B8" w14:textId="77777777" w:rsidR="00260222" w:rsidRPr="00061A47" w:rsidRDefault="00260222">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260222" w:rsidRPr="00061A47" w14:paraId="5B02EA76" w14:textId="77777777" w:rsidTr="000A47D5">
        <w:trPr>
          <w:trHeight w:val="585"/>
        </w:trPr>
        <w:tc>
          <w:tcPr>
            <w:tcW w:w="720" w:type="dxa"/>
            <w:shd w:val="clear" w:color="auto" w:fill="FFFFFF" w:themeFill="background1"/>
          </w:tcPr>
          <w:p w14:paraId="5C538B11" w14:textId="77777777" w:rsidR="00260222" w:rsidRPr="00061A47" w:rsidRDefault="009D3041">
            <w:pPr>
              <w:spacing w:after="60"/>
              <w:rPr>
                <w:rFonts w:eastAsia="Arial Unicode MS"/>
                <w:i w:val="0"/>
              </w:rPr>
            </w:pPr>
            <w:r>
              <w:rPr>
                <w:rFonts w:eastAsia="Arial Unicode MS"/>
                <w:i w:val="0"/>
              </w:rPr>
              <w:t>4</w:t>
            </w:r>
          </w:p>
        </w:tc>
        <w:tc>
          <w:tcPr>
            <w:tcW w:w="7519" w:type="dxa"/>
            <w:shd w:val="clear" w:color="auto" w:fill="FFFFFF" w:themeFill="background1"/>
          </w:tcPr>
          <w:p w14:paraId="0C0AF5B1" w14:textId="77777777" w:rsidR="00260222" w:rsidRPr="00061A47" w:rsidRDefault="00260222">
            <w:pPr>
              <w:spacing w:after="60"/>
              <w:rPr>
                <w:rFonts w:eastAsia="Arial Unicode MS"/>
                <w:i w:val="0"/>
              </w:rPr>
            </w:pPr>
            <w:r w:rsidRPr="00061A47">
              <w:rPr>
                <w:rFonts w:eastAsia="Arial Unicode MS"/>
                <w:i w:val="0"/>
              </w:rPr>
              <w:t>Description of the Company’s business and the operational and legal structure and (if relevant) its group of companies</w:t>
            </w:r>
          </w:p>
        </w:tc>
        <w:tc>
          <w:tcPr>
            <w:tcW w:w="992" w:type="dxa"/>
            <w:shd w:val="clear" w:color="auto" w:fill="FFFFFF" w:themeFill="background1"/>
          </w:tcPr>
          <w:p w14:paraId="1B802F51" w14:textId="77777777" w:rsidR="00260222" w:rsidRPr="00061A47" w:rsidRDefault="00260222">
            <w:pPr>
              <w:spacing w:after="60"/>
              <w:jc w:val="center"/>
              <w:rPr>
                <w:rFonts w:eastAsia="Arial Unicode MS"/>
                <w:b/>
                <w:i w:val="0"/>
              </w:rPr>
            </w:pPr>
            <w:r w:rsidRPr="00061A47">
              <w:rPr>
                <w:rFonts w:eastAsia="Arial Unicode MS"/>
                <w:b/>
                <w:i w:val="0"/>
              </w:rPr>
              <w:t>S</w:t>
            </w:r>
          </w:p>
        </w:tc>
        <w:tc>
          <w:tcPr>
            <w:tcW w:w="709" w:type="dxa"/>
            <w:shd w:val="clear" w:color="auto" w:fill="FFFFFF" w:themeFill="background1"/>
          </w:tcPr>
          <w:p w14:paraId="1FA3E9C1" w14:textId="77777777" w:rsidR="00260222" w:rsidRPr="00061A47" w:rsidRDefault="00260222">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6E4B54D9" w14:textId="77777777" w:rsidR="00260222" w:rsidRPr="00061A47" w:rsidRDefault="00260222">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3B0D61" w:rsidRPr="00061A47" w14:paraId="03773E04" w14:textId="77777777" w:rsidTr="00FE7FDA">
        <w:tc>
          <w:tcPr>
            <w:tcW w:w="720" w:type="dxa"/>
            <w:shd w:val="clear" w:color="auto" w:fill="FFFFFF" w:themeFill="background1"/>
          </w:tcPr>
          <w:p w14:paraId="19E9A4C9" w14:textId="77777777" w:rsidR="003B0D61" w:rsidRPr="00061A47" w:rsidRDefault="003B0D61" w:rsidP="00FE7FDA">
            <w:pPr>
              <w:spacing w:after="60"/>
              <w:rPr>
                <w:rFonts w:eastAsia="Arial Unicode MS"/>
                <w:i w:val="0"/>
              </w:rPr>
            </w:pPr>
            <w:r>
              <w:rPr>
                <w:rFonts w:eastAsia="Arial Unicode MS"/>
                <w:i w:val="0"/>
              </w:rPr>
              <w:t>5</w:t>
            </w:r>
          </w:p>
        </w:tc>
        <w:tc>
          <w:tcPr>
            <w:tcW w:w="7519" w:type="dxa"/>
            <w:shd w:val="clear" w:color="auto" w:fill="FFFFFF" w:themeFill="background1"/>
          </w:tcPr>
          <w:p w14:paraId="3363666C" w14:textId="77777777" w:rsidR="003B0D61" w:rsidRPr="00061A47" w:rsidRDefault="003B0D61" w:rsidP="00FE7FDA">
            <w:pPr>
              <w:spacing w:after="60"/>
              <w:rPr>
                <w:rFonts w:eastAsia="Arial Unicode MS"/>
                <w:i w:val="0"/>
              </w:rPr>
            </w:pPr>
            <w:r w:rsidRPr="003B0D61">
              <w:rPr>
                <w:rFonts w:eastAsia="Arial Unicode MS"/>
                <w:i w:val="0"/>
              </w:rPr>
              <w:t>Experience with commodities and commodity derivatives trading</w:t>
            </w:r>
          </w:p>
        </w:tc>
        <w:tc>
          <w:tcPr>
            <w:tcW w:w="992" w:type="dxa"/>
            <w:shd w:val="clear" w:color="auto" w:fill="FFFFFF" w:themeFill="background1"/>
          </w:tcPr>
          <w:p w14:paraId="075D07F1" w14:textId="77777777" w:rsidR="003B0D61" w:rsidRPr="00061A47" w:rsidRDefault="003B0D61" w:rsidP="00FE7FDA">
            <w:pPr>
              <w:spacing w:after="60"/>
              <w:jc w:val="center"/>
              <w:rPr>
                <w:rFonts w:eastAsia="Arial Unicode MS"/>
                <w:b/>
                <w:i w:val="0"/>
              </w:rPr>
            </w:pPr>
            <w:r>
              <w:rPr>
                <w:rFonts w:eastAsia="Arial Unicode MS"/>
                <w:b/>
                <w:i w:val="0"/>
              </w:rPr>
              <w:t>S</w:t>
            </w:r>
          </w:p>
        </w:tc>
        <w:tc>
          <w:tcPr>
            <w:tcW w:w="709" w:type="dxa"/>
            <w:shd w:val="clear" w:color="auto" w:fill="FFFFFF" w:themeFill="background1"/>
          </w:tcPr>
          <w:p w14:paraId="17065FB3" w14:textId="77777777" w:rsidR="003B0D61" w:rsidRPr="00061A47" w:rsidRDefault="003B0D61" w:rsidP="00FE7FDA">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6A9223E0" w14:textId="77777777" w:rsidR="003B0D61" w:rsidRPr="00061A47" w:rsidRDefault="003B0D61" w:rsidP="00FE7FDA">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0A47D5" w:rsidRPr="00061A47" w14:paraId="362DF2D0" w14:textId="77777777" w:rsidTr="000A47D5">
        <w:trPr>
          <w:trHeight w:val="360"/>
        </w:trPr>
        <w:tc>
          <w:tcPr>
            <w:tcW w:w="720" w:type="dxa"/>
            <w:shd w:val="clear" w:color="auto" w:fill="FFFFFF" w:themeFill="background1"/>
          </w:tcPr>
          <w:p w14:paraId="1092D9AD" w14:textId="77777777" w:rsidR="000A47D5" w:rsidRPr="000A47D5" w:rsidRDefault="003B0D61" w:rsidP="000A47D5">
            <w:pPr>
              <w:spacing w:after="60"/>
              <w:rPr>
                <w:rFonts w:eastAsia="Arial Unicode MS"/>
                <w:i w:val="0"/>
              </w:rPr>
            </w:pPr>
            <w:r>
              <w:rPr>
                <w:rFonts w:eastAsia="Arial Unicode MS"/>
                <w:i w:val="0"/>
              </w:rPr>
              <w:t>7</w:t>
            </w:r>
          </w:p>
        </w:tc>
        <w:tc>
          <w:tcPr>
            <w:tcW w:w="7519" w:type="dxa"/>
            <w:shd w:val="clear" w:color="auto" w:fill="FFFFFF" w:themeFill="background1"/>
          </w:tcPr>
          <w:p w14:paraId="6CB57A7E" w14:textId="77777777" w:rsidR="000A47D5" w:rsidRPr="00061A47" w:rsidRDefault="003B0D61" w:rsidP="000A47D5">
            <w:pPr>
              <w:spacing w:after="60"/>
              <w:rPr>
                <w:rFonts w:eastAsia="Arial Unicode MS"/>
                <w:i w:val="0"/>
              </w:rPr>
            </w:pPr>
            <w:r w:rsidRPr="003B0D61">
              <w:rPr>
                <w:rFonts w:eastAsia="Arial Unicode MS"/>
                <w:i w:val="0"/>
              </w:rPr>
              <w:t>Sanctions Screening Information Request Form</w:t>
            </w:r>
          </w:p>
        </w:tc>
        <w:tc>
          <w:tcPr>
            <w:tcW w:w="992" w:type="dxa"/>
            <w:shd w:val="clear" w:color="auto" w:fill="FFFFFF" w:themeFill="background1"/>
          </w:tcPr>
          <w:p w14:paraId="092919E8" w14:textId="77777777" w:rsidR="000A47D5" w:rsidRPr="003B0D61" w:rsidRDefault="003B0D61" w:rsidP="003B0D61">
            <w:pPr>
              <w:spacing w:after="60"/>
              <w:jc w:val="center"/>
              <w:rPr>
                <w:rFonts w:eastAsia="Arial Unicode MS"/>
                <w:b/>
                <w:i w:val="0"/>
              </w:rPr>
            </w:pPr>
            <w:r>
              <w:rPr>
                <w:rFonts w:eastAsia="Arial Unicode MS"/>
                <w:b/>
                <w:i w:val="0"/>
              </w:rPr>
              <w:t>M</w:t>
            </w:r>
          </w:p>
        </w:tc>
        <w:tc>
          <w:tcPr>
            <w:tcW w:w="709" w:type="dxa"/>
            <w:shd w:val="clear" w:color="auto" w:fill="FFFFFF" w:themeFill="background1"/>
          </w:tcPr>
          <w:p w14:paraId="08D37C94" w14:textId="77777777" w:rsidR="000A47D5" w:rsidRPr="000A47D5" w:rsidRDefault="000A47D5" w:rsidP="000A47D5">
            <w:pPr>
              <w:spacing w:after="60"/>
              <w:jc w:val="center"/>
              <w:rPr>
                <w:rFonts w:eastAsia="Arial Unicode MS"/>
                <w:i w:val="0"/>
              </w:rPr>
            </w:pPr>
            <w:r w:rsidRPr="000A47D5">
              <w:rPr>
                <w:rFonts w:eastAsia="Arial Unicode MS"/>
                <w:i w:val="0"/>
              </w:rPr>
              <w:fldChar w:fldCharType="begin">
                <w:ffData>
                  <w:name w:val="Check3"/>
                  <w:enabled/>
                  <w:calcOnExit w:val="0"/>
                  <w:checkBox>
                    <w:sizeAuto/>
                    <w:default w:val="0"/>
                  </w:checkBox>
                </w:ffData>
              </w:fldChar>
            </w:r>
            <w:r w:rsidRPr="000A47D5">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A47D5">
              <w:rPr>
                <w:rFonts w:eastAsia="Arial Unicode MS"/>
                <w:i w:val="0"/>
              </w:rPr>
              <w:fldChar w:fldCharType="end"/>
            </w:r>
          </w:p>
        </w:tc>
        <w:tc>
          <w:tcPr>
            <w:tcW w:w="567" w:type="dxa"/>
            <w:shd w:val="clear" w:color="auto" w:fill="FFFFFF" w:themeFill="background1"/>
          </w:tcPr>
          <w:p w14:paraId="345EDC15" w14:textId="77777777" w:rsidR="000A47D5" w:rsidRPr="000A47D5" w:rsidRDefault="000A47D5" w:rsidP="000A47D5">
            <w:pPr>
              <w:spacing w:after="60"/>
              <w:jc w:val="center"/>
              <w:rPr>
                <w:rFonts w:eastAsia="Arial Unicode MS"/>
                <w:i w:val="0"/>
              </w:rPr>
            </w:pPr>
            <w:r w:rsidRPr="000A47D5">
              <w:rPr>
                <w:rFonts w:eastAsia="Arial Unicode MS"/>
                <w:i w:val="0"/>
              </w:rPr>
              <w:fldChar w:fldCharType="begin">
                <w:ffData>
                  <w:name w:val="Check3"/>
                  <w:enabled/>
                  <w:calcOnExit w:val="0"/>
                  <w:checkBox>
                    <w:sizeAuto/>
                    <w:default w:val="0"/>
                  </w:checkBox>
                </w:ffData>
              </w:fldChar>
            </w:r>
            <w:r w:rsidRPr="000A47D5">
              <w:rPr>
                <w:rFonts w:eastAsia="Arial Unicode MS"/>
                <w:i w:val="0"/>
              </w:rPr>
              <w:instrText xml:space="preserve"> FORMCHECKBOX </w:instrText>
            </w:r>
            <w:r w:rsidR="00860B04">
              <w:rPr>
                <w:rFonts w:eastAsia="Arial Unicode MS"/>
                <w:i w:val="0"/>
              </w:rPr>
            </w:r>
            <w:r w:rsidR="00860B04">
              <w:rPr>
                <w:rFonts w:eastAsia="Arial Unicode MS"/>
                <w:i w:val="0"/>
              </w:rPr>
              <w:fldChar w:fldCharType="separate"/>
            </w:r>
            <w:r w:rsidRPr="000A47D5">
              <w:rPr>
                <w:rFonts w:eastAsia="Arial Unicode MS"/>
                <w:i w:val="0"/>
              </w:rPr>
              <w:fldChar w:fldCharType="end"/>
            </w:r>
          </w:p>
        </w:tc>
      </w:tr>
      <w:tr w:rsidR="000A47D5" w:rsidRPr="00061A47" w14:paraId="58EA161A" w14:textId="77777777" w:rsidTr="00090734">
        <w:tc>
          <w:tcPr>
            <w:tcW w:w="720" w:type="dxa"/>
            <w:shd w:val="clear" w:color="auto" w:fill="FFFFFF" w:themeFill="background1"/>
          </w:tcPr>
          <w:p w14:paraId="1BC8DF98" w14:textId="77777777" w:rsidR="000A47D5" w:rsidRPr="00061A47" w:rsidRDefault="000A47D5" w:rsidP="00130E24">
            <w:pPr>
              <w:spacing w:after="60"/>
              <w:rPr>
                <w:rFonts w:eastAsia="Arial Unicode MS"/>
                <w:b/>
                <w:i w:val="0"/>
              </w:rPr>
            </w:pPr>
          </w:p>
        </w:tc>
        <w:tc>
          <w:tcPr>
            <w:tcW w:w="7519" w:type="dxa"/>
            <w:shd w:val="clear" w:color="auto" w:fill="FFFFFF" w:themeFill="background1"/>
          </w:tcPr>
          <w:p w14:paraId="04368F62" w14:textId="77777777" w:rsidR="000A47D5" w:rsidRDefault="000A47D5" w:rsidP="00130E24">
            <w:pPr>
              <w:spacing w:after="60"/>
              <w:rPr>
                <w:rFonts w:eastAsia="Arial Unicode MS"/>
                <w:b/>
                <w:i w:val="0"/>
              </w:rPr>
            </w:pPr>
          </w:p>
        </w:tc>
        <w:tc>
          <w:tcPr>
            <w:tcW w:w="992" w:type="dxa"/>
            <w:shd w:val="clear" w:color="auto" w:fill="FFFFFF" w:themeFill="background1"/>
          </w:tcPr>
          <w:p w14:paraId="3C2748D1" w14:textId="77777777" w:rsidR="000A47D5" w:rsidRPr="00061A47" w:rsidRDefault="000A47D5" w:rsidP="00130E24">
            <w:pPr>
              <w:spacing w:after="60"/>
              <w:jc w:val="center"/>
              <w:rPr>
                <w:rFonts w:eastAsia="Arial Unicode MS"/>
                <w:b/>
                <w:i w:val="0"/>
              </w:rPr>
            </w:pPr>
          </w:p>
        </w:tc>
        <w:tc>
          <w:tcPr>
            <w:tcW w:w="709" w:type="dxa"/>
            <w:shd w:val="clear" w:color="auto" w:fill="FFFFFF" w:themeFill="background1"/>
          </w:tcPr>
          <w:p w14:paraId="4A2145D4" w14:textId="77777777" w:rsidR="000A47D5" w:rsidRPr="00061A47" w:rsidRDefault="000A47D5" w:rsidP="00130E24">
            <w:pPr>
              <w:spacing w:after="60"/>
              <w:jc w:val="center"/>
              <w:rPr>
                <w:rFonts w:eastAsia="Arial Unicode MS"/>
                <w:b/>
                <w:i w:val="0"/>
              </w:rPr>
            </w:pPr>
          </w:p>
        </w:tc>
        <w:tc>
          <w:tcPr>
            <w:tcW w:w="567" w:type="dxa"/>
            <w:shd w:val="clear" w:color="auto" w:fill="FFFFFF" w:themeFill="background1"/>
          </w:tcPr>
          <w:p w14:paraId="7980AFED" w14:textId="77777777" w:rsidR="000A47D5" w:rsidRPr="00061A47" w:rsidRDefault="000A47D5" w:rsidP="00130E24">
            <w:pPr>
              <w:spacing w:after="60"/>
              <w:jc w:val="center"/>
              <w:rPr>
                <w:rFonts w:eastAsia="Arial Unicode MS"/>
                <w:b/>
                <w:i w:val="0"/>
              </w:rPr>
            </w:pPr>
          </w:p>
        </w:tc>
      </w:tr>
      <w:tr w:rsidR="000A47D5" w:rsidRPr="00061A47" w14:paraId="0A0268F7" w14:textId="77777777" w:rsidTr="00090734">
        <w:tc>
          <w:tcPr>
            <w:tcW w:w="720" w:type="dxa"/>
            <w:shd w:val="clear" w:color="auto" w:fill="FFFFFF" w:themeFill="background1"/>
          </w:tcPr>
          <w:p w14:paraId="275EB8CA" w14:textId="77777777" w:rsidR="000A47D5" w:rsidRPr="00061A47" w:rsidRDefault="000A47D5" w:rsidP="00130E24">
            <w:pPr>
              <w:spacing w:after="60"/>
              <w:rPr>
                <w:rFonts w:eastAsia="Arial Unicode MS"/>
                <w:b/>
                <w:i w:val="0"/>
              </w:rPr>
            </w:pPr>
            <w:r w:rsidRPr="00061A47">
              <w:rPr>
                <w:rFonts w:eastAsia="Arial Unicode MS"/>
                <w:b/>
                <w:i w:val="0"/>
              </w:rPr>
              <w:t>V</w:t>
            </w:r>
          </w:p>
        </w:tc>
        <w:tc>
          <w:tcPr>
            <w:tcW w:w="7519" w:type="dxa"/>
            <w:shd w:val="clear" w:color="auto" w:fill="FFFFFF" w:themeFill="background1"/>
          </w:tcPr>
          <w:p w14:paraId="77E3F2F3" w14:textId="77777777" w:rsidR="000A47D5" w:rsidRPr="00061A47" w:rsidRDefault="000A47D5" w:rsidP="00130E24">
            <w:pPr>
              <w:spacing w:after="60"/>
              <w:rPr>
                <w:rFonts w:eastAsia="Arial Unicode MS"/>
                <w:b/>
                <w:i w:val="0"/>
              </w:rPr>
            </w:pPr>
            <w:r>
              <w:rPr>
                <w:rFonts w:eastAsia="Arial Unicode MS"/>
                <w:b/>
                <w:i w:val="0"/>
              </w:rPr>
              <w:t>Risk Management</w:t>
            </w:r>
          </w:p>
        </w:tc>
        <w:tc>
          <w:tcPr>
            <w:tcW w:w="992" w:type="dxa"/>
            <w:shd w:val="clear" w:color="auto" w:fill="FFFFFF" w:themeFill="background1"/>
          </w:tcPr>
          <w:p w14:paraId="7EEC3EBF" w14:textId="77777777" w:rsidR="000A47D5" w:rsidRPr="00061A47" w:rsidRDefault="000A47D5" w:rsidP="00130E24">
            <w:pPr>
              <w:spacing w:after="60"/>
              <w:jc w:val="center"/>
              <w:rPr>
                <w:rFonts w:eastAsia="Arial Unicode MS"/>
                <w:b/>
                <w:i w:val="0"/>
              </w:rPr>
            </w:pPr>
          </w:p>
        </w:tc>
        <w:tc>
          <w:tcPr>
            <w:tcW w:w="709" w:type="dxa"/>
            <w:shd w:val="clear" w:color="auto" w:fill="FFFFFF" w:themeFill="background1"/>
          </w:tcPr>
          <w:p w14:paraId="483029EF" w14:textId="77777777" w:rsidR="000A47D5" w:rsidRPr="00061A47" w:rsidRDefault="000A47D5" w:rsidP="00130E24">
            <w:pPr>
              <w:spacing w:after="60"/>
              <w:jc w:val="center"/>
              <w:rPr>
                <w:rFonts w:eastAsia="Arial Unicode MS"/>
                <w:b/>
                <w:i w:val="0"/>
              </w:rPr>
            </w:pPr>
          </w:p>
        </w:tc>
        <w:tc>
          <w:tcPr>
            <w:tcW w:w="567" w:type="dxa"/>
            <w:shd w:val="clear" w:color="auto" w:fill="FFFFFF" w:themeFill="background1"/>
          </w:tcPr>
          <w:p w14:paraId="7AC59C19" w14:textId="77777777" w:rsidR="000A47D5" w:rsidRPr="00061A47" w:rsidRDefault="000A47D5" w:rsidP="00130E24">
            <w:pPr>
              <w:spacing w:after="60"/>
              <w:jc w:val="center"/>
              <w:rPr>
                <w:rFonts w:eastAsia="Arial Unicode MS"/>
                <w:b/>
                <w:i w:val="0"/>
              </w:rPr>
            </w:pPr>
          </w:p>
        </w:tc>
      </w:tr>
      <w:tr w:rsidR="000A47D5" w:rsidRPr="00061A47" w14:paraId="1EA48D97" w14:textId="77777777" w:rsidTr="00090734">
        <w:tc>
          <w:tcPr>
            <w:tcW w:w="720" w:type="dxa"/>
            <w:shd w:val="clear" w:color="auto" w:fill="FFFFFF" w:themeFill="background1"/>
          </w:tcPr>
          <w:p w14:paraId="19818534" w14:textId="77777777" w:rsidR="000A47D5" w:rsidRPr="00F7325D" w:rsidRDefault="000A47D5" w:rsidP="002E637C">
            <w:pPr>
              <w:rPr>
                <w:rFonts w:eastAsia="Arial Unicode MS"/>
                <w:i w:val="0"/>
              </w:rPr>
            </w:pPr>
            <w:r w:rsidRPr="00F7325D">
              <w:rPr>
                <w:rFonts w:eastAsia="Arial Unicode MS"/>
                <w:i w:val="0"/>
              </w:rPr>
              <w:t>1</w:t>
            </w:r>
          </w:p>
        </w:tc>
        <w:tc>
          <w:tcPr>
            <w:tcW w:w="7519" w:type="dxa"/>
            <w:shd w:val="clear" w:color="auto" w:fill="FFFFFF" w:themeFill="background1"/>
          </w:tcPr>
          <w:p w14:paraId="18DFDB95" w14:textId="77777777" w:rsidR="000A47D5" w:rsidRPr="00061A47" w:rsidRDefault="000A47D5" w:rsidP="002E637C">
            <w:pPr>
              <w:rPr>
                <w:rFonts w:eastAsia="Arial Unicode MS"/>
                <w:i w:val="0"/>
              </w:rPr>
            </w:pPr>
            <w:r w:rsidRPr="005935FD">
              <w:rPr>
                <w:rFonts w:eastAsia="Arial Unicode MS"/>
                <w:i w:val="0"/>
              </w:rPr>
              <w:t>Organization chart</w:t>
            </w:r>
            <w:r>
              <w:rPr>
                <w:rFonts w:eastAsia="Arial Unicode MS"/>
                <w:i w:val="0"/>
              </w:rPr>
              <w:t xml:space="preserve"> documentation</w:t>
            </w:r>
          </w:p>
        </w:tc>
        <w:tc>
          <w:tcPr>
            <w:tcW w:w="992" w:type="dxa"/>
            <w:shd w:val="clear" w:color="auto" w:fill="FFFFFF" w:themeFill="background1"/>
          </w:tcPr>
          <w:p w14:paraId="5EF7A5BD" w14:textId="77777777" w:rsidR="000A47D5" w:rsidRPr="00061A47" w:rsidRDefault="000A47D5">
            <w:pPr>
              <w:jc w:val="center"/>
              <w:rPr>
                <w:rFonts w:eastAsia="Arial Unicode MS"/>
                <w:b/>
                <w:i w:val="0"/>
              </w:rPr>
            </w:pPr>
            <w:r>
              <w:rPr>
                <w:rFonts w:eastAsia="Arial Unicode MS"/>
                <w:b/>
                <w:i w:val="0"/>
              </w:rPr>
              <w:t>M</w:t>
            </w:r>
          </w:p>
        </w:tc>
        <w:tc>
          <w:tcPr>
            <w:tcW w:w="709" w:type="dxa"/>
            <w:shd w:val="clear" w:color="auto" w:fill="FFFFFF" w:themeFill="background1"/>
          </w:tcPr>
          <w:p w14:paraId="5D9E2FDB" w14:textId="77777777" w:rsidR="000A47D5" w:rsidRPr="00061A47" w:rsidRDefault="000A47D5" w:rsidP="00130E24">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189EC97D" w14:textId="77777777" w:rsidR="000A47D5" w:rsidRPr="00061A47" w:rsidRDefault="000A47D5" w:rsidP="00130E24">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0A47D5" w:rsidRPr="00061A47" w14:paraId="38108828" w14:textId="77777777" w:rsidTr="00090734">
        <w:tc>
          <w:tcPr>
            <w:tcW w:w="720" w:type="dxa"/>
            <w:shd w:val="clear" w:color="auto" w:fill="FFFFFF" w:themeFill="background1"/>
          </w:tcPr>
          <w:p w14:paraId="29D890C8" w14:textId="77777777" w:rsidR="000A47D5" w:rsidRPr="00F7325D" w:rsidRDefault="000A47D5" w:rsidP="002E637C">
            <w:pPr>
              <w:rPr>
                <w:rFonts w:eastAsia="Arial Unicode MS"/>
                <w:i w:val="0"/>
              </w:rPr>
            </w:pPr>
            <w:r w:rsidRPr="00F7325D">
              <w:rPr>
                <w:rFonts w:eastAsia="Arial Unicode MS"/>
                <w:i w:val="0"/>
              </w:rPr>
              <w:t>2</w:t>
            </w:r>
          </w:p>
        </w:tc>
        <w:tc>
          <w:tcPr>
            <w:tcW w:w="7519" w:type="dxa"/>
            <w:shd w:val="clear" w:color="auto" w:fill="FFFFFF" w:themeFill="background1"/>
          </w:tcPr>
          <w:p w14:paraId="74370199" w14:textId="77777777" w:rsidR="000A47D5" w:rsidRPr="00061A47" w:rsidRDefault="000A47D5" w:rsidP="002E637C">
            <w:pPr>
              <w:rPr>
                <w:rFonts w:eastAsia="Arial Unicode MS"/>
                <w:i w:val="0"/>
              </w:rPr>
            </w:pPr>
            <w:r w:rsidRPr="005935FD">
              <w:rPr>
                <w:rFonts w:eastAsia="Arial Unicode MS"/>
                <w:i w:val="0"/>
              </w:rPr>
              <w:t>Risk Committee or similar decision-making organ</w:t>
            </w:r>
            <w:r>
              <w:rPr>
                <w:rFonts w:eastAsia="Arial Unicode MS"/>
                <w:i w:val="0"/>
              </w:rPr>
              <w:t xml:space="preserve"> documentation</w:t>
            </w:r>
          </w:p>
        </w:tc>
        <w:tc>
          <w:tcPr>
            <w:tcW w:w="992" w:type="dxa"/>
            <w:shd w:val="clear" w:color="auto" w:fill="FFFFFF" w:themeFill="background1"/>
          </w:tcPr>
          <w:p w14:paraId="7D454C94" w14:textId="77777777" w:rsidR="000A47D5" w:rsidRPr="00061A47" w:rsidRDefault="000A47D5">
            <w:pPr>
              <w:jc w:val="center"/>
              <w:rPr>
                <w:rFonts w:eastAsia="Arial Unicode MS"/>
                <w:b/>
                <w:i w:val="0"/>
              </w:rPr>
            </w:pPr>
            <w:r>
              <w:rPr>
                <w:rFonts w:eastAsia="Arial Unicode MS"/>
                <w:b/>
                <w:i w:val="0"/>
              </w:rPr>
              <w:t>S</w:t>
            </w:r>
          </w:p>
        </w:tc>
        <w:tc>
          <w:tcPr>
            <w:tcW w:w="709" w:type="dxa"/>
            <w:shd w:val="clear" w:color="auto" w:fill="FFFFFF" w:themeFill="background1"/>
          </w:tcPr>
          <w:p w14:paraId="6697CFA9" w14:textId="77777777" w:rsidR="000A47D5" w:rsidRPr="00061A47" w:rsidRDefault="000A47D5" w:rsidP="00130E24">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69067702" w14:textId="77777777" w:rsidR="000A47D5" w:rsidRPr="00061A47" w:rsidRDefault="000A47D5" w:rsidP="00130E24">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0A47D5" w:rsidRPr="00061A47" w14:paraId="4BC5EEF3" w14:textId="77777777" w:rsidTr="00090734">
        <w:tc>
          <w:tcPr>
            <w:tcW w:w="720" w:type="dxa"/>
            <w:shd w:val="clear" w:color="auto" w:fill="FFFFFF" w:themeFill="background1"/>
          </w:tcPr>
          <w:p w14:paraId="6D4426BE" w14:textId="77777777" w:rsidR="000A47D5" w:rsidRPr="00061A47" w:rsidRDefault="000A47D5" w:rsidP="00130E24">
            <w:pPr>
              <w:spacing w:after="60"/>
              <w:rPr>
                <w:rFonts w:eastAsia="Arial Unicode MS"/>
                <w:i w:val="0"/>
              </w:rPr>
            </w:pPr>
            <w:r>
              <w:rPr>
                <w:rFonts w:eastAsia="Arial Unicode MS"/>
                <w:i w:val="0"/>
              </w:rPr>
              <w:t>2.1</w:t>
            </w:r>
          </w:p>
        </w:tc>
        <w:tc>
          <w:tcPr>
            <w:tcW w:w="7519" w:type="dxa"/>
            <w:shd w:val="clear" w:color="auto" w:fill="FFFFFF" w:themeFill="background1"/>
          </w:tcPr>
          <w:p w14:paraId="6A8F3A69" w14:textId="77777777" w:rsidR="000A47D5" w:rsidRPr="00061A47" w:rsidRDefault="000A47D5" w:rsidP="00130E24">
            <w:pPr>
              <w:spacing w:after="60"/>
              <w:rPr>
                <w:rFonts w:eastAsia="Arial Unicode MS"/>
                <w:i w:val="0"/>
              </w:rPr>
            </w:pPr>
            <w:r w:rsidRPr="005935FD">
              <w:rPr>
                <w:rFonts w:eastAsia="Arial Unicode MS"/>
                <w:i w:val="0"/>
              </w:rPr>
              <w:t>Risk Committee or similar decision-making organ</w:t>
            </w:r>
            <w:r>
              <w:rPr>
                <w:rFonts w:eastAsia="Arial Unicode MS"/>
                <w:i w:val="0"/>
              </w:rPr>
              <w:t xml:space="preserve"> responsibilities documentation</w:t>
            </w:r>
          </w:p>
        </w:tc>
        <w:tc>
          <w:tcPr>
            <w:tcW w:w="992" w:type="dxa"/>
            <w:shd w:val="clear" w:color="auto" w:fill="FFFFFF" w:themeFill="background1"/>
          </w:tcPr>
          <w:p w14:paraId="13C0C3DC" w14:textId="77777777" w:rsidR="000A47D5" w:rsidRPr="00061A47" w:rsidRDefault="000A47D5" w:rsidP="00130E24">
            <w:pPr>
              <w:spacing w:after="60"/>
              <w:jc w:val="center"/>
              <w:rPr>
                <w:rFonts w:eastAsia="Arial Unicode MS"/>
                <w:b/>
                <w:i w:val="0"/>
              </w:rPr>
            </w:pPr>
            <w:r>
              <w:rPr>
                <w:rFonts w:eastAsia="Arial Unicode MS"/>
                <w:b/>
                <w:i w:val="0"/>
              </w:rPr>
              <w:t>S</w:t>
            </w:r>
          </w:p>
        </w:tc>
        <w:tc>
          <w:tcPr>
            <w:tcW w:w="709" w:type="dxa"/>
            <w:shd w:val="clear" w:color="auto" w:fill="FFFFFF" w:themeFill="background1"/>
          </w:tcPr>
          <w:p w14:paraId="6526901C" w14:textId="77777777" w:rsidR="000A47D5" w:rsidRPr="00061A47" w:rsidRDefault="000A47D5" w:rsidP="00130E24">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13735D10" w14:textId="77777777" w:rsidR="000A47D5" w:rsidRPr="00061A47" w:rsidRDefault="000A47D5" w:rsidP="00130E24">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0A47D5" w:rsidRPr="00061A47" w14:paraId="116D8578" w14:textId="77777777" w:rsidTr="00090734">
        <w:tc>
          <w:tcPr>
            <w:tcW w:w="720" w:type="dxa"/>
            <w:shd w:val="clear" w:color="auto" w:fill="FFFFFF" w:themeFill="background1"/>
          </w:tcPr>
          <w:p w14:paraId="036CCCB4" w14:textId="77777777" w:rsidR="000A47D5" w:rsidRDefault="000A47D5" w:rsidP="00130E24">
            <w:pPr>
              <w:spacing w:after="60"/>
              <w:rPr>
                <w:rFonts w:eastAsia="Arial Unicode MS"/>
                <w:i w:val="0"/>
              </w:rPr>
            </w:pPr>
            <w:r>
              <w:rPr>
                <w:rFonts w:eastAsia="Arial Unicode MS"/>
                <w:i w:val="0"/>
              </w:rPr>
              <w:t>2.2</w:t>
            </w:r>
          </w:p>
        </w:tc>
        <w:tc>
          <w:tcPr>
            <w:tcW w:w="7519" w:type="dxa"/>
            <w:shd w:val="clear" w:color="auto" w:fill="FFFFFF" w:themeFill="background1"/>
          </w:tcPr>
          <w:p w14:paraId="7FF5C27E" w14:textId="77777777" w:rsidR="000A47D5" w:rsidRPr="005935FD" w:rsidRDefault="000A47D5" w:rsidP="00130E24">
            <w:pPr>
              <w:spacing w:after="60"/>
              <w:rPr>
                <w:rFonts w:eastAsia="Arial Unicode MS"/>
                <w:i w:val="0"/>
              </w:rPr>
            </w:pPr>
            <w:r>
              <w:rPr>
                <w:rFonts w:eastAsia="Arial Unicode MS"/>
                <w:i w:val="0"/>
              </w:rPr>
              <w:t>Functions outside Risk Management documentation</w:t>
            </w:r>
          </w:p>
        </w:tc>
        <w:tc>
          <w:tcPr>
            <w:tcW w:w="992" w:type="dxa"/>
            <w:shd w:val="clear" w:color="auto" w:fill="FFFFFF" w:themeFill="background1"/>
          </w:tcPr>
          <w:p w14:paraId="12336951" w14:textId="77777777" w:rsidR="000A47D5" w:rsidRPr="00061A47" w:rsidRDefault="000A47D5" w:rsidP="00130E24">
            <w:pPr>
              <w:spacing w:after="60"/>
              <w:jc w:val="center"/>
              <w:rPr>
                <w:rFonts w:eastAsia="Arial Unicode MS"/>
                <w:b/>
                <w:i w:val="0"/>
              </w:rPr>
            </w:pPr>
            <w:r>
              <w:rPr>
                <w:rFonts w:eastAsia="Arial Unicode MS"/>
                <w:b/>
                <w:i w:val="0"/>
              </w:rPr>
              <w:t>S</w:t>
            </w:r>
          </w:p>
        </w:tc>
        <w:tc>
          <w:tcPr>
            <w:tcW w:w="709" w:type="dxa"/>
            <w:shd w:val="clear" w:color="auto" w:fill="FFFFFF" w:themeFill="background1"/>
          </w:tcPr>
          <w:p w14:paraId="595C008C" w14:textId="77777777" w:rsidR="000A47D5" w:rsidRPr="00061A47" w:rsidRDefault="000A47D5" w:rsidP="00130E24">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398DD693" w14:textId="77777777" w:rsidR="000A47D5" w:rsidRPr="00061A47" w:rsidRDefault="000A47D5" w:rsidP="00130E24">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0A47D5" w:rsidRPr="00061A47" w14:paraId="303DC02B" w14:textId="77777777" w:rsidTr="00090734">
        <w:tc>
          <w:tcPr>
            <w:tcW w:w="720" w:type="dxa"/>
            <w:shd w:val="clear" w:color="auto" w:fill="FFFFFF" w:themeFill="background1"/>
          </w:tcPr>
          <w:p w14:paraId="31A60BAF" w14:textId="77777777" w:rsidR="000A47D5" w:rsidRDefault="000A47D5" w:rsidP="00130E24">
            <w:pPr>
              <w:spacing w:after="60"/>
              <w:rPr>
                <w:rFonts w:eastAsia="Arial Unicode MS"/>
                <w:i w:val="0"/>
              </w:rPr>
            </w:pPr>
            <w:r>
              <w:rPr>
                <w:rFonts w:eastAsia="Arial Unicode MS"/>
                <w:i w:val="0"/>
              </w:rPr>
              <w:t>3.1</w:t>
            </w:r>
          </w:p>
        </w:tc>
        <w:tc>
          <w:tcPr>
            <w:tcW w:w="7519" w:type="dxa"/>
            <w:shd w:val="clear" w:color="auto" w:fill="FFFFFF" w:themeFill="background1"/>
          </w:tcPr>
          <w:p w14:paraId="4A1B102A" w14:textId="77777777" w:rsidR="000A47D5" w:rsidRPr="005935FD" w:rsidRDefault="000A47D5" w:rsidP="00130E24">
            <w:pPr>
              <w:spacing w:after="60"/>
              <w:rPr>
                <w:rFonts w:eastAsia="Arial Unicode MS"/>
                <w:i w:val="0"/>
              </w:rPr>
            </w:pPr>
            <w:r>
              <w:rPr>
                <w:rFonts w:eastAsia="Arial Unicode MS"/>
                <w:i w:val="0"/>
              </w:rPr>
              <w:t>C</w:t>
            </w:r>
            <w:r w:rsidRPr="004A610B">
              <w:rPr>
                <w:rFonts w:eastAsia="Arial Unicode MS"/>
                <w:i w:val="0"/>
              </w:rPr>
              <w:t>ounterparty risk manage</w:t>
            </w:r>
            <w:r>
              <w:rPr>
                <w:rFonts w:eastAsia="Arial Unicode MS"/>
                <w:i w:val="0"/>
              </w:rPr>
              <w:t>ment documentation</w:t>
            </w:r>
          </w:p>
        </w:tc>
        <w:tc>
          <w:tcPr>
            <w:tcW w:w="992" w:type="dxa"/>
            <w:shd w:val="clear" w:color="auto" w:fill="FFFFFF" w:themeFill="background1"/>
          </w:tcPr>
          <w:p w14:paraId="0B480210" w14:textId="77777777" w:rsidR="000A47D5" w:rsidRPr="00061A47" w:rsidRDefault="000A47D5" w:rsidP="00130E24">
            <w:pPr>
              <w:spacing w:after="60"/>
              <w:jc w:val="center"/>
              <w:rPr>
                <w:rFonts w:eastAsia="Arial Unicode MS"/>
                <w:b/>
                <w:i w:val="0"/>
              </w:rPr>
            </w:pPr>
            <w:r>
              <w:rPr>
                <w:rFonts w:eastAsia="Arial Unicode MS"/>
                <w:b/>
                <w:i w:val="0"/>
              </w:rPr>
              <w:t>S</w:t>
            </w:r>
          </w:p>
        </w:tc>
        <w:tc>
          <w:tcPr>
            <w:tcW w:w="709" w:type="dxa"/>
            <w:shd w:val="clear" w:color="auto" w:fill="FFFFFF" w:themeFill="background1"/>
          </w:tcPr>
          <w:p w14:paraId="6483DB61" w14:textId="77777777" w:rsidR="000A47D5" w:rsidRPr="00061A47" w:rsidRDefault="000A47D5" w:rsidP="00130E24">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31840197" w14:textId="77777777" w:rsidR="000A47D5" w:rsidRPr="00061A47" w:rsidRDefault="000A47D5" w:rsidP="00130E24">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0A47D5" w:rsidRPr="00061A47" w14:paraId="11240822" w14:textId="77777777" w:rsidTr="00090734">
        <w:tc>
          <w:tcPr>
            <w:tcW w:w="720" w:type="dxa"/>
            <w:shd w:val="clear" w:color="auto" w:fill="FFFFFF" w:themeFill="background1"/>
          </w:tcPr>
          <w:p w14:paraId="4C0201F2" w14:textId="77777777" w:rsidR="000A47D5" w:rsidRDefault="000A47D5" w:rsidP="00130E24">
            <w:pPr>
              <w:spacing w:after="60"/>
              <w:rPr>
                <w:rFonts w:eastAsia="Arial Unicode MS"/>
                <w:i w:val="0"/>
              </w:rPr>
            </w:pPr>
            <w:r>
              <w:rPr>
                <w:rFonts w:eastAsia="Arial Unicode MS"/>
                <w:i w:val="0"/>
              </w:rPr>
              <w:t>3.2</w:t>
            </w:r>
          </w:p>
        </w:tc>
        <w:tc>
          <w:tcPr>
            <w:tcW w:w="7519" w:type="dxa"/>
            <w:shd w:val="clear" w:color="auto" w:fill="FFFFFF" w:themeFill="background1"/>
          </w:tcPr>
          <w:p w14:paraId="04116FF8" w14:textId="77777777" w:rsidR="000A47D5" w:rsidRPr="005935FD" w:rsidRDefault="000A47D5" w:rsidP="00130E24">
            <w:pPr>
              <w:spacing w:after="60"/>
              <w:rPr>
                <w:rFonts w:eastAsia="Arial Unicode MS"/>
                <w:i w:val="0"/>
              </w:rPr>
            </w:pPr>
            <w:r>
              <w:rPr>
                <w:rFonts w:eastAsia="Arial Unicode MS"/>
                <w:i w:val="0"/>
              </w:rPr>
              <w:t>R</w:t>
            </w:r>
            <w:r w:rsidRPr="004A610B">
              <w:rPr>
                <w:rFonts w:eastAsia="Arial Unicode MS"/>
                <w:i w:val="0"/>
              </w:rPr>
              <w:t>isk monitoring and control systems</w:t>
            </w:r>
            <w:r>
              <w:rPr>
                <w:rFonts w:eastAsia="Arial Unicode MS"/>
                <w:i w:val="0"/>
              </w:rPr>
              <w:t xml:space="preserve"> documentation</w:t>
            </w:r>
          </w:p>
        </w:tc>
        <w:tc>
          <w:tcPr>
            <w:tcW w:w="992" w:type="dxa"/>
            <w:shd w:val="clear" w:color="auto" w:fill="FFFFFF" w:themeFill="background1"/>
          </w:tcPr>
          <w:p w14:paraId="2C012269" w14:textId="77777777" w:rsidR="000A47D5" w:rsidRPr="00061A47" w:rsidRDefault="000A47D5" w:rsidP="00130E24">
            <w:pPr>
              <w:spacing w:after="60"/>
              <w:jc w:val="center"/>
              <w:rPr>
                <w:rFonts w:eastAsia="Arial Unicode MS"/>
                <w:b/>
                <w:i w:val="0"/>
              </w:rPr>
            </w:pPr>
            <w:r>
              <w:rPr>
                <w:rFonts w:eastAsia="Arial Unicode MS"/>
                <w:b/>
                <w:i w:val="0"/>
              </w:rPr>
              <w:t>S</w:t>
            </w:r>
          </w:p>
        </w:tc>
        <w:tc>
          <w:tcPr>
            <w:tcW w:w="709" w:type="dxa"/>
            <w:shd w:val="clear" w:color="auto" w:fill="FFFFFF" w:themeFill="background1"/>
          </w:tcPr>
          <w:p w14:paraId="4291DB27" w14:textId="77777777" w:rsidR="000A47D5" w:rsidRPr="00061A47" w:rsidRDefault="000A47D5" w:rsidP="00130E24">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70914C2B" w14:textId="77777777" w:rsidR="000A47D5" w:rsidRPr="00061A47" w:rsidRDefault="000A47D5" w:rsidP="00130E24">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0A47D5" w:rsidRPr="00061A47" w14:paraId="34700905" w14:textId="77777777" w:rsidTr="00090734">
        <w:tc>
          <w:tcPr>
            <w:tcW w:w="720" w:type="dxa"/>
            <w:shd w:val="clear" w:color="auto" w:fill="FFFFFF" w:themeFill="background1"/>
          </w:tcPr>
          <w:p w14:paraId="2E58B33B" w14:textId="77777777" w:rsidR="000A47D5" w:rsidRDefault="000A47D5" w:rsidP="00130E24">
            <w:pPr>
              <w:spacing w:after="60"/>
              <w:rPr>
                <w:rFonts w:eastAsia="Arial Unicode MS"/>
                <w:i w:val="0"/>
              </w:rPr>
            </w:pPr>
            <w:r>
              <w:rPr>
                <w:rFonts w:eastAsia="Arial Unicode MS"/>
                <w:i w:val="0"/>
              </w:rPr>
              <w:t>3.3</w:t>
            </w:r>
          </w:p>
        </w:tc>
        <w:tc>
          <w:tcPr>
            <w:tcW w:w="7519" w:type="dxa"/>
            <w:shd w:val="clear" w:color="auto" w:fill="FFFFFF" w:themeFill="background1"/>
          </w:tcPr>
          <w:p w14:paraId="1BE09EB9" w14:textId="77777777" w:rsidR="000A47D5" w:rsidRDefault="000A47D5" w:rsidP="00130E24">
            <w:pPr>
              <w:spacing w:after="60"/>
              <w:rPr>
                <w:rFonts w:eastAsia="Arial Unicode MS"/>
                <w:i w:val="0"/>
              </w:rPr>
            </w:pPr>
            <w:r>
              <w:rPr>
                <w:rFonts w:eastAsia="Arial Unicode MS"/>
                <w:i w:val="0"/>
              </w:rPr>
              <w:t xml:space="preserve">Risk </w:t>
            </w:r>
            <w:r w:rsidRPr="00BF21B4">
              <w:rPr>
                <w:rFonts w:eastAsia="Arial Unicode MS"/>
                <w:i w:val="0"/>
              </w:rPr>
              <w:t>methodologies</w:t>
            </w:r>
            <w:r>
              <w:rPr>
                <w:rFonts w:eastAsia="Arial Unicode MS"/>
                <w:i w:val="0"/>
              </w:rPr>
              <w:t xml:space="preserve"> documentation</w:t>
            </w:r>
          </w:p>
        </w:tc>
        <w:tc>
          <w:tcPr>
            <w:tcW w:w="992" w:type="dxa"/>
            <w:shd w:val="clear" w:color="auto" w:fill="FFFFFF" w:themeFill="background1"/>
          </w:tcPr>
          <w:p w14:paraId="1335F334" w14:textId="77777777" w:rsidR="000A47D5" w:rsidRPr="00061A47" w:rsidRDefault="000A47D5" w:rsidP="00130E24">
            <w:pPr>
              <w:spacing w:after="60"/>
              <w:jc w:val="center"/>
              <w:rPr>
                <w:rFonts w:eastAsia="Arial Unicode MS"/>
                <w:b/>
                <w:i w:val="0"/>
              </w:rPr>
            </w:pPr>
            <w:r>
              <w:rPr>
                <w:rFonts w:eastAsia="Arial Unicode MS"/>
                <w:b/>
                <w:i w:val="0"/>
              </w:rPr>
              <w:t>S</w:t>
            </w:r>
          </w:p>
        </w:tc>
        <w:tc>
          <w:tcPr>
            <w:tcW w:w="709" w:type="dxa"/>
            <w:shd w:val="clear" w:color="auto" w:fill="FFFFFF" w:themeFill="background1"/>
          </w:tcPr>
          <w:p w14:paraId="17BFDD1F" w14:textId="77777777" w:rsidR="000A47D5" w:rsidRPr="00061A47" w:rsidRDefault="000A47D5" w:rsidP="00130E24">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3692AFD3" w14:textId="77777777" w:rsidR="000A47D5" w:rsidRPr="00061A47" w:rsidRDefault="000A47D5" w:rsidP="00130E24">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0A47D5" w:rsidRPr="00061A47" w14:paraId="56E3C274" w14:textId="77777777" w:rsidTr="00090734">
        <w:tc>
          <w:tcPr>
            <w:tcW w:w="720" w:type="dxa"/>
            <w:shd w:val="clear" w:color="auto" w:fill="FFFFFF" w:themeFill="background1"/>
          </w:tcPr>
          <w:p w14:paraId="4916D6B6" w14:textId="77777777" w:rsidR="000A47D5" w:rsidRDefault="000A47D5" w:rsidP="00130E24">
            <w:pPr>
              <w:spacing w:after="60"/>
              <w:rPr>
                <w:rFonts w:eastAsia="Arial Unicode MS"/>
                <w:i w:val="0"/>
              </w:rPr>
            </w:pPr>
            <w:r>
              <w:rPr>
                <w:rFonts w:eastAsia="Arial Unicode MS"/>
                <w:i w:val="0"/>
              </w:rPr>
              <w:t>3.4</w:t>
            </w:r>
          </w:p>
        </w:tc>
        <w:tc>
          <w:tcPr>
            <w:tcW w:w="7519" w:type="dxa"/>
            <w:shd w:val="clear" w:color="auto" w:fill="FFFFFF" w:themeFill="background1"/>
          </w:tcPr>
          <w:p w14:paraId="0C37F26A" w14:textId="77777777" w:rsidR="000A47D5" w:rsidRDefault="000A47D5" w:rsidP="00130E24">
            <w:pPr>
              <w:spacing w:after="60"/>
              <w:rPr>
                <w:rFonts w:eastAsia="Arial Unicode MS"/>
                <w:i w:val="0"/>
              </w:rPr>
            </w:pPr>
            <w:r>
              <w:rPr>
                <w:rFonts w:eastAsia="Arial Unicode MS"/>
                <w:i w:val="0"/>
              </w:rPr>
              <w:t>R</w:t>
            </w:r>
            <w:r w:rsidRPr="00BF21B4">
              <w:rPr>
                <w:rFonts w:eastAsia="Arial Unicode MS"/>
                <w:i w:val="0"/>
              </w:rPr>
              <w:t>ating-/risk categorization tools</w:t>
            </w:r>
            <w:r>
              <w:rPr>
                <w:rFonts w:eastAsia="Arial Unicode MS"/>
                <w:i w:val="0"/>
              </w:rPr>
              <w:t xml:space="preserve"> documentation</w:t>
            </w:r>
          </w:p>
        </w:tc>
        <w:tc>
          <w:tcPr>
            <w:tcW w:w="992" w:type="dxa"/>
            <w:shd w:val="clear" w:color="auto" w:fill="FFFFFF" w:themeFill="background1"/>
          </w:tcPr>
          <w:p w14:paraId="595B8E5E" w14:textId="77777777" w:rsidR="000A47D5" w:rsidRPr="00061A47" w:rsidRDefault="000A47D5" w:rsidP="00130E24">
            <w:pPr>
              <w:spacing w:after="60"/>
              <w:jc w:val="center"/>
              <w:rPr>
                <w:rFonts w:eastAsia="Arial Unicode MS"/>
                <w:b/>
                <w:i w:val="0"/>
              </w:rPr>
            </w:pPr>
            <w:r>
              <w:rPr>
                <w:rFonts w:eastAsia="Arial Unicode MS"/>
                <w:b/>
                <w:i w:val="0"/>
              </w:rPr>
              <w:t>S</w:t>
            </w:r>
          </w:p>
        </w:tc>
        <w:tc>
          <w:tcPr>
            <w:tcW w:w="709" w:type="dxa"/>
            <w:shd w:val="clear" w:color="auto" w:fill="FFFFFF" w:themeFill="background1"/>
          </w:tcPr>
          <w:p w14:paraId="28719F64" w14:textId="77777777" w:rsidR="000A47D5" w:rsidRPr="00061A47" w:rsidRDefault="000A47D5" w:rsidP="00130E24">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29FC80BE" w14:textId="77777777" w:rsidR="000A47D5" w:rsidRPr="00061A47" w:rsidRDefault="000A47D5" w:rsidP="00130E24">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0A47D5" w:rsidRPr="00061A47" w14:paraId="280F6E69" w14:textId="77777777" w:rsidTr="00090734">
        <w:tc>
          <w:tcPr>
            <w:tcW w:w="720" w:type="dxa"/>
            <w:shd w:val="clear" w:color="auto" w:fill="FFFFFF" w:themeFill="background1"/>
          </w:tcPr>
          <w:p w14:paraId="7AA7B647" w14:textId="77777777" w:rsidR="000A47D5" w:rsidRDefault="000A47D5" w:rsidP="00130E24">
            <w:pPr>
              <w:spacing w:after="60"/>
              <w:rPr>
                <w:rFonts w:eastAsia="Arial Unicode MS"/>
                <w:i w:val="0"/>
              </w:rPr>
            </w:pPr>
            <w:r>
              <w:rPr>
                <w:rFonts w:eastAsia="Arial Unicode MS"/>
                <w:i w:val="0"/>
              </w:rPr>
              <w:t>4</w:t>
            </w:r>
          </w:p>
        </w:tc>
        <w:tc>
          <w:tcPr>
            <w:tcW w:w="7519" w:type="dxa"/>
            <w:shd w:val="clear" w:color="auto" w:fill="FFFFFF" w:themeFill="background1"/>
          </w:tcPr>
          <w:p w14:paraId="0F08AF57" w14:textId="77777777" w:rsidR="000A47D5" w:rsidRDefault="000A47D5" w:rsidP="00130E24">
            <w:pPr>
              <w:spacing w:after="60"/>
              <w:rPr>
                <w:rFonts w:eastAsia="Arial Unicode MS"/>
                <w:i w:val="0"/>
              </w:rPr>
            </w:pPr>
            <w:r>
              <w:rPr>
                <w:rFonts w:eastAsia="Arial Unicode MS"/>
                <w:i w:val="0"/>
              </w:rPr>
              <w:t>Risk Management functions reporting documentation</w:t>
            </w:r>
          </w:p>
        </w:tc>
        <w:tc>
          <w:tcPr>
            <w:tcW w:w="992" w:type="dxa"/>
            <w:shd w:val="clear" w:color="auto" w:fill="FFFFFF" w:themeFill="background1"/>
          </w:tcPr>
          <w:p w14:paraId="5B3B65A9" w14:textId="77777777" w:rsidR="000A47D5" w:rsidRPr="00061A47" w:rsidRDefault="000A47D5" w:rsidP="00130E24">
            <w:pPr>
              <w:spacing w:after="60"/>
              <w:jc w:val="center"/>
              <w:rPr>
                <w:rFonts w:eastAsia="Arial Unicode MS"/>
                <w:b/>
                <w:i w:val="0"/>
              </w:rPr>
            </w:pPr>
            <w:r>
              <w:rPr>
                <w:rFonts w:eastAsia="Arial Unicode MS"/>
                <w:b/>
                <w:i w:val="0"/>
              </w:rPr>
              <w:t>S</w:t>
            </w:r>
          </w:p>
        </w:tc>
        <w:tc>
          <w:tcPr>
            <w:tcW w:w="709" w:type="dxa"/>
            <w:shd w:val="clear" w:color="auto" w:fill="FFFFFF" w:themeFill="background1"/>
          </w:tcPr>
          <w:p w14:paraId="10B7E20F" w14:textId="77777777" w:rsidR="000A47D5" w:rsidRPr="00061A47" w:rsidRDefault="000A47D5" w:rsidP="00130E24">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79680EDF" w14:textId="77777777" w:rsidR="000A47D5" w:rsidRPr="00061A47" w:rsidRDefault="000A47D5" w:rsidP="00130E24">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0A47D5" w:rsidRPr="00061A47" w14:paraId="7D269053" w14:textId="77777777" w:rsidTr="00090734">
        <w:tc>
          <w:tcPr>
            <w:tcW w:w="720" w:type="dxa"/>
            <w:shd w:val="clear" w:color="auto" w:fill="FFFFFF" w:themeFill="background1"/>
          </w:tcPr>
          <w:p w14:paraId="730B6D1C" w14:textId="77777777" w:rsidR="000A47D5" w:rsidRDefault="000A47D5" w:rsidP="00130E24">
            <w:pPr>
              <w:spacing w:after="60"/>
              <w:rPr>
                <w:rFonts w:eastAsia="Arial Unicode MS"/>
                <w:i w:val="0"/>
              </w:rPr>
            </w:pPr>
            <w:r>
              <w:rPr>
                <w:rFonts w:eastAsia="Arial Unicode MS"/>
                <w:i w:val="0"/>
              </w:rPr>
              <w:t>5</w:t>
            </w:r>
          </w:p>
        </w:tc>
        <w:tc>
          <w:tcPr>
            <w:tcW w:w="7519" w:type="dxa"/>
            <w:shd w:val="clear" w:color="auto" w:fill="FFFFFF" w:themeFill="background1"/>
          </w:tcPr>
          <w:p w14:paraId="1865C981" w14:textId="77777777" w:rsidR="000A47D5" w:rsidRDefault="000A47D5" w:rsidP="00130E24">
            <w:pPr>
              <w:spacing w:after="60"/>
              <w:rPr>
                <w:rFonts w:eastAsia="Arial Unicode MS"/>
                <w:i w:val="0"/>
              </w:rPr>
            </w:pPr>
            <w:r w:rsidRPr="00FC45F7">
              <w:rPr>
                <w:rFonts w:eastAsia="Arial Unicode MS"/>
                <w:i w:val="0"/>
              </w:rPr>
              <w:t>Organization chart over Risk Management or similar division</w:t>
            </w:r>
            <w:r>
              <w:rPr>
                <w:rFonts w:eastAsia="Arial Unicode MS"/>
                <w:i w:val="0"/>
              </w:rPr>
              <w:t xml:space="preserve"> documentation</w:t>
            </w:r>
          </w:p>
        </w:tc>
        <w:tc>
          <w:tcPr>
            <w:tcW w:w="992" w:type="dxa"/>
            <w:shd w:val="clear" w:color="auto" w:fill="FFFFFF" w:themeFill="background1"/>
          </w:tcPr>
          <w:p w14:paraId="13F016EF" w14:textId="77777777" w:rsidR="000A47D5" w:rsidRPr="00061A47" w:rsidRDefault="000A47D5" w:rsidP="00130E24">
            <w:pPr>
              <w:spacing w:after="60"/>
              <w:jc w:val="center"/>
              <w:rPr>
                <w:rFonts w:eastAsia="Arial Unicode MS"/>
                <w:b/>
                <w:i w:val="0"/>
              </w:rPr>
            </w:pPr>
            <w:r>
              <w:rPr>
                <w:rFonts w:eastAsia="Arial Unicode MS"/>
                <w:b/>
                <w:i w:val="0"/>
              </w:rPr>
              <w:t>M</w:t>
            </w:r>
          </w:p>
        </w:tc>
        <w:tc>
          <w:tcPr>
            <w:tcW w:w="709" w:type="dxa"/>
            <w:shd w:val="clear" w:color="auto" w:fill="FFFFFF" w:themeFill="background1"/>
          </w:tcPr>
          <w:p w14:paraId="7CAC83B8" w14:textId="77777777" w:rsidR="000A47D5" w:rsidRPr="00061A47" w:rsidRDefault="000A47D5" w:rsidP="00130E24">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01463331" w14:textId="77777777" w:rsidR="000A47D5" w:rsidRPr="00061A47" w:rsidRDefault="000A47D5" w:rsidP="00130E24">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0A47D5" w:rsidRPr="00061A47" w14:paraId="4AFCEBDC" w14:textId="77777777" w:rsidTr="00090734">
        <w:tc>
          <w:tcPr>
            <w:tcW w:w="720" w:type="dxa"/>
            <w:shd w:val="clear" w:color="auto" w:fill="FFFFFF" w:themeFill="background1"/>
          </w:tcPr>
          <w:p w14:paraId="4B7BC2D4" w14:textId="77777777" w:rsidR="000A47D5" w:rsidRDefault="000A47D5" w:rsidP="00130E24">
            <w:pPr>
              <w:spacing w:after="60"/>
              <w:rPr>
                <w:rFonts w:eastAsia="Arial Unicode MS"/>
                <w:i w:val="0"/>
              </w:rPr>
            </w:pPr>
            <w:r>
              <w:rPr>
                <w:rFonts w:eastAsia="Arial Unicode MS"/>
                <w:i w:val="0"/>
              </w:rPr>
              <w:t>6</w:t>
            </w:r>
          </w:p>
        </w:tc>
        <w:tc>
          <w:tcPr>
            <w:tcW w:w="7519" w:type="dxa"/>
            <w:shd w:val="clear" w:color="auto" w:fill="FFFFFF" w:themeFill="background1"/>
          </w:tcPr>
          <w:p w14:paraId="65EE1C00" w14:textId="77777777" w:rsidR="000A47D5" w:rsidRDefault="000A47D5" w:rsidP="00130E24">
            <w:pPr>
              <w:spacing w:after="60"/>
              <w:rPr>
                <w:rFonts w:eastAsia="Arial Unicode MS"/>
                <w:i w:val="0"/>
              </w:rPr>
            </w:pPr>
            <w:r>
              <w:rPr>
                <w:rFonts w:eastAsia="Arial Unicode MS"/>
                <w:i w:val="0"/>
              </w:rPr>
              <w:t>R</w:t>
            </w:r>
            <w:r w:rsidRPr="00FC45F7">
              <w:rPr>
                <w:rFonts w:eastAsia="Arial Unicode MS"/>
                <w:i w:val="0"/>
              </w:rPr>
              <w:t>isk routines description</w:t>
            </w:r>
            <w:r>
              <w:rPr>
                <w:rFonts w:eastAsia="Arial Unicode MS"/>
                <w:i w:val="0"/>
              </w:rPr>
              <w:t xml:space="preserve"> documentation</w:t>
            </w:r>
          </w:p>
        </w:tc>
        <w:tc>
          <w:tcPr>
            <w:tcW w:w="992" w:type="dxa"/>
            <w:shd w:val="clear" w:color="auto" w:fill="FFFFFF" w:themeFill="background1"/>
          </w:tcPr>
          <w:p w14:paraId="7AB515CC" w14:textId="77777777" w:rsidR="000A47D5" w:rsidRPr="00061A47" w:rsidRDefault="000A47D5" w:rsidP="00130E24">
            <w:pPr>
              <w:spacing w:after="60"/>
              <w:jc w:val="center"/>
              <w:rPr>
                <w:rFonts w:eastAsia="Arial Unicode MS"/>
                <w:b/>
                <w:i w:val="0"/>
              </w:rPr>
            </w:pPr>
            <w:r>
              <w:rPr>
                <w:rFonts w:eastAsia="Arial Unicode MS"/>
                <w:b/>
                <w:i w:val="0"/>
              </w:rPr>
              <w:t>M</w:t>
            </w:r>
          </w:p>
        </w:tc>
        <w:tc>
          <w:tcPr>
            <w:tcW w:w="709" w:type="dxa"/>
            <w:shd w:val="clear" w:color="auto" w:fill="FFFFFF" w:themeFill="background1"/>
          </w:tcPr>
          <w:p w14:paraId="10121F3C" w14:textId="77777777" w:rsidR="000A47D5" w:rsidRPr="00061A47" w:rsidRDefault="000A47D5" w:rsidP="00130E24">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2244F879" w14:textId="77777777" w:rsidR="000A47D5" w:rsidRPr="00061A47" w:rsidRDefault="000A47D5" w:rsidP="00130E24">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C328E1" w:rsidRPr="00061A47" w14:paraId="3567A4D8" w14:textId="77777777" w:rsidTr="00090734">
        <w:tc>
          <w:tcPr>
            <w:tcW w:w="720" w:type="dxa"/>
            <w:shd w:val="clear" w:color="auto" w:fill="FFFFFF" w:themeFill="background1"/>
          </w:tcPr>
          <w:p w14:paraId="63F12FB6" w14:textId="77777777" w:rsidR="00C328E1" w:rsidRDefault="00C328E1" w:rsidP="00130E24">
            <w:pPr>
              <w:spacing w:after="60"/>
              <w:rPr>
                <w:rFonts w:eastAsia="Arial Unicode MS"/>
                <w:i w:val="0"/>
              </w:rPr>
            </w:pPr>
            <w:r>
              <w:rPr>
                <w:rFonts w:eastAsia="Arial Unicode MS"/>
                <w:i w:val="0"/>
              </w:rPr>
              <w:t>7</w:t>
            </w:r>
          </w:p>
        </w:tc>
        <w:tc>
          <w:tcPr>
            <w:tcW w:w="7519" w:type="dxa"/>
            <w:shd w:val="clear" w:color="auto" w:fill="FFFFFF" w:themeFill="background1"/>
          </w:tcPr>
          <w:p w14:paraId="36C03C53" w14:textId="77777777" w:rsidR="00C328E1" w:rsidRDefault="00C328E1" w:rsidP="00130E24">
            <w:pPr>
              <w:spacing w:after="60"/>
              <w:rPr>
                <w:rFonts w:eastAsia="Arial Unicode MS"/>
                <w:i w:val="0"/>
              </w:rPr>
            </w:pPr>
            <w:r w:rsidRPr="00C328E1">
              <w:rPr>
                <w:rFonts w:eastAsia="Arial Unicode MS"/>
                <w:i w:val="0"/>
              </w:rPr>
              <w:t>Margin and Default Fund Contribution Obligations document</w:t>
            </w:r>
          </w:p>
        </w:tc>
        <w:tc>
          <w:tcPr>
            <w:tcW w:w="992" w:type="dxa"/>
            <w:shd w:val="clear" w:color="auto" w:fill="FFFFFF" w:themeFill="background1"/>
          </w:tcPr>
          <w:p w14:paraId="07D70284" w14:textId="77777777" w:rsidR="00C328E1" w:rsidRDefault="00C328E1" w:rsidP="00130E24">
            <w:pPr>
              <w:spacing w:after="60"/>
              <w:jc w:val="center"/>
              <w:rPr>
                <w:rFonts w:eastAsia="Arial Unicode MS"/>
                <w:b/>
                <w:i w:val="0"/>
              </w:rPr>
            </w:pPr>
            <w:r>
              <w:rPr>
                <w:rFonts w:eastAsia="Arial Unicode MS"/>
                <w:b/>
                <w:i w:val="0"/>
              </w:rPr>
              <w:t>M</w:t>
            </w:r>
          </w:p>
        </w:tc>
        <w:tc>
          <w:tcPr>
            <w:tcW w:w="709" w:type="dxa"/>
            <w:shd w:val="clear" w:color="auto" w:fill="FFFFFF" w:themeFill="background1"/>
          </w:tcPr>
          <w:p w14:paraId="5E882492" w14:textId="77777777" w:rsidR="00C328E1" w:rsidRPr="00061A47" w:rsidRDefault="00C328E1" w:rsidP="00FE7FDA">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27EFCBBC" w14:textId="77777777" w:rsidR="00C328E1" w:rsidRPr="00061A47" w:rsidRDefault="00C328E1" w:rsidP="00FE7FDA">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C328E1" w:rsidRPr="00061A47" w14:paraId="38A79FFC" w14:textId="77777777" w:rsidTr="00090734">
        <w:tc>
          <w:tcPr>
            <w:tcW w:w="720" w:type="dxa"/>
            <w:shd w:val="clear" w:color="auto" w:fill="FFFFFF" w:themeFill="background1"/>
          </w:tcPr>
          <w:p w14:paraId="642BB920" w14:textId="77777777" w:rsidR="00C328E1" w:rsidRDefault="00C328E1" w:rsidP="00130E24">
            <w:pPr>
              <w:spacing w:after="60"/>
              <w:rPr>
                <w:rFonts w:eastAsia="Arial Unicode MS"/>
                <w:i w:val="0"/>
              </w:rPr>
            </w:pPr>
            <w:r>
              <w:rPr>
                <w:rFonts w:eastAsia="Arial Unicode MS"/>
                <w:i w:val="0"/>
              </w:rPr>
              <w:t>8</w:t>
            </w:r>
          </w:p>
        </w:tc>
        <w:tc>
          <w:tcPr>
            <w:tcW w:w="7519" w:type="dxa"/>
            <w:shd w:val="clear" w:color="auto" w:fill="FFFFFF" w:themeFill="background1"/>
          </w:tcPr>
          <w:p w14:paraId="7C69E57A" w14:textId="77777777" w:rsidR="00C328E1" w:rsidRPr="00C328E1" w:rsidRDefault="00C328E1" w:rsidP="00130E24">
            <w:pPr>
              <w:spacing w:after="60"/>
              <w:rPr>
                <w:rFonts w:eastAsia="Arial Unicode MS"/>
                <w:i w:val="0"/>
              </w:rPr>
            </w:pPr>
            <w:r w:rsidRPr="00C328E1">
              <w:rPr>
                <w:rFonts w:eastAsia="Arial Unicode MS"/>
                <w:i w:val="0"/>
              </w:rPr>
              <w:t>Risk Management Additional questions document</w:t>
            </w:r>
          </w:p>
        </w:tc>
        <w:tc>
          <w:tcPr>
            <w:tcW w:w="992" w:type="dxa"/>
            <w:shd w:val="clear" w:color="auto" w:fill="FFFFFF" w:themeFill="background1"/>
          </w:tcPr>
          <w:p w14:paraId="059565E5" w14:textId="77777777" w:rsidR="00C328E1" w:rsidRDefault="00C328E1" w:rsidP="00FE7FDA">
            <w:pPr>
              <w:spacing w:after="60"/>
              <w:jc w:val="center"/>
              <w:rPr>
                <w:rFonts w:eastAsia="Arial Unicode MS"/>
                <w:b/>
                <w:i w:val="0"/>
              </w:rPr>
            </w:pPr>
            <w:r>
              <w:rPr>
                <w:rFonts w:eastAsia="Arial Unicode MS"/>
                <w:b/>
                <w:i w:val="0"/>
              </w:rPr>
              <w:t>M</w:t>
            </w:r>
          </w:p>
        </w:tc>
        <w:tc>
          <w:tcPr>
            <w:tcW w:w="709" w:type="dxa"/>
            <w:shd w:val="clear" w:color="auto" w:fill="FFFFFF" w:themeFill="background1"/>
          </w:tcPr>
          <w:p w14:paraId="4F72BD4F" w14:textId="77777777" w:rsidR="00C328E1" w:rsidRPr="00061A47" w:rsidRDefault="00C328E1" w:rsidP="00FE7FDA">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7FD56599" w14:textId="77777777" w:rsidR="00C328E1" w:rsidRPr="00061A47" w:rsidRDefault="00C328E1" w:rsidP="00FE7FDA">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C328E1" w:rsidRPr="00061A47" w14:paraId="09541F42" w14:textId="77777777" w:rsidTr="00090734">
        <w:tc>
          <w:tcPr>
            <w:tcW w:w="720" w:type="dxa"/>
            <w:shd w:val="clear" w:color="auto" w:fill="FFFFFF" w:themeFill="background1"/>
          </w:tcPr>
          <w:p w14:paraId="11B154B3" w14:textId="77777777" w:rsidR="00C328E1" w:rsidRPr="00061A47" w:rsidRDefault="00C328E1" w:rsidP="002E637C">
            <w:pPr>
              <w:rPr>
                <w:rFonts w:eastAsia="Arial Unicode MS"/>
                <w:b/>
                <w:i w:val="0"/>
              </w:rPr>
            </w:pPr>
          </w:p>
        </w:tc>
        <w:tc>
          <w:tcPr>
            <w:tcW w:w="7519" w:type="dxa"/>
            <w:shd w:val="clear" w:color="auto" w:fill="FFFFFF" w:themeFill="background1"/>
          </w:tcPr>
          <w:p w14:paraId="5B0B1BCF" w14:textId="77777777" w:rsidR="00C328E1" w:rsidRPr="00061A47" w:rsidRDefault="00C328E1" w:rsidP="002E637C">
            <w:pPr>
              <w:rPr>
                <w:rFonts w:eastAsia="Arial Unicode MS"/>
                <w:i w:val="0"/>
              </w:rPr>
            </w:pPr>
          </w:p>
        </w:tc>
        <w:tc>
          <w:tcPr>
            <w:tcW w:w="992" w:type="dxa"/>
            <w:shd w:val="clear" w:color="auto" w:fill="FFFFFF" w:themeFill="background1"/>
          </w:tcPr>
          <w:p w14:paraId="5436CAA9" w14:textId="77777777" w:rsidR="00C328E1" w:rsidRPr="00061A47" w:rsidRDefault="00C328E1">
            <w:pPr>
              <w:jc w:val="center"/>
              <w:rPr>
                <w:rFonts w:eastAsia="Arial Unicode MS"/>
                <w:b/>
                <w:i w:val="0"/>
              </w:rPr>
            </w:pPr>
          </w:p>
        </w:tc>
        <w:tc>
          <w:tcPr>
            <w:tcW w:w="709" w:type="dxa"/>
            <w:shd w:val="clear" w:color="auto" w:fill="FFFFFF" w:themeFill="background1"/>
          </w:tcPr>
          <w:p w14:paraId="550995E7" w14:textId="77777777" w:rsidR="00C328E1" w:rsidRPr="00061A47" w:rsidRDefault="00C328E1" w:rsidP="002E637C">
            <w:pPr>
              <w:jc w:val="center"/>
              <w:rPr>
                <w:rFonts w:eastAsia="Arial Unicode MS"/>
                <w:b/>
                <w:i w:val="0"/>
              </w:rPr>
            </w:pPr>
          </w:p>
        </w:tc>
        <w:tc>
          <w:tcPr>
            <w:tcW w:w="567" w:type="dxa"/>
            <w:shd w:val="clear" w:color="auto" w:fill="FFFFFF" w:themeFill="background1"/>
          </w:tcPr>
          <w:p w14:paraId="6BC896F5" w14:textId="77777777" w:rsidR="00C328E1" w:rsidRPr="00061A47" w:rsidRDefault="00C328E1" w:rsidP="002E637C">
            <w:pPr>
              <w:jc w:val="center"/>
              <w:rPr>
                <w:rFonts w:eastAsia="Arial Unicode MS"/>
                <w:b/>
                <w:i w:val="0"/>
              </w:rPr>
            </w:pPr>
          </w:p>
        </w:tc>
      </w:tr>
      <w:tr w:rsidR="00C328E1" w:rsidRPr="00061A47" w14:paraId="19758363" w14:textId="77777777" w:rsidTr="00090734">
        <w:tc>
          <w:tcPr>
            <w:tcW w:w="720" w:type="dxa"/>
            <w:shd w:val="clear" w:color="auto" w:fill="FFFFFF" w:themeFill="background1"/>
          </w:tcPr>
          <w:p w14:paraId="7B3FC9F7" w14:textId="77777777" w:rsidR="00C328E1" w:rsidRPr="00061A47" w:rsidRDefault="00C328E1" w:rsidP="006D4DD8">
            <w:pPr>
              <w:spacing w:after="60"/>
              <w:rPr>
                <w:rFonts w:eastAsia="Arial Unicode MS"/>
                <w:b/>
                <w:i w:val="0"/>
              </w:rPr>
            </w:pPr>
            <w:r w:rsidRPr="00061A47">
              <w:rPr>
                <w:rFonts w:eastAsia="Arial Unicode MS"/>
                <w:b/>
                <w:i w:val="0"/>
              </w:rPr>
              <w:t>V</w:t>
            </w:r>
            <w:r>
              <w:rPr>
                <w:rFonts w:eastAsia="Arial Unicode MS"/>
                <w:b/>
                <w:i w:val="0"/>
              </w:rPr>
              <w:t>I</w:t>
            </w:r>
          </w:p>
        </w:tc>
        <w:tc>
          <w:tcPr>
            <w:tcW w:w="7519" w:type="dxa"/>
            <w:shd w:val="clear" w:color="auto" w:fill="FFFFFF" w:themeFill="background1"/>
          </w:tcPr>
          <w:p w14:paraId="59340243" w14:textId="77777777" w:rsidR="00C328E1" w:rsidRPr="00061A47" w:rsidRDefault="00C328E1" w:rsidP="006D4DD8">
            <w:pPr>
              <w:spacing w:after="60"/>
              <w:rPr>
                <w:rFonts w:eastAsia="Arial Unicode MS"/>
                <w:b/>
                <w:i w:val="0"/>
              </w:rPr>
            </w:pPr>
            <w:r w:rsidRPr="00061A47">
              <w:rPr>
                <w:rFonts w:eastAsia="Arial Unicode MS"/>
                <w:b/>
                <w:i w:val="0"/>
              </w:rPr>
              <w:t>Financials</w:t>
            </w:r>
          </w:p>
        </w:tc>
        <w:tc>
          <w:tcPr>
            <w:tcW w:w="992" w:type="dxa"/>
            <w:shd w:val="clear" w:color="auto" w:fill="FFFFFF" w:themeFill="background1"/>
          </w:tcPr>
          <w:p w14:paraId="3B47B628" w14:textId="77777777" w:rsidR="00C328E1" w:rsidRPr="00061A47" w:rsidRDefault="00C328E1" w:rsidP="006D4DD8">
            <w:pPr>
              <w:spacing w:after="60"/>
              <w:jc w:val="center"/>
              <w:rPr>
                <w:rFonts w:eastAsia="Arial Unicode MS"/>
                <w:b/>
                <w:i w:val="0"/>
              </w:rPr>
            </w:pPr>
          </w:p>
        </w:tc>
        <w:tc>
          <w:tcPr>
            <w:tcW w:w="709" w:type="dxa"/>
            <w:shd w:val="clear" w:color="auto" w:fill="FFFFFF" w:themeFill="background1"/>
          </w:tcPr>
          <w:p w14:paraId="4923F300" w14:textId="77777777" w:rsidR="00C328E1" w:rsidRPr="00061A47" w:rsidRDefault="00C328E1" w:rsidP="006D4DD8">
            <w:pPr>
              <w:spacing w:after="60"/>
              <w:jc w:val="center"/>
              <w:rPr>
                <w:rFonts w:eastAsia="Arial Unicode MS"/>
                <w:b/>
                <w:i w:val="0"/>
              </w:rPr>
            </w:pPr>
          </w:p>
        </w:tc>
        <w:tc>
          <w:tcPr>
            <w:tcW w:w="567" w:type="dxa"/>
            <w:shd w:val="clear" w:color="auto" w:fill="FFFFFF" w:themeFill="background1"/>
          </w:tcPr>
          <w:p w14:paraId="032E1202" w14:textId="77777777" w:rsidR="00C328E1" w:rsidRPr="00061A47" w:rsidRDefault="00C328E1" w:rsidP="006D4DD8">
            <w:pPr>
              <w:spacing w:after="60"/>
              <w:jc w:val="center"/>
              <w:rPr>
                <w:rFonts w:eastAsia="Arial Unicode MS"/>
                <w:b/>
                <w:i w:val="0"/>
              </w:rPr>
            </w:pPr>
          </w:p>
        </w:tc>
      </w:tr>
      <w:tr w:rsidR="00C328E1" w:rsidRPr="00061A47" w14:paraId="181DBF8D" w14:textId="77777777" w:rsidTr="00090734">
        <w:tc>
          <w:tcPr>
            <w:tcW w:w="720" w:type="dxa"/>
            <w:shd w:val="clear" w:color="auto" w:fill="FFFFFF" w:themeFill="background1"/>
          </w:tcPr>
          <w:p w14:paraId="4C3E2A55" w14:textId="77777777" w:rsidR="00C328E1" w:rsidRPr="00061A47" w:rsidRDefault="00C328E1" w:rsidP="006D4DD8">
            <w:pPr>
              <w:spacing w:after="60"/>
              <w:rPr>
                <w:rFonts w:eastAsia="Arial Unicode MS"/>
                <w:i w:val="0"/>
              </w:rPr>
            </w:pPr>
            <w:r>
              <w:rPr>
                <w:rFonts w:eastAsia="Arial Unicode MS"/>
                <w:i w:val="0"/>
              </w:rPr>
              <w:t>2</w:t>
            </w:r>
            <w:r w:rsidRPr="00061A47">
              <w:rPr>
                <w:rFonts w:eastAsia="Arial Unicode MS"/>
                <w:i w:val="0"/>
              </w:rPr>
              <w:t>(a)</w:t>
            </w:r>
          </w:p>
        </w:tc>
        <w:tc>
          <w:tcPr>
            <w:tcW w:w="7519" w:type="dxa"/>
            <w:shd w:val="clear" w:color="auto" w:fill="FFFFFF" w:themeFill="background1"/>
          </w:tcPr>
          <w:p w14:paraId="07EAE6A9" w14:textId="77777777" w:rsidR="00C328E1" w:rsidRPr="00061A47" w:rsidRDefault="00C328E1" w:rsidP="006D4DD8">
            <w:pPr>
              <w:spacing w:after="60"/>
              <w:rPr>
                <w:rFonts w:eastAsia="Arial Unicode MS"/>
                <w:i w:val="0"/>
              </w:rPr>
            </w:pPr>
            <w:r>
              <w:rPr>
                <w:rFonts w:eastAsia="Arial Unicode MS"/>
                <w:i w:val="0"/>
              </w:rPr>
              <w:t>P</w:t>
            </w:r>
            <w:r w:rsidRPr="009952F7">
              <w:rPr>
                <w:rFonts w:eastAsia="Arial Unicode MS"/>
                <w:i w:val="0"/>
              </w:rPr>
              <w:t>revious two (2) years</w:t>
            </w:r>
            <w:r w:rsidRPr="00061A47">
              <w:rPr>
                <w:rFonts w:eastAsia="Arial Unicode MS"/>
                <w:i w:val="0"/>
              </w:rPr>
              <w:t xml:space="preserve"> audited financial statements</w:t>
            </w:r>
          </w:p>
        </w:tc>
        <w:tc>
          <w:tcPr>
            <w:tcW w:w="992" w:type="dxa"/>
            <w:shd w:val="clear" w:color="auto" w:fill="FFFFFF" w:themeFill="background1"/>
          </w:tcPr>
          <w:p w14:paraId="599F8476" w14:textId="77777777" w:rsidR="00C328E1" w:rsidRPr="00061A47" w:rsidRDefault="00C328E1" w:rsidP="006D4DD8">
            <w:pPr>
              <w:spacing w:after="60"/>
              <w:jc w:val="center"/>
              <w:rPr>
                <w:rFonts w:eastAsia="Arial Unicode MS"/>
                <w:b/>
                <w:i w:val="0"/>
              </w:rPr>
            </w:pPr>
            <w:r w:rsidRPr="00061A47">
              <w:rPr>
                <w:rFonts w:eastAsia="Arial Unicode MS"/>
                <w:b/>
                <w:i w:val="0"/>
              </w:rPr>
              <w:t>M</w:t>
            </w:r>
          </w:p>
        </w:tc>
        <w:tc>
          <w:tcPr>
            <w:tcW w:w="709" w:type="dxa"/>
            <w:shd w:val="clear" w:color="auto" w:fill="FFFFFF" w:themeFill="background1"/>
          </w:tcPr>
          <w:p w14:paraId="57A97D01" w14:textId="77777777" w:rsidR="00C328E1" w:rsidRPr="00061A47" w:rsidRDefault="00C328E1" w:rsidP="006D4DD8">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1C2D7CE9" w14:textId="77777777" w:rsidR="00C328E1" w:rsidRPr="00061A47" w:rsidRDefault="00C328E1" w:rsidP="006D4DD8">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C328E1" w:rsidRPr="00061A47" w14:paraId="383B8173" w14:textId="77777777" w:rsidTr="00090734">
        <w:tc>
          <w:tcPr>
            <w:tcW w:w="720" w:type="dxa"/>
            <w:shd w:val="clear" w:color="auto" w:fill="FFFFFF" w:themeFill="background1"/>
          </w:tcPr>
          <w:p w14:paraId="484A53F2" w14:textId="77777777" w:rsidR="00C328E1" w:rsidRPr="00061A47" w:rsidRDefault="00C328E1" w:rsidP="006D4DD8">
            <w:pPr>
              <w:spacing w:after="60"/>
              <w:rPr>
                <w:rFonts w:eastAsia="Arial Unicode MS"/>
                <w:i w:val="0"/>
              </w:rPr>
            </w:pPr>
            <w:r>
              <w:rPr>
                <w:rFonts w:eastAsia="Arial Unicode MS"/>
                <w:i w:val="0"/>
              </w:rPr>
              <w:t>2</w:t>
            </w:r>
            <w:r w:rsidRPr="00061A47">
              <w:rPr>
                <w:rFonts w:eastAsia="Arial Unicode MS"/>
                <w:i w:val="0"/>
              </w:rPr>
              <w:t>(b)</w:t>
            </w:r>
          </w:p>
        </w:tc>
        <w:tc>
          <w:tcPr>
            <w:tcW w:w="7519" w:type="dxa"/>
            <w:shd w:val="clear" w:color="auto" w:fill="FFFFFF" w:themeFill="background1"/>
          </w:tcPr>
          <w:p w14:paraId="66834EF1" w14:textId="77777777" w:rsidR="00C328E1" w:rsidRPr="00061A47" w:rsidRDefault="00C328E1" w:rsidP="006D4DD8">
            <w:pPr>
              <w:spacing w:after="60"/>
              <w:rPr>
                <w:rFonts w:eastAsia="Arial Unicode MS"/>
                <w:i w:val="0"/>
              </w:rPr>
            </w:pPr>
            <w:r w:rsidRPr="009952F7">
              <w:rPr>
                <w:rFonts w:eastAsia="Arial Unicode MS"/>
                <w:i w:val="0"/>
              </w:rPr>
              <w:t>Previous two (2) years</w:t>
            </w:r>
            <w:r w:rsidRPr="00061A47">
              <w:rPr>
                <w:rFonts w:eastAsia="Arial Unicode MS"/>
                <w:i w:val="0"/>
              </w:rPr>
              <w:t xml:space="preserve"> annual report</w:t>
            </w:r>
          </w:p>
        </w:tc>
        <w:tc>
          <w:tcPr>
            <w:tcW w:w="992" w:type="dxa"/>
            <w:shd w:val="clear" w:color="auto" w:fill="FFFFFF" w:themeFill="background1"/>
          </w:tcPr>
          <w:p w14:paraId="56786032" w14:textId="77777777" w:rsidR="00C328E1" w:rsidRPr="00061A47" w:rsidRDefault="00C328E1" w:rsidP="006D4DD8">
            <w:pPr>
              <w:spacing w:after="60"/>
              <w:jc w:val="center"/>
              <w:rPr>
                <w:rFonts w:eastAsia="Arial Unicode MS"/>
                <w:b/>
                <w:i w:val="0"/>
              </w:rPr>
            </w:pPr>
            <w:r w:rsidRPr="00061A47">
              <w:rPr>
                <w:rFonts w:eastAsia="Arial Unicode MS"/>
                <w:b/>
                <w:i w:val="0"/>
              </w:rPr>
              <w:t>M</w:t>
            </w:r>
          </w:p>
        </w:tc>
        <w:tc>
          <w:tcPr>
            <w:tcW w:w="709" w:type="dxa"/>
            <w:shd w:val="clear" w:color="auto" w:fill="FFFFFF" w:themeFill="background1"/>
          </w:tcPr>
          <w:p w14:paraId="630F468A" w14:textId="77777777" w:rsidR="00C328E1" w:rsidRPr="00061A47" w:rsidRDefault="00C328E1" w:rsidP="006D4DD8">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5C11F6F2" w14:textId="77777777" w:rsidR="00C328E1" w:rsidRPr="00061A47" w:rsidRDefault="00C328E1" w:rsidP="006D4DD8">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C328E1" w:rsidRPr="00061A47" w14:paraId="1F9FD9B4" w14:textId="77777777" w:rsidTr="00090734">
        <w:tc>
          <w:tcPr>
            <w:tcW w:w="720" w:type="dxa"/>
            <w:shd w:val="clear" w:color="auto" w:fill="FFFFFF" w:themeFill="background1"/>
          </w:tcPr>
          <w:p w14:paraId="5DE1E2F4" w14:textId="77777777" w:rsidR="00C328E1" w:rsidRPr="00061A47" w:rsidRDefault="00C328E1" w:rsidP="006D4DD8">
            <w:pPr>
              <w:spacing w:after="60"/>
              <w:rPr>
                <w:rFonts w:eastAsia="Arial Unicode MS"/>
                <w:i w:val="0"/>
              </w:rPr>
            </w:pPr>
            <w:r>
              <w:rPr>
                <w:rFonts w:eastAsia="Arial Unicode MS"/>
                <w:i w:val="0"/>
              </w:rPr>
              <w:t>2</w:t>
            </w:r>
            <w:r w:rsidRPr="00061A47">
              <w:rPr>
                <w:rFonts w:eastAsia="Arial Unicode MS"/>
                <w:i w:val="0"/>
              </w:rPr>
              <w:t>(c)</w:t>
            </w:r>
          </w:p>
        </w:tc>
        <w:tc>
          <w:tcPr>
            <w:tcW w:w="7519" w:type="dxa"/>
            <w:shd w:val="clear" w:color="auto" w:fill="FFFFFF" w:themeFill="background1"/>
          </w:tcPr>
          <w:p w14:paraId="3DCCA41A" w14:textId="77777777" w:rsidR="00C328E1" w:rsidRPr="00061A47" w:rsidRDefault="00C328E1" w:rsidP="006D4DD8">
            <w:pPr>
              <w:spacing w:after="60"/>
              <w:rPr>
                <w:rFonts w:eastAsia="Arial Unicode MS"/>
                <w:i w:val="0"/>
              </w:rPr>
            </w:pPr>
            <w:r w:rsidRPr="00061A47">
              <w:rPr>
                <w:rFonts w:eastAsia="Arial Unicode MS"/>
                <w:i w:val="0"/>
              </w:rPr>
              <w:t>Most recent interim report (if existing)</w:t>
            </w:r>
          </w:p>
        </w:tc>
        <w:tc>
          <w:tcPr>
            <w:tcW w:w="992" w:type="dxa"/>
            <w:shd w:val="clear" w:color="auto" w:fill="FFFFFF" w:themeFill="background1"/>
          </w:tcPr>
          <w:p w14:paraId="6EC03DC7" w14:textId="77777777" w:rsidR="00C328E1" w:rsidRPr="00061A47" w:rsidRDefault="00C328E1" w:rsidP="006D4DD8">
            <w:pPr>
              <w:spacing w:after="60"/>
              <w:jc w:val="center"/>
              <w:rPr>
                <w:rFonts w:eastAsia="Arial Unicode MS"/>
                <w:b/>
                <w:i w:val="0"/>
              </w:rPr>
            </w:pPr>
            <w:r w:rsidRPr="00061A47">
              <w:rPr>
                <w:rFonts w:eastAsia="Arial Unicode MS"/>
                <w:b/>
                <w:i w:val="0"/>
              </w:rPr>
              <w:t>M</w:t>
            </w:r>
          </w:p>
        </w:tc>
        <w:tc>
          <w:tcPr>
            <w:tcW w:w="709" w:type="dxa"/>
            <w:shd w:val="clear" w:color="auto" w:fill="FFFFFF" w:themeFill="background1"/>
          </w:tcPr>
          <w:p w14:paraId="600EEE4E" w14:textId="77777777" w:rsidR="00C328E1" w:rsidRPr="00061A47" w:rsidRDefault="00C328E1" w:rsidP="006D4DD8">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37D91FA5" w14:textId="77777777" w:rsidR="00C328E1" w:rsidRPr="00061A47" w:rsidRDefault="00C328E1" w:rsidP="006D4DD8">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C328E1" w:rsidRPr="00061A47" w14:paraId="5702C7CD" w14:textId="77777777" w:rsidTr="00090734">
        <w:tc>
          <w:tcPr>
            <w:tcW w:w="720" w:type="dxa"/>
            <w:shd w:val="clear" w:color="auto" w:fill="FFFFFF" w:themeFill="background1"/>
          </w:tcPr>
          <w:p w14:paraId="526FA349" w14:textId="77777777" w:rsidR="00C328E1" w:rsidRPr="00061A47" w:rsidRDefault="00C328E1" w:rsidP="006D4DD8">
            <w:pPr>
              <w:spacing w:after="60"/>
              <w:rPr>
                <w:rFonts w:eastAsia="Arial Unicode MS"/>
                <w:i w:val="0"/>
              </w:rPr>
            </w:pPr>
            <w:r>
              <w:rPr>
                <w:rFonts w:eastAsia="Arial Unicode MS"/>
                <w:i w:val="0"/>
              </w:rPr>
              <w:lastRenderedPageBreak/>
              <w:t>3</w:t>
            </w:r>
          </w:p>
        </w:tc>
        <w:tc>
          <w:tcPr>
            <w:tcW w:w="7519" w:type="dxa"/>
            <w:shd w:val="clear" w:color="auto" w:fill="FFFFFF" w:themeFill="background1"/>
          </w:tcPr>
          <w:p w14:paraId="1FD7F9A5" w14:textId="77777777" w:rsidR="00C328E1" w:rsidRPr="00061A47" w:rsidRDefault="00C328E1" w:rsidP="006D4DD8">
            <w:pPr>
              <w:spacing w:after="60"/>
              <w:rPr>
                <w:rFonts w:eastAsia="Arial Unicode MS"/>
                <w:i w:val="0"/>
              </w:rPr>
            </w:pPr>
            <w:r w:rsidRPr="00061A47">
              <w:rPr>
                <w:rFonts w:eastAsia="Arial Unicode MS"/>
                <w:i w:val="0"/>
              </w:rPr>
              <w:t>Credit ratings</w:t>
            </w:r>
          </w:p>
        </w:tc>
        <w:tc>
          <w:tcPr>
            <w:tcW w:w="992" w:type="dxa"/>
            <w:shd w:val="clear" w:color="auto" w:fill="FFFFFF" w:themeFill="background1"/>
          </w:tcPr>
          <w:p w14:paraId="3B90E56A" w14:textId="77777777" w:rsidR="00C328E1" w:rsidRPr="00061A47" w:rsidRDefault="00C328E1" w:rsidP="006D4DD8">
            <w:pPr>
              <w:spacing w:after="60"/>
              <w:jc w:val="center"/>
              <w:rPr>
                <w:rFonts w:eastAsia="Arial Unicode MS"/>
                <w:b/>
                <w:i w:val="0"/>
              </w:rPr>
            </w:pPr>
            <w:r w:rsidRPr="00061A47">
              <w:rPr>
                <w:rFonts w:eastAsia="Arial Unicode MS"/>
                <w:b/>
                <w:i w:val="0"/>
              </w:rPr>
              <w:t>O</w:t>
            </w:r>
          </w:p>
        </w:tc>
        <w:tc>
          <w:tcPr>
            <w:tcW w:w="709" w:type="dxa"/>
            <w:shd w:val="clear" w:color="auto" w:fill="FFFFFF" w:themeFill="background1"/>
          </w:tcPr>
          <w:p w14:paraId="40BDEF5F" w14:textId="77777777" w:rsidR="00C328E1" w:rsidRPr="00061A47" w:rsidRDefault="00C328E1" w:rsidP="006D4DD8">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5194DD83" w14:textId="77777777" w:rsidR="00C328E1" w:rsidRPr="00061A47" w:rsidRDefault="00C328E1" w:rsidP="006D4DD8">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C328E1" w:rsidRPr="00061A47" w14:paraId="427D5DF0" w14:textId="77777777" w:rsidTr="00090734">
        <w:tc>
          <w:tcPr>
            <w:tcW w:w="720" w:type="dxa"/>
            <w:shd w:val="clear" w:color="auto" w:fill="FFFFFF" w:themeFill="background1"/>
          </w:tcPr>
          <w:p w14:paraId="20B7DBD1" w14:textId="77777777" w:rsidR="00C328E1" w:rsidRPr="00061A47" w:rsidRDefault="00C328E1" w:rsidP="006D4DD8">
            <w:pPr>
              <w:spacing w:after="60"/>
              <w:rPr>
                <w:rFonts w:eastAsia="Arial Unicode MS"/>
                <w:i w:val="0"/>
              </w:rPr>
            </w:pPr>
            <w:r>
              <w:rPr>
                <w:rFonts w:eastAsia="Arial Unicode MS"/>
                <w:i w:val="0"/>
              </w:rPr>
              <w:t>4</w:t>
            </w:r>
          </w:p>
        </w:tc>
        <w:tc>
          <w:tcPr>
            <w:tcW w:w="7519" w:type="dxa"/>
            <w:shd w:val="clear" w:color="auto" w:fill="FFFFFF" w:themeFill="background1"/>
          </w:tcPr>
          <w:p w14:paraId="48789A52" w14:textId="77777777" w:rsidR="00C328E1" w:rsidRPr="00061A47" w:rsidRDefault="00C328E1" w:rsidP="006D4DD8">
            <w:pPr>
              <w:spacing w:after="60"/>
              <w:rPr>
                <w:rFonts w:eastAsia="Arial Unicode MS"/>
                <w:i w:val="0"/>
              </w:rPr>
            </w:pPr>
            <w:r w:rsidRPr="00061A47">
              <w:rPr>
                <w:rFonts w:eastAsia="Arial Unicode MS"/>
                <w:i w:val="0"/>
              </w:rPr>
              <w:t>Supplementary financial information</w:t>
            </w:r>
          </w:p>
        </w:tc>
        <w:tc>
          <w:tcPr>
            <w:tcW w:w="992" w:type="dxa"/>
            <w:shd w:val="clear" w:color="auto" w:fill="FFFFFF" w:themeFill="background1"/>
          </w:tcPr>
          <w:p w14:paraId="55C51ADF" w14:textId="77777777" w:rsidR="00C328E1" w:rsidRPr="00061A47" w:rsidRDefault="00C328E1" w:rsidP="006D4DD8">
            <w:pPr>
              <w:spacing w:after="60"/>
              <w:jc w:val="center"/>
              <w:rPr>
                <w:rFonts w:eastAsia="Arial Unicode MS"/>
                <w:b/>
                <w:i w:val="0"/>
              </w:rPr>
            </w:pPr>
            <w:r w:rsidRPr="00061A47">
              <w:rPr>
                <w:rFonts w:eastAsia="Arial Unicode MS"/>
                <w:b/>
                <w:i w:val="0"/>
              </w:rPr>
              <w:t>O</w:t>
            </w:r>
          </w:p>
        </w:tc>
        <w:tc>
          <w:tcPr>
            <w:tcW w:w="709" w:type="dxa"/>
            <w:shd w:val="clear" w:color="auto" w:fill="FFFFFF" w:themeFill="background1"/>
          </w:tcPr>
          <w:p w14:paraId="05A4CA1C" w14:textId="77777777" w:rsidR="00C328E1" w:rsidRPr="00061A47" w:rsidRDefault="00C328E1" w:rsidP="006D4DD8">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1DEA59A2" w14:textId="77777777" w:rsidR="00C328E1" w:rsidRPr="00061A47" w:rsidRDefault="00C328E1" w:rsidP="006D4DD8">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C328E1" w:rsidRPr="00061A47" w14:paraId="70B2F75B" w14:textId="77777777" w:rsidTr="00090734">
        <w:tc>
          <w:tcPr>
            <w:tcW w:w="720" w:type="dxa"/>
            <w:shd w:val="clear" w:color="auto" w:fill="FFFFFF" w:themeFill="background1"/>
          </w:tcPr>
          <w:p w14:paraId="5E89A1F8" w14:textId="77777777" w:rsidR="00C328E1" w:rsidRDefault="00C328E1" w:rsidP="002E637C">
            <w:pPr>
              <w:rPr>
                <w:rFonts w:eastAsia="Arial Unicode MS"/>
                <w:b/>
                <w:i w:val="0"/>
              </w:rPr>
            </w:pPr>
          </w:p>
          <w:p w14:paraId="61178281" w14:textId="77777777" w:rsidR="00531F65" w:rsidRDefault="00531F65" w:rsidP="002E637C">
            <w:pPr>
              <w:rPr>
                <w:rFonts w:eastAsia="Arial Unicode MS"/>
                <w:b/>
                <w:i w:val="0"/>
              </w:rPr>
            </w:pPr>
          </w:p>
          <w:p w14:paraId="5DF67FC7" w14:textId="77777777" w:rsidR="00531F65" w:rsidRPr="00061A47" w:rsidRDefault="00531F65" w:rsidP="002E637C">
            <w:pPr>
              <w:rPr>
                <w:rFonts w:eastAsia="Arial Unicode MS"/>
                <w:b/>
                <w:i w:val="0"/>
              </w:rPr>
            </w:pPr>
          </w:p>
        </w:tc>
        <w:tc>
          <w:tcPr>
            <w:tcW w:w="7519" w:type="dxa"/>
            <w:shd w:val="clear" w:color="auto" w:fill="FFFFFF" w:themeFill="background1"/>
          </w:tcPr>
          <w:p w14:paraId="61F66591" w14:textId="77777777" w:rsidR="00C328E1" w:rsidRDefault="00C328E1" w:rsidP="002E637C">
            <w:pPr>
              <w:rPr>
                <w:rFonts w:eastAsia="Arial Unicode MS"/>
                <w:i w:val="0"/>
              </w:rPr>
            </w:pPr>
          </w:p>
          <w:p w14:paraId="44A3534D" w14:textId="77777777" w:rsidR="00C328E1" w:rsidRPr="00061A47" w:rsidRDefault="00C328E1" w:rsidP="002E637C">
            <w:pPr>
              <w:rPr>
                <w:rFonts w:eastAsia="Arial Unicode MS"/>
                <w:i w:val="0"/>
              </w:rPr>
            </w:pPr>
          </w:p>
        </w:tc>
        <w:tc>
          <w:tcPr>
            <w:tcW w:w="992" w:type="dxa"/>
            <w:shd w:val="clear" w:color="auto" w:fill="FFFFFF" w:themeFill="background1"/>
          </w:tcPr>
          <w:p w14:paraId="48BF92D4" w14:textId="77777777" w:rsidR="00C328E1" w:rsidRPr="00061A47" w:rsidRDefault="00C328E1">
            <w:pPr>
              <w:jc w:val="center"/>
              <w:rPr>
                <w:rFonts w:eastAsia="Arial Unicode MS"/>
                <w:b/>
                <w:i w:val="0"/>
              </w:rPr>
            </w:pPr>
          </w:p>
        </w:tc>
        <w:tc>
          <w:tcPr>
            <w:tcW w:w="709" w:type="dxa"/>
            <w:shd w:val="clear" w:color="auto" w:fill="FFFFFF" w:themeFill="background1"/>
          </w:tcPr>
          <w:p w14:paraId="7870B165" w14:textId="77777777" w:rsidR="00C328E1" w:rsidRPr="00061A47" w:rsidRDefault="00C328E1" w:rsidP="002E637C">
            <w:pPr>
              <w:jc w:val="center"/>
              <w:rPr>
                <w:rFonts w:eastAsia="Arial Unicode MS"/>
                <w:b/>
                <w:i w:val="0"/>
              </w:rPr>
            </w:pPr>
          </w:p>
        </w:tc>
        <w:tc>
          <w:tcPr>
            <w:tcW w:w="567" w:type="dxa"/>
            <w:shd w:val="clear" w:color="auto" w:fill="FFFFFF" w:themeFill="background1"/>
          </w:tcPr>
          <w:p w14:paraId="16525C7D" w14:textId="77777777" w:rsidR="00C328E1" w:rsidRPr="00061A47" w:rsidRDefault="00C328E1" w:rsidP="002E637C">
            <w:pPr>
              <w:jc w:val="center"/>
              <w:rPr>
                <w:rFonts w:eastAsia="Arial Unicode MS"/>
                <w:b/>
                <w:i w:val="0"/>
              </w:rPr>
            </w:pPr>
          </w:p>
        </w:tc>
      </w:tr>
      <w:tr w:rsidR="00C328E1" w:rsidRPr="00061A47" w14:paraId="5B20C1D8" w14:textId="77777777" w:rsidTr="00090734">
        <w:tc>
          <w:tcPr>
            <w:tcW w:w="720" w:type="dxa"/>
            <w:shd w:val="clear" w:color="auto" w:fill="FFFFFF" w:themeFill="background1"/>
          </w:tcPr>
          <w:p w14:paraId="1CC856FF" w14:textId="77777777" w:rsidR="00C328E1" w:rsidRPr="00061A47" w:rsidRDefault="00C328E1" w:rsidP="004F2B73">
            <w:pPr>
              <w:spacing w:after="60"/>
              <w:rPr>
                <w:rFonts w:eastAsia="Arial Unicode MS"/>
                <w:b/>
                <w:i w:val="0"/>
              </w:rPr>
            </w:pPr>
            <w:r w:rsidRPr="00061A47">
              <w:rPr>
                <w:rFonts w:eastAsia="Arial Unicode MS"/>
                <w:b/>
                <w:i w:val="0"/>
              </w:rPr>
              <w:t>V</w:t>
            </w:r>
            <w:r>
              <w:rPr>
                <w:rFonts w:eastAsia="Arial Unicode MS"/>
                <w:b/>
                <w:i w:val="0"/>
              </w:rPr>
              <w:t>III</w:t>
            </w:r>
          </w:p>
        </w:tc>
        <w:tc>
          <w:tcPr>
            <w:tcW w:w="7519" w:type="dxa"/>
            <w:shd w:val="clear" w:color="auto" w:fill="FFFFFF" w:themeFill="background1"/>
          </w:tcPr>
          <w:p w14:paraId="4CBE2EB5" w14:textId="77777777" w:rsidR="00C328E1" w:rsidRPr="00061A47" w:rsidRDefault="00C328E1" w:rsidP="004F2B73">
            <w:pPr>
              <w:spacing w:after="60"/>
              <w:rPr>
                <w:rFonts w:eastAsia="Arial Unicode MS"/>
                <w:b/>
                <w:i w:val="0"/>
              </w:rPr>
            </w:pPr>
            <w:r w:rsidRPr="00061A47">
              <w:rPr>
                <w:rFonts w:eastAsia="Arial Unicode MS"/>
                <w:b/>
                <w:i w:val="0"/>
              </w:rPr>
              <w:t>Legal and Regulatory</w:t>
            </w:r>
          </w:p>
        </w:tc>
        <w:tc>
          <w:tcPr>
            <w:tcW w:w="992" w:type="dxa"/>
            <w:shd w:val="clear" w:color="auto" w:fill="FFFFFF" w:themeFill="background1"/>
          </w:tcPr>
          <w:p w14:paraId="3712A6D4" w14:textId="77777777" w:rsidR="00C328E1" w:rsidRPr="00061A47" w:rsidRDefault="00C328E1" w:rsidP="004F2B73">
            <w:pPr>
              <w:spacing w:after="60"/>
              <w:jc w:val="center"/>
              <w:rPr>
                <w:rFonts w:eastAsia="Arial Unicode MS"/>
                <w:b/>
                <w:i w:val="0"/>
              </w:rPr>
            </w:pPr>
          </w:p>
        </w:tc>
        <w:tc>
          <w:tcPr>
            <w:tcW w:w="709" w:type="dxa"/>
            <w:shd w:val="clear" w:color="auto" w:fill="FFFFFF" w:themeFill="background1"/>
          </w:tcPr>
          <w:p w14:paraId="6196DB05" w14:textId="77777777" w:rsidR="00C328E1" w:rsidRPr="00061A47" w:rsidRDefault="00C328E1" w:rsidP="004F2B73">
            <w:pPr>
              <w:spacing w:after="60"/>
              <w:jc w:val="center"/>
              <w:rPr>
                <w:rFonts w:eastAsia="Arial Unicode MS"/>
                <w:b/>
                <w:i w:val="0"/>
              </w:rPr>
            </w:pPr>
          </w:p>
        </w:tc>
        <w:tc>
          <w:tcPr>
            <w:tcW w:w="567" w:type="dxa"/>
            <w:shd w:val="clear" w:color="auto" w:fill="FFFFFF" w:themeFill="background1"/>
          </w:tcPr>
          <w:p w14:paraId="735D3E02" w14:textId="77777777" w:rsidR="00C328E1" w:rsidRPr="00061A47" w:rsidRDefault="00C328E1" w:rsidP="004F2B73">
            <w:pPr>
              <w:spacing w:after="60"/>
              <w:jc w:val="center"/>
              <w:rPr>
                <w:rFonts w:eastAsia="Arial Unicode MS"/>
                <w:b/>
                <w:i w:val="0"/>
              </w:rPr>
            </w:pPr>
          </w:p>
        </w:tc>
      </w:tr>
      <w:tr w:rsidR="00C328E1" w:rsidRPr="00061A47" w14:paraId="13408B12" w14:textId="77777777" w:rsidTr="00090734">
        <w:tc>
          <w:tcPr>
            <w:tcW w:w="720" w:type="dxa"/>
            <w:shd w:val="clear" w:color="auto" w:fill="FFFFFF" w:themeFill="background1"/>
          </w:tcPr>
          <w:p w14:paraId="12B963B2" w14:textId="77777777" w:rsidR="00C328E1" w:rsidRPr="00061A47" w:rsidRDefault="00C328E1">
            <w:pPr>
              <w:spacing w:after="60"/>
              <w:rPr>
                <w:rFonts w:eastAsia="Arial Unicode MS"/>
                <w:i w:val="0"/>
              </w:rPr>
            </w:pPr>
            <w:r w:rsidRPr="00061A47">
              <w:rPr>
                <w:rFonts w:eastAsia="Arial Unicode MS"/>
                <w:i w:val="0"/>
              </w:rPr>
              <w:t>1</w:t>
            </w:r>
          </w:p>
        </w:tc>
        <w:tc>
          <w:tcPr>
            <w:tcW w:w="7519" w:type="dxa"/>
            <w:shd w:val="clear" w:color="auto" w:fill="FFFFFF" w:themeFill="background1"/>
          </w:tcPr>
          <w:p w14:paraId="6D32708A" w14:textId="77777777" w:rsidR="00C328E1" w:rsidRPr="00061A47" w:rsidRDefault="00C328E1">
            <w:pPr>
              <w:spacing w:after="60"/>
              <w:rPr>
                <w:rFonts w:eastAsia="Arial Unicode MS"/>
                <w:i w:val="0"/>
              </w:rPr>
            </w:pPr>
            <w:r w:rsidRPr="00061A47">
              <w:rPr>
                <w:rFonts w:eastAsia="Arial Unicode MS"/>
                <w:i w:val="0"/>
              </w:rPr>
              <w:t xml:space="preserve">Documentation regarding MiFID status </w:t>
            </w:r>
            <w:r>
              <w:rPr>
                <w:rFonts w:eastAsia="Arial Unicode MS"/>
                <w:i w:val="0"/>
              </w:rPr>
              <w:t>(if applicable)</w:t>
            </w:r>
          </w:p>
        </w:tc>
        <w:tc>
          <w:tcPr>
            <w:tcW w:w="992" w:type="dxa"/>
            <w:shd w:val="clear" w:color="auto" w:fill="FFFFFF" w:themeFill="background1"/>
          </w:tcPr>
          <w:p w14:paraId="431445E9" w14:textId="77777777" w:rsidR="00C328E1" w:rsidRPr="00061A47" w:rsidRDefault="00C328E1" w:rsidP="00D66DB2">
            <w:pPr>
              <w:spacing w:after="60"/>
              <w:jc w:val="center"/>
              <w:rPr>
                <w:rFonts w:eastAsia="Arial Unicode MS"/>
                <w:b/>
                <w:i w:val="0"/>
              </w:rPr>
            </w:pPr>
            <w:r w:rsidRPr="00061A47">
              <w:rPr>
                <w:rFonts w:eastAsia="Arial Unicode MS"/>
                <w:b/>
                <w:i w:val="0"/>
              </w:rPr>
              <w:t>M</w:t>
            </w:r>
          </w:p>
        </w:tc>
        <w:tc>
          <w:tcPr>
            <w:tcW w:w="709" w:type="dxa"/>
            <w:shd w:val="clear" w:color="auto" w:fill="FFFFFF" w:themeFill="background1"/>
          </w:tcPr>
          <w:p w14:paraId="7BCAC525" w14:textId="77777777" w:rsidR="00C328E1" w:rsidRPr="00061A47" w:rsidRDefault="00C328E1">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2CFA23EA" w14:textId="77777777" w:rsidR="00C328E1" w:rsidRPr="00061A47" w:rsidRDefault="00C328E1">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C328E1" w:rsidRPr="00061A47" w14:paraId="69BBF7A1" w14:textId="77777777" w:rsidTr="00090734">
        <w:tc>
          <w:tcPr>
            <w:tcW w:w="720" w:type="dxa"/>
            <w:shd w:val="clear" w:color="auto" w:fill="FFFFFF" w:themeFill="background1"/>
          </w:tcPr>
          <w:p w14:paraId="2E23FAD2" w14:textId="77777777" w:rsidR="00C328E1" w:rsidRPr="00061A47" w:rsidRDefault="00C328E1" w:rsidP="002E637C">
            <w:pPr>
              <w:rPr>
                <w:rFonts w:eastAsia="Arial Unicode MS"/>
                <w:i w:val="0"/>
              </w:rPr>
            </w:pPr>
            <w:r>
              <w:rPr>
                <w:rFonts w:eastAsia="Arial Unicode MS"/>
                <w:i w:val="0"/>
              </w:rPr>
              <w:t>1.1</w:t>
            </w:r>
          </w:p>
        </w:tc>
        <w:tc>
          <w:tcPr>
            <w:tcW w:w="7519" w:type="dxa"/>
            <w:shd w:val="clear" w:color="auto" w:fill="FFFFFF" w:themeFill="background1"/>
          </w:tcPr>
          <w:p w14:paraId="355A167E" w14:textId="77777777" w:rsidR="00C328E1" w:rsidRPr="00061A47" w:rsidRDefault="00C328E1" w:rsidP="007A132B">
            <w:pPr>
              <w:spacing w:after="60"/>
              <w:rPr>
                <w:rFonts w:eastAsia="Arial Unicode MS"/>
                <w:i w:val="0"/>
              </w:rPr>
            </w:pPr>
            <w:r w:rsidRPr="008D4BCB">
              <w:rPr>
                <w:rFonts w:eastAsia="Arial Unicode MS"/>
                <w:i w:val="0"/>
              </w:rPr>
              <w:t>Supporting documentation to confirm Investment Firm status if not listed in the European Securities and Markets Authority (ESMA) register</w:t>
            </w:r>
            <w:r>
              <w:rPr>
                <w:rFonts w:eastAsia="Arial Unicode MS"/>
                <w:i w:val="0"/>
              </w:rPr>
              <w:t xml:space="preserve"> (if applicable)</w:t>
            </w:r>
          </w:p>
        </w:tc>
        <w:tc>
          <w:tcPr>
            <w:tcW w:w="992" w:type="dxa"/>
            <w:shd w:val="clear" w:color="auto" w:fill="FFFFFF" w:themeFill="background1"/>
          </w:tcPr>
          <w:p w14:paraId="5C1DAF32" w14:textId="77777777" w:rsidR="00C328E1" w:rsidRPr="00061A47" w:rsidRDefault="00C328E1">
            <w:pPr>
              <w:jc w:val="center"/>
              <w:rPr>
                <w:rFonts w:eastAsia="Arial Unicode MS"/>
                <w:b/>
                <w:i w:val="0"/>
              </w:rPr>
            </w:pPr>
            <w:r>
              <w:rPr>
                <w:rFonts w:eastAsia="Arial Unicode MS"/>
                <w:b/>
                <w:i w:val="0"/>
              </w:rPr>
              <w:t>S</w:t>
            </w:r>
          </w:p>
        </w:tc>
        <w:tc>
          <w:tcPr>
            <w:tcW w:w="709" w:type="dxa"/>
            <w:shd w:val="clear" w:color="auto" w:fill="FFFFFF" w:themeFill="background1"/>
          </w:tcPr>
          <w:p w14:paraId="79D6FFAE" w14:textId="77777777" w:rsidR="00C328E1" w:rsidRPr="00061A47" w:rsidRDefault="00C328E1" w:rsidP="002E637C">
            <w:pPr>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481BB357" w14:textId="77777777" w:rsidR="00C328E1" w:rsidRPr="00061A47" w:rsidRDefault="00C328E1" w:rsidP="002E637C">
            <w:pPr>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C328E1" w:rsidRPr="00061A47" w14:paraId="7473F8C3" w14:textId="77777777" w:rsidTr="00090734">
        <w:tc>
          <w:tcPr>
            <w:tcW w:w="720" w:type="dxa"/>
            <w:shd w:val="clear" w:color="auto" w:fill="FFFFFF" w:themeFill="background1"/>
          </w:tcPr>
          <w:p w14:paraId="6B17D252" w14:textId="77777777" w:rsidR="00C328E1" w:rsidRPr="00061A47" w:rsidRDefault="00C328E1" w:rsidP="00D90486">
            <w:pPr>
              <w:rPr>
                <w:rFonts w:eastAsia="Arial Unicode MS"/>
                <w:i w:val="0"/>
              </w:rPr>
            </w:pPr>
            <w:r>
              <w:rPr>
                <w:rFonts w:eastAsia="Arial Unicode MS"/>
                <w:i w:val="0"/>
              </w:rPr>
              <w:t>2</w:t>
            </w:r>
          </w:p>
        </w:tc>
        <w:tc>
          <w:tcPr>
            <w:tcW w:w="7519" w:type="dxa"/>
            <w:shd w:val="clear" w:color="auto" w:fill="FFFFFF" w:themeFill="background1"/>
          </w:tcPr>
          <w:p w14:paraId="0BEC9724" w14:textId="77777777" w:rsidR="00C328E1" w:rsidRPr="00061A47" w:rsidRDefault="00C328E1" w:rsidP="00D90486">
            <w:pPr>
              <w:spacing w:after="60"/>
              <w:rPr>
                <w:rFonts w:eastAsia="Arial Unicode MS"/>
                <w:i w:val="0"/>
              </w:rPr>
            </w:pPr>
            <w:r w:rsidRPr="007A132B">
              <w:rPr>
                <w:rFonts w:eastAsia="Arial Unicode MS"/>
                <w:i w:val="0"/>
              </w:rPr>
              <w:t>Representation that the Company is not a U.S. person</w:t>
            </w:r>
          </w:p>
        </w:tc>
        <w:tc>
          <w:tcPr>
            <w:tcW w:w="992" w:type="dxa"/>
            <w:shd w:val="clear" w:color="auto" w:fill="FFFFFF" w:themeFill="background1"/>
          </w:tcPr>
          <w:p w14:paraId="0E6F0398" w14:textId="77777777" w:rsidR="00C328E1" w:rsidRPr="00061A47" w:rsidRDefault="00C328E1" w:rsidP="00D90486">
            <w:pPr>
              <w:jc w:val="center"/>
              <w:rPr>
                <w:rFonts w:eastAsia="Arial Unicode MS"/>
                <w:b/>
                <w:i w:val="0"/>
              </w:rPr>
            </w:pPr>
            <w:r>
              <w:rPr>
                <w:rFonts w:eastAsia="Arial Unicode MS"/>
                <w:b/>
                <w:i w:val="0"/>
              </w:rPr>
              <w:t>S</w:t>
            </w:r>
          </w:p>
        </w:tc>
        <w:tc>
          <w:tcPr>
            <w:tcW w:w="709" w:type="dxa"/>
            <w:shd w:val="clear" w:color="auto" w:fill="FFFFFF" w:themeFill="background1"/>
          </w:tcPr>
          <w:p w14:paraId="53E98495" w14:textId="77777777" w:rsidR="00C328E1" w:rsidRPr="00061A47" w:rsidRDefault="00C328E1" w:rsidP="00D90486">
            <w:pPr>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shd w:val="clear" w:color="auto" w:fill="FFFFFF" w:themeFill="background1"/>
          </w:tcPr>
          <w:p w14:paraId="409021F8" w14:textId="77777777" w:rsidR="00C328E1" w:rsidRPr="00061A47" w:rsidRDefault="00C328E1" w:rsidP="00D90486">
            <w:pPr>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C328E1" w:rsidRPr="00061A47" w14:paraId="5ADF5644" w14:textId="77777777" w:rsidTr="00090734">
        <w:tc>
          <w:tcPr>
            <w:tcW w:w="720" w:type="dxa"/>
            <w:shd w:val="clear" w:color="auto" w:fill="FFFFFF" w:themeFill="background1"/>
          </w:tcPr>
          <w:p w14:paraId="201B5098" w14:textId="77777777" w:rsidR="00C328E1" w:rsidRDefault="00C328E1" w:rsidP="002E637C">
            <w:pPr>
              <w:rPr>
                <w:rFonts w:eastAsia="Arial Unicode MS"/>
                <w:i w:val="0"/>
              </w:rPr>
            </w:pPr>
          </w:p>
        </w:tc>
        <w:tc>
          <w:tcPr>
            <w:tcW w:w="7519" w:type="dxa"/>
            <w:shd w:val="clear" w:color="auto" w:fill="FFFFFF" w:themeFill="background1"/>
          </w:tcPr>
          <w:p w14:paraId="52EFA585" w14:textId="77777777" w:rsidR="00C328E1" w:rsidRPr="00DE77D3" w:rsidRDefault="00C328E1" w:rsidP="00DE77D3">
            <w:pPr>
              <w:spacing w:after="60"/>
              <w:rPr>
                <w:rFonts w:eastAsia="Arial Unicode MS"/>
                <w:i w:val="0"/>
              </w:rPr>
            </w:pPr>
          </w:p>
        </w:tc>
        <w:tc>
          <w:tcPr>
            <w:tcW w:w="992" w:type="dxa"/>
            <w:shd w:val="clear" w:color="auto" w:fill="FFFFFF" w:themeFill="background1"/>
          </w:tcPr>
          <w:p w14:paraId="4EADB209" w14:textId="77777777" w:rsidR="00C328E1" w:rsidRDefault="00C328E1">
            <w:pPr>
              <w:jc w:val="center"/>
              <w:rPr>
                <w:rFonts w:eastAsia="Arial Unicode MS"/>
                <w:b/>
                <w:i w:val="0"/>
              </w:rPr>
            </w:pPr>
          </w:p>
        </w:tc>
        <w:tc>
          <w:tcPr>
            <w:tcW w:w="709" w:type="dxa"/>
            <w:shd w:val="clear" w:color="auto" w:fill="FFFFFF" w:themeFill="background1"/>
          </w:tcPr>
          <w:p w14:paraId="7893F17C" w14:textId="77777777" w:rsidR="00C328E1" w:rsidRPr="00061A47" w:rsidRDefault="00C328E1" w:rsidP="002E637C">
            <w:pPr>
              <w:jc w:val="center"/>
              <w:rPr>
                <w:rFonts w:eastAsia="Arial Unicode MS"/>
                <w:b/>
                <w:i w:val="0"/>
              </w:rPr>
            </w:pPr>
          </w:p>
        </w:tc>
        <w:tc>
          <w:tcPr>
            <w:tcW w:w="567" w:type="dxa"/>
            <w:shd w:val="clear" w:color="auto" w:fill="FFFFFF" w:themeFill="background1"/>
          </w:tcPr>
          <w:p w14:paraId="5EA429AA" w14:textId="77777777" w:rsidR="00C328E1" w:rsidRPr="00061A47" w:rsidRDefault="00C328E1" w:rsidP="002E637C">
            <w:pPr>
              <w:jc w:val="center"/>
              <w:rPr>
                <w:rFonts w:eastAsia="Arial Unicode MS"/>
              </w:rPr>
            </w:pPr>
          </w:p>
        </w:tc>
      </w:tr>
      <w:tr w:rsidR="00C328E1" w:rsidRPr="00061A47" w14:paraId="2134FC3A" w14:textId="77777777" w:rsidTr="00090734">
        <w:tc>
          <w:tcPr>
            <w:tcW w:w="720" w:type="dxa"/>
            <w:shd w:val="clear" w:color="auto" w:fill="FFFFFF" w:themeFill="background1"/>
          </w:tcPr>
          <w:p w14:paraId="44FD640A" w14:textId="77777777" w:rsidR="00C328E1" w:rsidRPr="00061A47" w:rsidRDefault="00C328E1" w:rsidP="004F2B73">
            <w:pPr>
              <w:spacing w:after="60"/>
              <w:rPr>
                <w:rFonts w:eastAsia="Arial Unicode MS"/>
                <w:b/>
                <w:i w:val="0"/>
              </w:rPr>
            </w:pPr>
            <w:r>
              <w:rPr>
                <w:rFonts w:eastAsia="Arial Unicode MS"/>
                <w:b/>
                <w:i w:val="0"/>
              </w:rPr>
              <w:t>IX</w:t>
            </w:r>
          </w:p>
        </w:tc>
        <w:tc>
          <w:tcPr>
            <w:tcW w:w="7519" w:type="dxa"/>
            <w:shd w:val="clear" w:color="auto" w:fill="FFFFFF" w:themeFill="background1"/>
          </w:tcPr>
          <w:p w14:paraId="47F3BEB5" w14:textId="77777777" w:rsidR="00C328E1" w:rsidRPr="00061A47" w:rsidRDefault="00C328E1" w:rsidP="004F2B73">
            <w:pPr>
              <w:spacing w:after="60"/>
              <w:rPr>
                <w:rFonts w:eastAsia="Arial Unicode MS"/>
                <w:b/>
                <w:i w:val="0"/>
              </w:rPr>
            </w:pPr>
            <w:r w:rsidRPr="00061A47">
              <w:rPr>
                <w:rFonts w:eastAsia="Arial Unicode MS"/>
                <w:b/>
                <w:i w:val="0"/>
              </w:rPr>
              <w:t xml:space="preserve">Other </w:t>
            </w:r>
          </w:p>
        </w:tc>
        <w:tc>
          <w:tcPr>
            <w:tcW w:w="992" w:type="dxa"/>
            <w:shd w:val="clear" w:color="auto" w:fill="FFFFFF" w:themeFill="background1"/>
          </w:tcPr>
          <w:p w14:paraId="6CE7EEE2" w14:textId="77777777" w:rsidR="00C328E1" w:rsidRPr="00061A47" w:rsidRDefault="00C328E1" w:rsidP="004F2B73">
            <w:pPr>
              <w:spacing w:after="60"/>
              <w:jc w:val="center"/>
              <w:rPr>
                <w:rFonts w:eastAsia="Arial Unicode MS"/>
                <w:b/>
                <w:i w:val="0"/>
              </w:rPr>
            </w:pPr>
          </w:p>
        </w:tc>
        <w:tc>
          <w:tcPr>
            <w:tcW w:w="709" w:type="dxa"/>
            <w:shd w:val="clear" w:color="auto" w:fill="FFFFFF" w:themeFill="background1"/>
          </w:tcPr>
          <w:p w14:paraId="18C438BC" w14:textId="77777777" w:rsidR="00C328E1" w:rsidRPr="00061A47" w:rsidRDefault="00C328E1" w:rsidP="004F2B73">
            <w:pPr>
              <w:spacing w:after="60"/>
              <w:jc w:val="center"/>
              <w:rPr>
                <w:rFonts w:eastAsia="Arial Unicode MS"/>
                <w:b/>
                <w:i w:val="0"/>
              </w:rPr>
            </w:pPr>
          </w:p>
        </w:tc>
        <w:tc>
          <w:tcPr>
            <w:tcW w:w="567" w:type="dxa"/>
            <w:shd w:val="clear" w:color="auto" w:fill="FFFFFF" w:themeFill="background1"/>
          </w:tcPr>
          <w:p w14:paraId="3AC135AD" w14:textId="77777777" w:rsidR="00C328E1" w:rsidRPr="00061A47" w:rsidRDefault="00C328E1" w:rsidP="004F2B73">
            <w:pPr>
              <w:spacing w:after="60"/>
              <w:jc w:val="center"/>
              <w:rPr>
                <w:rFonts w:eastAsia="Arial Unicode MS"/>
                <w:b/>
                <w:i w:val="0"/>
              </w:rPr>
            </w:pPr>
          </w:p>
        </w:tc>
      </w:tr>
      <w:tr w:rsidR="00C328E1" w:rsidRPr="00061A47" w14:paraId="2F48F0CD" w14:textId="77777777" w:rsidTr="00090734">
        <w:trPr>
          <w:trHeight w:val="142"/>
        </w:trPr>
        <w:tc>
          <w:tcPr>
            <w:tcW w:w="720" w:type="dxa"/>
          </w:tcPr>
          <w:p w14:paraId="08BCF066" w14:textId="77777777" w:rsidR="00C328E1" w:rsidRPr="00061A47" w:rsidRDefault="00C328E1">
            <w:pPr>
              <w:spacing w:after="60"/>
              <w:rPr>
                <w:rFonts w:eastAsia="Arial Unicode MS"/>
                <w:i w:val="0"/>
              </w:rPr>
            </w:pPr>
            <w:r w:rsidRPr="00061A47">
              <w:rPr>
                <w:rFonts w:eastAsia="Arial Unicode MS"/>
                <w:i w:val="0"/>
              </w:rPr>
              <w:t>2</w:t>
            </w:r>
          </w:p>
        </w:tc>
        <w:tc>
          <w:tcPr>
            <w:tcW w:w="7519" w:type="dxa"/>
          </w:tcPr>
          <w:p w14:paraId="535F3CCA" w14:textId="77777777" w:rsidR="00C328E1" w:rsidRPr="00061A47" w:rsidRDefault="00C328E1">
            <w:pPr>
              <w:spacing w:after="60"/>
              <w:rPr>
                <w:rFonts w:eastAsia="Arial Unicode MS"/>
                <w:i w:val="0"/>
              </w:rPr>
            </w:pPr>
            <w:r w:rsidRPr="00061A47">
              <w:rPr>
                <w:rFonts w:eastAsia="Arial Unicode MS"/>
                <w:i w:val="0"/>
              </w:rPr>
              <w:t>Other supplementary information</w:t>
            </w:r>
          </w:p>
        </w:tc>
        <w:tc>
          <w:tcPr>
            <w:tcW w:w="992" w:type="dxa"/>
          </w:tcPr>
          <w:p w14:paraId="07ABF305" w14:textId="77777777" w:rsidR="00C328E1" w:rsidRPr="00061A47" w:rsidRDefault="00C328E1">
            <w:pPr>
              <w:spacing w:after="60"/>
              <w:jc w:val="center"/>
              <w:rPr>
                <w:rFonts w:eastAsia="Arial Unicode MS"/>
                <w:b/>
                <w:i w:val="0"/>
              </w:rPr>
            </w:pPr>
            <w:r w:rsidRPr="00061A47">
              <w:rPr>
                <w:rFonts w:eastAsia="Arial Unicode MS"/>
                <w:b/>
                <w:i w:val="0"/>
              </w:rPr>
              <w:t>O</w:t>
            </w:r>
          </w:p>
        </w:tc>
        <w:tc>
          <w:tcPr>
            <w:tcW w:w="709" w:type="dxa"/>
          </w:tcPr>
          <w:p w14:paraId="6A96ADED" w14:textId="77777777" w:rsidR="00C328E1" w:rsidRPr="00061A47" w:rsidRDefault="00C328E1">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tcPr>
          <w:p w14:paraId="319B5642" w14:textId="77777777" w:rsidR="00C328E1" w:rsidRPr="00061A47" w:rsidRDefault="00C328E1">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C328E1" w:rsidRPr="00061A47" w14:paraId="377E82D8" w14:textId="77777777" w:rsidTr="00090734">
        <w:tc>
          <w:tcPr>
            <w:tcW w:w="720" w:type="dxa"/>
            <w:shd w:val="clear" w:color="auto" w:fill="FFFFFF" w:themeFill="background1"/>
          </w:tcPr>
          <w:p w14:paraId="1C4AC59C" w14:textId="77777777" w:rsidR="00C328E1" w:rsidRPr="00061A47" w:rsidRDefault="00C328E1" w:rsidP="00401E90">
            <w:pPr>
              <w:rPr>
                <w:rFonts w:eastAsia="Arial Unicode MS"/>
                <w:b/>
                <w:i w:val="0"/>
              </w:rPr>
            </w:pPr>
          </w:p>
        </w:tc>
        <w:tc>
          <w:tcPr>
            <w:tcW w:w="7519" w:type="dxa"/>
            <w:shd w:val="clear" w:color="auto" w:fill="FFFFFF" w:themeFill="background1"/>
          </w:tcPr>
          <w:p w14:paraId="7B8BC30A" w14:textId="77777777" w:rsidR="00C328E1" w:rsidRPr="00061A47" w:rsidRDefault="00C328E1" w:rsidP="00401E90">
            <w:pPr>
              <w:rPr>
                <w:rFonts w:eastAsia="Arial Unicode MS"/>
                <w:i w:val="0"/>
              </w:rPr>
            </w:pPr>
          </w:p>
        </w:tc>
        <w:tc>
          <w:tcPr>
            <w:tcW w:w="992" w:type="dxa"/>
            <w:shd w:val="clear" w:color="auto" w:fill="FFFFFF" w:themeFill="background1"/>
          </w:tcPr>
          <w:p w14:paraId="3BC660E0" w14:textId="77777777" w:rsidR="00C328E1" w:rsidRPr="00061A47" w:rsidRDefault="00C328E1" w:rsidP="00401E90">
            <w:pPr>
              <w:jc w:val="center"/>
              <w:rPr>
                <w:rFonts w:eastAsia="Arial Unicode MS"/>
                <w:b/>
                <w:i w:val="0"/>
              </w:rPr>
            </w:pPr>
          </w:p>
        </w:tc>
        <w:tc>
          <w:tcPr>
            <w:tcW w:w="709" w:type="dxa"/>
            <w:shd w:val="clear" w:color="auto" w:fill="FFFFFF" w:themeFill="background1"/>
          </w:tcPr>
          <w:p w14:paraId="447F5029" w14:textId="77777777" w:rsidR="00C328E1" w:rsidRPr="00061A47" w:rsidRDefault="00C328E1" w:rsidP="00401E90">
            <w:pPr>
              <w:jc w:val="center"/>
              <w:rPr>
                <w:rFonts w:eastAsia="Arial Unicode MS"/>
                <w:b/>
                <w:i w:val="0"/>
              </w:rPr>
            </w:pPr>
          </w:p>
        </w:tc>
        <w:tc>
          <w:tcPr>
            <w:tcW w:w="567" w:type="dxa"/>
            <w:shd w:val="clear" w:color="auto" w:fill="FFFFFF" w:themeFill="background1"/>
          </w:tcPr>
          <w:p w14:paraId="6333061D" w14:textId="77777777" w:rsidR="00C328E1" w:rsidRPr="00061A47" w:rsidRDefault="00C328E1" w:rsidP="00401E90">
            <w:pPr>
              <w:jc w:val="center"/>
              <w:rPr>
                <w:rFonts w:eastAsia="Arial Unicode MS"/>
                <w:b/>
                <w:i w:val="0"/>
              </w:rPr>
            </w:pPr>
          </w:p>
        </w:tc>
      </w:tr>
    </w:tbl>
    <w:p w14:paraId="4ABC6DA2" w14:textId="77777777" w:rsidR="00531F65" w:rsidRDefault="00531F65" w:rsidP="00D66DB2">
      <w:pPr>
        <w:rPr>
          <w:rFonts w:eastAsia="Arial Unicode MS"/>
          <w:i w:val="0"/>
        </w:rPr>
      </w:pPr>
      <w:r>
        <w:rPr>
          <w:rFonts w:eastAsia="Arial Unicode MS"/>
          <w:i w:val="0"/>
        </w:rPr>
        <w:tab/>
      </w:r>
    </w:p>
    <w:tbl>
      <w:tblPr>
        <w:tblStyle w:val="TableGrid"/>
        <w:tblW w:w="10507"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519"/>
        <w:gridCol w:w="992"/>
        <w:gridCol w:w="709"/>
        <w:gridCol w:w="567"/>
      </w:tblGrid>
      <w:tr w:rsidR="0098276A" w:rsidRPr="00061A47" w14:paraId="41FC4E20" w14:textId="77777777" w:rsidTr="00205C98">
        <w:tc>
          <w:tcPr>
            <w:tcW w:w="720" w:type="dxa"/>
            <w:shd w:val="clear" w:color="auto" w:fill="FFFFFF" w:themeFill="background1"/>
          </w:tcPr>
          <w:p w14:paraId="39C6BCB0" w14:textId="77777777" w:rsidR="0098276A" w:rsidRPr="00061A47" w:rsidRDefault="0098276A" w:rsidP="00205C98">
            <w:pPr>
              <w:spacing w:after="60"/>
              <w:rPr>
                <w:rFonts w:eastAsia="Arial Unicode MS"/>
                <w:b/>
                <w:i w:val="0"/>
              </w:rPr>
            </w:pPr>
            <w:r>
              <w:rPr>
                <w:rFonts w:eastAsia="Arial Unicode MS"/>
                <w:b/>
                <w:i w:val="0"/>
              </w:rPr>
              <w:t>XI</w:t>
            </w:r>
          </w:p>
        </w:tc>
        <w:tc>
          <w:tcPr>
            <w:tcW w:w="7519" w:type="dxa"/>
            <w:shd w:val="clear" w:color="auto" w:fill="FFFFFF" w:themeFill="background1"/>
          </w:tcPr>
          <w:p w14:paraId="184187CD" w14:textId="77777777" w:rsidR="0098276A" w:rsidRPr="00061A47" w:rsidRDefault="0098276A" w:rsidP="00205C98">
            <w:pPr>
              <w:spacing w:after="60"/>
              <w:rPr>
                <w:rFonts w:eastAsia="Arial Unicode MS"/>
                <w:b/>
                <w:i w:val="0"/>
              </w:rPr>
            </w:pPr>
            <w:r w:rsidRPr="0098276A">
              <w:rPr>
                <w:rFonts w:eastAsia="Arial Unicode MS"/>
                <w:b/>
                <w:i w:val="0"/>
              </w:rPr>
              <w:t>Organization and staff</w:t>
            </w:r>
          </w:p>
        </w:tc>
        <w:tc>
          <w:tcPr>
            <w:tcW w:w="992" w:type="dxa"/>
            <w:shd w:val="clear" w:color="auto" w:fill="FFFFFF" w:themeFill="background1"/>
          </w:tcPr>
          <w:p w14:paraId="2503917A" w14:textId="77777777" w:rsidR="0098276A" w:rsidRPr="00061A47" w:rsidRDefault="0098276A" w:rsidP="00205C98">
            <w:pPr>
              <w:spacing w:after="60"/>
              <w:jc w:val="center"/>
              <w:rPr>
                <w:rFonts w:eastAsia="Arial Unicode MS"/>
                <w:b/>
                <w:i w:val="0"/>
              </w:rPr>
            </w:pPr>
          </w:p>
        </w:tc>
        <w:tc>
          <w:tcPr>
            <w:tcW w:w="709" w:type="dxa"/>
            <w:shd w:val="clear" w:color="auto" w:fill="FFFFFF" w:themeFill="background1"/>
          </w:tcPr>
          <w:p w14:paraId="14F0AC2C" w14:textId="77777777" w:rsidR="0098276A" w:rsidRPr="00061A47" w:rsidRDefault="0098276A" w:rsidP="00205C98">
            <w:pPr>
              <w:spacing w:after="60"/>
              <w:jc w:val="center"/>
              <w:rPr>
                <w:rFonts w:eastAsia="Arial Unicode MS"/>
                <w:b/>
                <w:i w:val="0"/>
              </w:rPr>
            </w:pPr>
          </w:p>
        </w:tc>
        <w:tc>
          <w:tcPr>
            <w:tcW w:w="567" w:type="dxa"/>
            <w:shd w:val="clear" w:color="auto" w:fill="FFFFFF" w:themeFill="background1"/>
          </w:tcPr>
          <w:p w14:paraId="7009C5F5" w14:textId="77777777" w:rsidR="0098276A" w:rsidRPr="00061A47" w:rsidRDefault="0098276A" w:rsidP="00205C98">
            <w:pPr>
              <w:spacing w:after="60"/>
              <w:jc w:val="center"/>
              <w:rPr>
                <w:rFonts w:eastAsia="Arial Unicode MS"/>
                <w:b/>
                <w:i w:val="0"/>
              </w:rPr>
            </w:pPr>
          </w:p>
        </w:tc>
      </w:tr>
      <w:tr w:rsidR="0098276A" w:rsidRPr="00061A47" w14:paraId="63DDF76F" w14:textId="77777777" w:rsidTr="00205C98">
        <w:trPr>
          <w:trHeight w:val="142"/>
        </w:trPr>
        <w:tc>
          <w:tcPr>
            <w:tcW w:w="720" w:type="dxa"/>
          </w:tcPr>
          <w:p w14:paraId="074E00DD" w14:textId="77777777" w:rsidR="0098276A" w:rsidRPr="00061A47" w:rsidRDefault="0098276A" w:rsidP="00205C98">
            <w:pPr>
              <w:spacing w:after="60"/>
              <w:rPr>
                <w:rFonts w:eastAsia="Arial Unicode MS"/>
                <w:i w:val="0"/>
              </w:rPr>
            </w:pPr>
            <w:r>
              <w:rPr>
                <w:rFonts w:eastAsia="Arial Unicode MS"/>
                <w:i w:val="0"/>
              </w:rPr>
              <w:t>1</w:t>
            </w:r>
          </w:p>
        </w:tc>
        <w:tc>
          <w:tcPr>
            <w:tcW w:w="7519" w:type="dxa"/>
          </w:tcPr>
          <w:p w14:paraId="5683CC97" w14:textId="77777777" w:rsidR="0098276A" w:rsidRPr="00061A47" w:rsidRDefault="00ED4B82" w:rsidP="00205C98">
            <w:pPr>
              <w:spacing w:after="60"/>
              <w:jc w:val="left"/>
              <w:rPr>
                <w:rFonts w:eastAsia="Arial Unicode MS"/>
                <w:i w:val="0"/>
              </w:rPr>
            </w:pPr>
            <w:r>
              <w:rPr>
                <w:rFonts w:eastAsia="Arial Unicode MS"/>
                <w:i w:val="0"/>
              </w:rPr>
              <w:t>S</w:t>
            </w:r>
            <w:r w:rsidRPr="00ED4B82">
              <w:rPr>
                <w:rFonts w:eastAsia="Arial Unicode MS"/>
                <w:i w:val="0"/>
              </w:rPr>
              <w:t>upplementary information</w:t>
            </w:r>
          </w:p>
        </w:tc>
        <w:tc>
          <w:tcPr>
            <w:tcW w:w="992" w:type="dxa"/>
          </w:tcPr>
          <w:p w14:paraId="194CA070" w14:textId="77777777" w:rsidR="0098276A" w:rsidRPr="00061A47" w:rsidRDefault="00ED4B82" w:rsidP="00205C98">
            <w:pPr>
              <w:spacing w:after="60"/>
              <w:jc w:val="center"/>
              <w:rPr>
                <w:rFonts w:eastAsia="Arial Unicode MS"/>
                <w:b/>
                <w:i w:val="0"/>
              </w:rPr>
            </w:pPr>
            <w:r w:rsidRPr="00061A47">
              <w:rPr>
                <w:rFonts w:eastAsia="Arial Unicode MS"/>
                <w:b/>
                <w:i w:val="0"/>
              </w:rPr>
              <w:t>O</w:t>
            </w:r>
          </w:p>
        </w:tc>
        <w:tc>
          <w:tcPr>
            <w:tcW w:w="709" w:type="dxa"/>
          </w:tcPr>
          <w:p w14:paraId="2BB3AB86" w14:textId="77777777" w:rsidR="0098276A" w:rsidRPr="00061A47" w:rsidRDefault="0098276A" w:rsidP="00205C98">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tcPr>
          <w:p w14:paraId="26C80E6B" w14:textId="77777777" w:rsidR="0098276A" w:rsidRPr="00061A47" w:rsidRDefault="0098276A" w:rsidP="00205C98">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98276A" w:rsidRPr="00061A47" w14:paraId="4707F047" w14:textId="77777777" w:rsidTr="00205C98">
        <w:trPr>
          <w:trHeight w:val="142"/>
        </w:trPr>
        <w:tc>
          <w:tcPr>
            <w:tcW w:w="720" w:type="dxa"/>
          </w:tcPr>
          <w:p w14:paraId="556A51FD" w14:textId="77777777" w:rsidR="0098276A" w:rsidRDefault="0098276A" w:rsidP="00205C98">
            <w:pPr>
              <w:spacing w:after="60"/>
              <w:rPr>
                <w:rFonts w:eastAsia="Arial Unicode MS"/>
                <w:i w:val="0"/>
              </w:rPr>
            </w:pPr>
            <w:r>
              <w:rPr>
                <w:rFonts w:eastAsia="Arial Unicode MS"/>
                <w:i w:val="0"/>
              </w:rPr>
              <w:t>2</w:t>
            </w:r>
          </w:p>
        </w:tc>
        <w:tc>
          <w:tcPr>
            <w:tcW w:w="7519" w:type="dxa"/>
          </w:tcPr>
          <w:p w14:paraId="6AD829A1" w14:textId="77777777" w:rsidR="0098276A" w:rsidRDefault="00ED4B82" w:rsidP="00205C98">
            <w:pPr>
              <w:spacing w:after="60"/>
              <w:jc w:val="left"/>
              <w:rPr>
                <w:rFonts w:eastAsia="Arial Unicode MS"/>
                <w:i w:val="0"/>
              </w:rPr>
            </w:pPr>
            <w:r>
              <w:rPr>
                <w:rFonts w:eastAsia="Arial Unicode MS"/>
                <w:i w:val="0"/>
              </w:rPr>
              <w:t>S</w:t>
            </w:r>
            <w:r w:rsidRPr="00ED4B82">
              <w:rPr>
                <w:rFonts w:eastAsia="Arial Unicode MS"/>
                <w:i w:val="0"/>
              </w:rPr>
              <w:t>upplementary information</w:t>
            </w:r>
          </w:p>
        </w:tc>
        <w:tc>
          <w:tcPr>
            <w:tcW w:w="992" w:type="dxa"/>
          </w:tcPr>
          <w:p w14:paraId="01C1F3B6" w14:textId="77777777" w:rsidR="0098276A" w:rsidRPr="00061A47" w:rsidRDefault="00ED4B82" w:rsidP="00205C98">
            <w:pPr>
              <w:spacing w:after="60"/>
              <w:jc w:val="center"/>
              <w:rPr>
                <w:rFonts w:eastAsia="Arial Unicode MS"/>
                <w:b/>
                <w:i w:val="0"/>
              </w:rPr>
            </w:pPr>
            <w:r w:rsidRPr="00061A47">
              <w:rPr>
                <w:rFonts w:eastAsia="Arial Unicode MS"/>
                <w:b/>
                <w:i w:val="0"/>
              </w:rPr>
              <w:t>O</w:t>
            </w:r>
          </w:p>
        </w:tc>
        <w:tc>
          <w:tcPr>
            <w:tcW w:w="709" w:type="dxa"/>
          </w:tcPr>
          <w:p w14:paraId="08AF4817" w14:textId="77777777" w:rsidR="0098276A" w:rsidRPr="00061A47" w:rsidRDefault="0098276A" w:rsidP="00205C98">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tcPr>
          <w:p w14:paraId="476D4BF6" w14:textId="77777777" w:rsidR="0098276A" w:rsidRPr="00061A47" w:rsidRDefault="0098276A" w:rsidP="00205C98">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98276A" w:rsidRPr="00061A47" w14:paraId="733DE61B" w14:textId="77777777" w:rsidTr="00205C98">
        <w:trPr>
          <w:trHeight w:val="142"/>
        </w:trPr>
        <w:tc>
          <w:tcPr>
            <w:tcW w:w="720" w:type="dxa"/>
          </w:tcPr>
          <w:p w14:paraId="1699AF22" w14:textId="77777777" w:rsidR="0098276A" w:rsidRDefault="0098276A" w:rsidP="00205C98">
            <w:pPr>
              <w:spacing w:after="60"/>
              <w:rPr>
                <w:rFonts w:eastAsia="Arial Unicode MS"/>
                <w:i w:val="0"/>
              </w:rPr>
            </w:pPr>
            <w:r>
              <w:rPr>
                <w:rFonts w:eastAsia="Arial Unicode MS"/>
                <w:i w:val="0"/>
              </w:rPr>
              <w:t>3</w:t>
            </w:r>
          </w:p>
        </w:tc>
        <w:tc>
          <w:tcPr>
            <w:tcW w:w="7519" w:type="dxa"/>
          </w:tcPr>
          <w:p w14:paraId="20E06EF0" w14:textId="77777777" w:rsidR="0098276A" w:rsidRDefault="00ED4B82" w:rsidP="00205C98">
            <w:pPr>
              <w:spacing w:after="60"/>
              <w:jc w:val="left"/>
              <w:rPr>
                <w:rFonts w:eastAsia="Arial Unicode MS"/>
                <w:i w:val="0"/>
              </w:rPr>
            </w:pPr>
            <w:r>
              <w:rPr>
                <w:rFonts w:eastAsia="Arial Unicode MS"/>
                <w:i w:val="0"/>
              </w:rPr>
              <w:t>S</w:t>
            </w:r>
            <w:r w:rsidRPr="00ED4B82">
              <w:rPr>
                <w:rFonts w:eastAsia="Arial Unicode MS"/>
                <w:i w:val="0"/>
              </w:rPr>
              <w:t>upplementary information</w:t>
            </w:r>
          </w:p>
        </w:tc>
        <w:tc>
          <w:tcPr>
            <w:tcW w:w="992" w:type="dxa"/>
          </w:tcPr>
          <w:p w14:paraId="5D0CC0E2" w14:textId="77777777" w:rsidR="0098276A" w:rsidRPr="00061A47" w:rsidRDefault="00ED4B82" w:rsidP="00205C98">
            <w:pPr>
              <w:spacing w:after="60"/>
              <w:jc w:val="center"/>
              <w:rPr>
                <w:rFonts w:eastAsia="Arial Unicode MS"/>
                <w:b/>
                <w:i w:val="0"/>
              </w:rPr>
            </w:pPr>
            <w:r w:rsidRPr="00061A47">
              <w:rPr>
                <w:rFonts w:eastAsia="Arial Unicode MS"/>
                <w:b/>
                <w:i w:val="0"/>
              </w:rPr>
              <w:t>O</w:t>
            </w:r>
          </w:p>
        </w:tc>
        <w:tc>
          <w:tcPr>
            <w:tcW w:w="709" w:type="dxa"/>
          </w:tcPr>
          <w:p w14:paraId="4D5073D2" w14:textId="77777777" w:rsidR="0098276A" w:rsidRPr="00061A47" w:rsidRDefault="0098276A" w:rsidP="00205C98">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tcPr>
          <w:p w14:paraId="22781156" w14:textId="77777777" w:rsidR="0098276A" w:rsidRPr="00061A47" w:rsidRDefault="0098276A" w:rsidP="00205C98">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485A6F" w:rsidRPr="00061A47" w14:paraId="1F4E03A2" w14:textId="77777777" w:rsidTr="00205C98">
        <w:trPr>
          <w:trHeight w:val="142"/>
        </w:trPr>
        <w:tc>
          <w:tcPr>
            <w:tcW w:w="720" w:type="dxa"/>
          </w:tcPr>
          <w:p w14:paraId="28B1A028" w14:textId="77777777" w:rsidR="00485A6F" w:rsidRDefault="00485A6F" w:rsidP="00485A6F">
            <w:pPr>
              <w:spacing w:after="60"/>
              <w:rPr>
                <w:rFonts w:eastAsia="Arial Unicode MS"/>
                <w:i w:val="0"/>
              </w:rPr>
            </w:pPr>
            <w:r>
              <w:rPr>
                <w:rFonts w:eastAsia="Arial Unicode MS"/>
                <w:i w:val="0"/>
              </w:rPr>
              <w:t>4</w:t>
            </w:r>
          </w:p>
        </w:tc>
        <w:tc>
          <w:tcPr>
            <w:tcW w:w="7519" w:type="dxa"/>
          </w:tcPr>
          <w:p w14:paraId="4159EC3B" w14:textId="77777777" w:rsidR="00485A6F" w:rsidRDefault="00485A6F" w:rsidP="00485A6F">
            <w:pPr>
              <w:spacing w:after="60"/>
              <w:jc w:val="left"/>
              <w:rPr>
                <w:rFonts w:eastAsia="Arial Unicode MS"/>
                <w:i w:val="0"/>
              </w:rPr>
            </w:pPr>
            <w:r>
              <w:rPr>
                <w:rFonts w:eastAsia="Arial Unicode MS"/>
                <w:i w:val="0"/>
              </w:rPr>
              <w:t>S</w:t>
            </w:r>
            <w:r w:rsidRPr="00ED4B82">
              <w:rPr>
                <w:rFonts w:eastAsia="Arial Unicode MS"/>
                <w:i w:val="0"/>
              </w:rPr>
              <w:t>upplementary information</w:t>
            </w:r>
          </w:p>
        </w:tc>
        <w:tc>
          <w:tcPr>
            <w:tcW w:w="992" w:type="dxa"/>
          </w:tcPr>
          <w:p w14:paraId="31C87B23" w14:textId="77777777" w:rsidR="00485A6F" w:rsidRPr="00061A47" w:rsidRDefault="00485A6F" w:rsidP="00485A6F">
            <w:pPr>
              <w:spacing w:after="60"/>
              <w:jc w:val="center"/>
              <w:rPr>
                <w:rFonts w:eastAsia="Arial Unicode MS"/>
                <w:b/>
                <w:i w:val="0"/>
              </w:rPr>
            </w:pPr>
            <w:r w:rsidRPr="00061A47">
              <w:rPr>
                <w:rFonts w:eastAsia="Arial Unicode MS"/>
                <w:b/>
                <w:i w:val="0"/>
              </w:rPr>
              <w:t>O</w:t>
            </w:r>
          </w:p>
        </w:tc>
        <w:tc>
          <w:tcPr>
            <w:tcW w:w="709" w:type="dxa"/>
          </w:tcPr>
          <w:p w14:paraId="7328B02C" w14:textId="77777777" w:rsidR="00485A6F" w:rsidRPr="00061A47" w:rsidRDefault="00485A6F" w:rsidP="00485A6F">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tcPr>
          <w:p w14:paraId="7AFB8C9B" w14:textId="77777777" w:rsidR="00485A6F" w:rsidRPr="00061A47" w:rsidRDefault="00485A6F" w:rsidP="00485A6F">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485A6F" w:rsidRPr="00061A47" w14:paraId="62C5C718" w14:textId="77777777" w:rsidTr="00205C98">
        <w:trPr>
          <w:trHeight w:val="142"/>
        </w:trPr>
        <w:tc>
          <w:tcPr>
            <w:tcW w:w="720" w:type="dxa"/>
          </w:tcPr>
          <w:p w14:paraId="0EEE11EE" w14:textId="77777777" w:rsidR="00485A6F" w:rsidRDefault="00485A6F" w:rsidP="00485A6F">
            <w:pPr>
              <w:spacing w:after="60"/>
              <w:rPr>
                <w:rFonts w:eastAsia="Arial Unicode MS"/>
                <w:i w:val="0"/>
              </w:rPr>
            </w:pPr>
            <w:r>
              <w:rPr>
                <w:rFonts w:eastAsia="Arial Unicode MS"/>
                <w:i w:val="0"/>
              </w:rPr>
              <w:t>5</w:t>
            </w:r>
          </w:p>
        </w:tc>
        <w:tc>
          <w:tcPr>
            <w:tcW w:w="7519" w:type="dxa"/>
          </w:tcPr>
          <w:p w14:paraId="5E329427" w14:textId="77777777" w:rsidR="00485A6F" w:rsidRDefault="00485A6F" w:rsidP="00485A6F">
            <w:pPr>
              <w:spacing w:after="60"/>
              <w:jc w:val="left"/>
              <w:rPr>
                <w:rFonts w:eastAsia="Arial Unicode MS"/>
                <w:i w:val="0"/>
              </w:rPr>
            </w:pPr>
            <w:r>
              <w:rPr>
                <w:rFonts w:eastAsia="Arial Unicode MS"/>
                <w:i w:val="0"/>
              </w:rPr>
              <w:t>S</w:t>
            </w:r>
            <w:r w:rsidRPr="00ED4B82">
              <w:rPr>
                <w:rFonts w:eastAsia="Arial Unicode MS"/>
                <w:i w:val="0"/>
              </w:rPr>
              <w:t>upplementary information</w:t>
            </w:r>
          </w:p>
        </w:tc>
        <w:tc>
          <w:tcPr>
            <w:tcW w:w="992" w:type="dxa"/>
          </w:tcPr>
          <w:p w14:paraId="556A7AF4" w14:textId="77777777" w:rsidR="00485A6F" w:rsidRPr="00061A47" w:rsidRDefault="00485A6F" w:rsidP="00485A6F">
            <w:pPr>
              <w:spacing w:after="60"/>
              <w:jc w:val="center"/>
              <w:rPr>
                <w:rFonts w:eastAsia="Arial Unicode MS"/>
                <w:b/>
                <w:i w:val="0"/>
              </w:rPr>
            </w:pPr>
            <w:r w:rsidRPr="00061A47">
              <w:rPr>
                <w:rFonts w:eastAsia="Arial Unicode MS"/>
                <w:b/>
                <w:i w:val="0"/>
              </w:rPr>
              <w:t>O</w:t>
            </w:r>
          </w:p>
        </w:tc>
        <w:tc>
          <w:tcPr>
            <w:tcW w:w="709" w:type="dxa"/>
          </w:tcPr>
          <w:p w14:paraId="70FBB3DC" w14:textId="77777777" w:rsidR="00485A6F" w:rsidRPr="00061A47" w:rsidRDefault="00485A6F" w:rsidP="00485A6F">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tcPr>
          <w:p w14:paraId="032FFB3B" w14:textId="77777777" w:rsidR="00485A6F" w:rsidRPr="00061A47" w:rsidRDefault="00485A6F" w:rsidP="00485A6F">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bl>
    <w:p w14:paraId="5873DA8E" w14:textId="77777777" w:rsidR="00531F65" w:rsidRDefault="00531F65" w:rsidP="00D66DB2">
      <w:pPr>
        <w:rPr>
          <w:rFonts w:eastAsia="Arial Unicode MS"/>
          <w:i w:val="0"/>
        </w:rPr>
      </w:pPr>
    </w:p>
    <w:tbl>
      <w:tblPr>
        <w:tblStyle w:val="TableGrid"/>
        <w:tblW w:w="10507"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519"/>
        <w:gridCol w:w="992"/>
        <w:gridCol w:w="709"/>
        <w:gridCol w:w="567"/>
      </w:tblGrid>
      <w:tr w:rsidR="00ED4B82" w:rsidRPr="00061A47" w14:paraId="2EBCC377" w14:textId="77777777" w:rsidTr="00205C98">
        <w:tc>
          <w:tcPr>
            <w:tcW w:w="720" w:type="dxa"/>
            <w:shd w:val="clear" w:color="auto" w:fill="FFFFFF" w:themeFill="background1"/>
          </w:tcPr>
          <w:p w14:paraId="6F946D93" w14:textId="77777777" w:rsidR="00ED4B82" w:rsidRPr="00061A47" w:rsidRDefault="00ED4B82" w:rsidP="00205C98">
            <w:pPr>
              <w:spacing w:after="60"/>
              <w:rPr>
                <w:rFonts w:eastAsia="Arial Unicode MS"/>
                <w:b/>
                <w:i w:val="0"/>
              </w:rPr>
            </w:pPr>
            <w:r>
              <w:rPr>
                <w:rFonts w:eastAsia="Arial Unicode MS"/>
                <w:b/>
                <w:i w:val="0"/>
              </w:rPr>
              <w:t>XII</w:t>
            </w:r>
          </w:p>
        </w:tc>
        <w:tc>
          <w:tcPr>
            <w:tcW w:w="7519" w:type="dxa"/>
            <w:shd w:val="clear" w:color="auto" w:fill="FFFFFF" w:themeFill="background1"/>
          </w:tcPr>
          <w:p w14:paraId="2C3C8123" w14:textId="77777777" w:rsidR="00ED4B82" w:rsidRPr="00061A47" w:rsidRDefault="00ED4B82" w:rsidP="00205C98">
            <w:pPr>
              <w:spacing w:after="60"/>
              <w:rPr>
                <w:rFonts w:eastAsia="Arial Unicode MS"/>
                <w:b/>
                <w:i w:val="0"/>
              </w:rPr>
            </w:pPr>
            <w:r w:rsidRPr="00ED4B82">
              <w:rPr>
                <w:rFonts w:eastAsia="Arial Unicode MS"/>
                <w:b/>
                <w:i w:val="0"/>
              </w:rPr>
              <w:t>Risk Management</w:t>
            </w:r>
          </w:p>
        </w:tc>
        <w:tc>
          <w:tcPr>
            <w:tcW w:w="992" w:type="dxa"/>
            <w:shd w:val="clear" w:color="auto" w:fill="FFFFFF" w:themeFill="background1"/>
          </w:tcPr>
          <w:p w14:paraId="2832E260" w14:textId="77777777" w:rsidR="00ED4B82" w:rsidRPr="00061A47" w:rsidRDefault="00ED4B82" w:rsidP="00205C98">
            <w:pPr>
              <w:spacing w:after="60"/>
              <w:jc w:val="center"/>
              <w:rPr>
                <w:rFonts w:eastAsia="Arial Unicode MS"/>
                <w:b/>
                <w:i w:val="0"/>
              </w:rPr>
            </w:pPr>
          </w:p>
        </w:tc>
        <w:tc>
          <w:tcPr>
            <w:tcW w:w="709" w:type="dxa"/>
            <w:shd w:val="clear" w:color="auto" w:fill="FFFFFF" w:themeFill="background1"/>
          </w:tcPr>
          <w:p w14:paraId="43233B5E" w14:textId="77777777" w:rsidR="00ED4B82" w:rsidRPr="00061A47" w:rsidRDefault="00ED4B82" w:rsidP="00205C98">
            <w:pPr>
              <w:spacing w:after="60"/>
              <w:jc w:val="center"/>
              <w:rPr>
                <w:rFonts w:eastAsia="Arial Unicode MS"/>
                <w:b/>
                <w:i w:val="0"/>
              </w:rPr>
            </w:pPr>
          </w:p>
        </w:tc>
        <w:tc>
          <w:tcPr>
            <w:tcW w:w="567" w:type="dxa"/>
            <w:shd w:val="clear" w:color="auto" w:fill="FFFFFF" w:themeFill="background1"/>
          </w:tcPr>
          <w:p w14:paraId="39A94B5B" w14:textId="77777777" w:rsidR="00ED4B82" w:rsidRPr="00061A47" w:rsidRDefault="00ED4B82" w:rsidP="00205C98">
            <w:pPr>
              <w:spacing w:after="60"/>
              <w:jc w:val="center"/>
              <w:rPr>
                <w:rFonts w:eastAsia="Arial Unicode MS"/>
                <w:b/>
                <w:i w:val="0"/>
              </w:rPr>
            </w:pPr>
          </w:p>
        </w:tc>
      </w:tr>
      <w:tr w:rsidR="00ED4B82" w:rsidRPr="00061A47" w14:paraId="0A9A114F" w14:textId="77777777" w:rsidTr="00205C98">
        <w:trPr>
          <w:trHeight w:val="142"/>
        </w:trPr>
        <w:tc>
          <w:tcPr>
            <w:tcW w:w="720" w:type="dxa"/>
          </w:tcPr>
          <w:p w14:paraId="1AA38B2B" w14:textId="77777777" w:rsidR="00ED4B82" w:rsidRPr="00061A47" w:rsidRDefault="00ED4B82" w:rsidP="00205C98">
            <w:pPr>
              <w:spacing w:after="60"/>
              <w:rPr>
                <w:rFonts w:eastAsia="Arial Unicode MS"/>
                <w:i w:val="0"/>
              </w:rPr>
            </w:pPr>
            <w:r>
              <w:rPr>
                <w:rFonts w:eastAsia="Arial Unicode MS"/>
                <w:i w:val="0"/>
              </w:rPr>
              <w:t>1</w:t>
            </w:r>
          </w:p>
        </w:tc>
        <w:tc>
          <w:tcPr>
            <w:tcW w:w="7519" w:type="dxa"/>
          </w:tcPr>
          <w:p w14:paraId="0F1EA96C" w14:textId="77777777" w:rsidR="00ED4B82" w:rsidRPr="00061A47" w:rsidRDefault="00ED4B82" w:rsidP="00205C98">
            <w:pPr>
              <w:spacing w:after="60"/>
              <w:jc w:val="left"/>
              <w:rPr>
                <w:rFonts w:eastAsia="Arial Unicode MS"/>
                <w:i w:val="0"/>
              </w:rPr>
            </w:pPr>
            <w:r>
              <w:rPr>
                <w:rFonts w:eastAsia="Arial Unicode MS"/>
                <w:i w:val="0"/>
              </w:rPr>
              <w:t>O</w:t>
            </w:r>
            <w:r w:rsidRPr="00ED4B82">
              <w:rPr>
                <w:rFonts w:eastAsia="Arial Unicode MS"/>
                <w:i w:val="0"/>
              </w:rPr>
              <w:t>rganization chart with (i) names within your organization, including risk management; and (ii) your organization´s reporting structures, including risk management</w:t>
            </w:r>
          </w:p>
        </w:tc>
        <w:tc>
          <w:tcPr>
            <w:tcW w:w="992" w:type="dxa"/>
          </w:tcPr>
          <w:p w14:paraId="26563B93" w14:textId="77777777" w:rsidR="00ED4B82" w:rsidRPr="00061A47" w:rsidRDefault="000E0BD6" w:rsidP="00205C98">
            <w:pPr>
              <w:spacing w:after="60"/>
              <w:jc w:val="center"/>
              <w:rPr>
                <w:rFonts w:eastAsia="Arial Unicode MS"/>
                <w:b/>
                <w:i w:val="0"/>
              </w:rPr>
            </w:pPr>
            <w:r>
              <w:rPr>
                <w:rFonts w:eastAsia="Arial Unicode MS"/>
                <w:b/>
                <w:i w:val="0"/>
              </w:rPr>
              <w:t>S</w:t>
            </w:r>
          </w:p>
        </w:tc>
        <w:tc>
          <w:tcPr>
            <w:tcW w:w="709" w:type="dxa"/>
          </w:tcPr>
          <w:p w14:paraId="553837BD" w14:textId="77777777" w:rsidR="00ED4B82" w:rsidRPr="00061A47" w:rsidRDefault="00ED4B82" w:rsidP="00205C98">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tcPr>
          <w:p w14:paraId="68BF367C" w14:textId="77777777" w:rsidR="00ED4B82" w:rsidRPr="00061A47" w:rsidRDefault="00ED4B82" w:rsidP="00205C98">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ED4B82" w:rsidRPr="00061A47" w14:paraId="5313C344" w14:textId="77777777" w:rsidTr="00205C98">
        <w:trPr>
          <w:trHeight w:val="142"/>
        </w:trPr>
        <w:tc>
          <w:tcPr>
            <w:tcW w:w="720" w:type="dxa"/>
          </w:tcPr>
          <w:p w14:paraId="5396CA81" w14:textId="77777777" w:rsidR="00ED4B82" w:rsidRDefault="00ED4B82" w:rsidP="00205C98">
            <w:pPr>
              <w:spacing w:after="60"/>
              <w:rPr>
                <w:rFonts w:eastAsia="Arial Unicode MS"/>
                <w:i w:val="0"/>
              </w:rPr>
            </w:pPr>
            <w:r>
              <w:rPr>
                <w:rFonts w:eastAsia="Arial Unicode MS"/>
                <w:i w:val="0"/>
              </w:rPr>
              <w:t>2</w:t>
            </w:r>
          </w:p>
        </w:tc>
        <w:tc>
          <w:tcPr>
            <w:tcW w:w="7519" w:type="dxa"/>
          </w:tcPr>
          <w:p w14:paraId="5AE3A9A7" w14:textId="77777777" w:rsidR="00ED4B82" w:rsidRDefault="00ED4B82" w:rsidP="00205C98">
            <w:pPr>
              <w:spacing w:after="60"/>
              <w:jc w:val="left"/>
              <w:rPr>
                <w:rFonts w:eastAsia="Arial Unicode MS"/>
                <w:i w:val="0"/>
              </w:rPr>
            </w:pPr>
            <w:r>
              <w:rPr>
                <w:rFonts w:eastAsia="Arial Unicode MS"/>
                <w:i w:val="0"/>
              </w:rPr>
              <w:t>S</w:t>
            </w:r>
            <w:r w:rsidRPr="00ED4B82">
              <w:rPr>
                <w:rFonts w:eastAsia="Arial Unicode MS"/>
                <w:i w:val="0"/>
              </w:rPr>
              <w:t>upplementary information</w:t>
            </w:r>
          </w:p>
        </w:tc>
        <w:tc>
          <w:tcPr>
            <w:tcW w:w="992" w:type="dxa"/>
          </w:tcPr>
          <w:p w14:paraId="6AF04FFF" w14:textId="77777777" w:rsidR="00ED4B82" w:rsidRPr="00061A47" w:rsidRDefault="00ED4B82" w:rsidP="00205C98">
            <w:pPr>
              <w:spacing w:after="60"/>
              <w:jc w:val="center"/>
              <w:rPr>
                <w:rFonts w:eastAsia="Arial Unicode MS"/>
                <w:b/>
                <w:i w:val="0"/>
              </w:rPr>
            </w:pPr>
            <w:r w:rsidRPr="00061A47">
              <w:rPr>
                <w:rFonts w:eastAsia="Arial Unicode MS"/>
                <w:b/>
                <w:i w:val="0"/>
              </w:rPr>
              <w:t>O</w:t>
            </w:r>
          </w:p>
        </w:tc>
        <w:tc>
          <w:tcPr>
            <w:tcW w:w="709" w:type="dxa"/>
          </w:tcPr>
          <w:p w14:paraId="2039CBCC" w14:textId="77777777" w:rsidR="00ED4B82" w:rsidRPr="00061A47" w:rsidRDefault="00ED4B82" w:rsidP="00205C98">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tcPr>
          <w:p w14:paraId="644C02C9" w14:textId="77777777" w:rsidR="00ED4B82" w:rsidRPr="00061A47" w:rsidRDefault="00ED4B82" w:rsidP="00205C98">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r w:rsidR="00ED4B82" w:rsidRPr="00061A47" w14:paraId="511EA1A1" w14:textId="77777777" w:rsidTr="00205C98">
        <w:trPr>
          <w:trHeight w:val="142"/>
        </w:trPr>
        <w:tc>
          <w:tcPr>
            <w:tcW w:w="720" w:type="dxa"/>
          </w:tcPr>
          <w:p w14:paraId="3836F746" w14:textId="77777777" w:rsidR="00ED4B82" w:rsidRDefault="00ED4B82" w:rsidP="00205C98">
            <w:pPr>
              <w:spacing w:after="60"/>
              <w:rPr>
                <w:rFonts w:eastAsia="Arial Unicode MS"/>
                <w:i w:val="0"/>
              </w:rPr>
            </w:pPr>
            <w:r>
              <w:rPr>
                <w:rFonts w:eastAsia="Arial Unicode MS"/>
                <w:i w:val="0"/>
              </w:rPr>
              <w:t>3</w:t>
            </w:r>
          </w:p>
        </w:tc>
        <w:tc>
          <w:tcPr>
            <w:tcW w:w="7519" w:type="dxa"/>
          </w:tcPr>
          <w:p w14:paraId="2FB8FDAA" w14:textId="77777777" w:rsidR="00ED4B82" w:rsidRDefault="00ED4B82" w:rsidP="00205C98">
            <w:pPr>
              <w:spacing w:after="60"/>
              <w:jc w:val="left"/>
              <w:rPr>
                <w:rFonts w:eastAsia="Arial Unicode MS"/>
                <w:i w:val="0"/>
              </w:rPr>
            </w:pPr>
            <w:r>
              <w:rPr>
                <w:rFonts w:eastAsia="Arial Unicode MS"/>
                <w:i w:val="0"/>
              </w:rPr>
              <w:t>S</w:t>
            </w:r>
            <w:r w:rsidRPr="00ED4B82">
              <w:rPr>
                <w:rFonts w:eastAsia="Arial Unicode MS"/>
                <w:i w:val="0"/>
              </w:rPr>
              <w:t>upplementary information</w:t>
            </w:r>
          </w:p>
        </w:tc>
        <w:tc>
          <w:tcPr>
            <w:tcW w:w="992" w:type="dxa"/>
          </w:tcPr>
          <w:p w14:paraId="66E8364D" w14:textId="77777777" w:rsidR="00ED4B82" w:rsidRPr="00061A47" w:rsidRDefault="00ED4B82" w:rsidP="00205C98">
            <w:pPr>
              <w:spacing w:after="60"/>
              <w:jc w:val="center"/>
              <w:rPr>
                <w:rFonts w:eastAsia="Arial Unicode MS"/>
                <w:b/>
                <w:i w:val="0"/>
              </w:rPr>
            </w:pPr>
            <w:r w:rsidRPr="00061A47">
              <w:rPr>
                <w:rFonts w:eastAsia="Arial Unicode MS"/>
                <w:b/>
                <w:i w:val="0"/>
              </w:rPr>
              <w:t>O</w:t>
            </w:r>
          </w:p>
        </w:tc>
        <w:tc>
          <w:tcPr>
            <w:tcW w:w="709" w:type="dxa"/>
          </w:tcPr>
          <w:p w14:paraId="7578161D" w14:textId="77777777" w:rsidR="00ED4B82" w:rsidRPr="00061A47" w:rsidRDefault="00ED4B82" w:rsidP="00205C98">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tcPr>
          <w:p w14:paraId="1AF55731" w14:textId="77777777" w:rsidR="00ED4B82" w:rsidRPr="00061A47" w:rsidRDefault="00ED4B82" w:rsidP="00205C98">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bl>
    <w:p w14:paraId="1F2B8B7C" w14:textId="77777777" w:rsidR="00531F65" w:rsidRDefault="00531F65" w:rsidP="00D66DB2">
      <w:pPr>
        <w:rPr>
          <w:rFonts w:eastAsia="Arial Unicode MS"/>
          <w:i w:val="0"/>
        </w:rPr>
      </w:pPr>
    </w:p>
    <w:p w14:paraId="6492E066" w14:textId="77777777" w:rsidR="00531F65" w:rsidRDefault="00531F65" w:rsidP="00D66DB2">
      <w:pPr>
        <w:rPr>
          <w:rFonts w:eastAsia="Arial Unicode MS"/>
          <w:i w:val="0"/>
        </w:rPr>
      </w:pPr>
    </w:p>
    <w:tbl>
      <w:tblPr>
        <w:tblStyle w:val="TableGrid"/>
        <w:tblW w:w="10507"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519"/>
        <w:gridCol w:w="992"/>
        <w:gridCol w:w="709"/>
        <w:gridCol w:w="567"/>
      </w:tblGrid>
      <w:tr w:rsidR="00E77751" w:rsidRPr="00061A47" w14:paraId="5318E7D0" w14:textId="77777777" w:rsidTr="00E77751">
        <w:tc>
          <w:tcPr>
            <w:tcW w:w="720" w:type="dxa"/>
            <w:shd w:val="clear" w:color="auto" w:fill="FFFFFF" w:themeFill="background1"/>
          </w:tcPr>
          <w:p w14:paraId="71B7866A" w14:textId="77777777" w:rsidR="00E77751" w:rsidRPr="00061A47" w:rsidRDefault="009A2DF9" w:rsidP="00D03773">
            <w:pPr>
              <w:spacing w:after="60"/>
              <w:rPr>
                <w:rFonts w:eastAsia="Arial Unicode MS"/>
                <w:b/>
                <w:i w:val="0"/>
              </w:rPr>
            </w:pPr>
            <w:r>
              <w:rPr>
                <w:rFonts w:eastAsia="Arial Unicode MS"/>
                <w:b/>
                <w:i w:val="0"/>
              </w:rPr>
              <w:t>X</w:t>
            </w:r>
            <w:r w:rsidR="00531F65">
              <w:rPr>
                <w:rFonts w:eastAsia="Arial Unicode MS"/>
                <w:b/>
                <w:i w:val="0"/>
              </w:rPr>
              <w:t>III</w:t>
            </w:r>
          </w:p>
        </w:tc>
        <w:tc>
          <w:tcPr>
            <w:tcW w:w="7519" w:type="dxa"/>
            <w:shd w:val="clear" w:color="auto" w:fill="FFFFFF" w:themeFill="background1"/>
          </w:tcPr>
          <w:p w14:paraId="28AC76C9" w14:textId="77777777" w:rsidR="00E77751" w:rsidRPr="00061A47" w:rsidRDefault="00E77751" w:rsidP="00D03773">
            <w:pPr>
              <w:spacing w:after="60"/>
              <w:rPr>
                <w:rFonts w:eastAsia="Arial Unicode MS"/>
                <w:b/>
                <w:i w:val="0"/>
              </w:rPr>
            </w:pPr>
            <w:r>
              <w:rPr>
                <w:rFonts w:eastAsia="Arial Unicode MS"/>
                <w:b/>
                <w:i w:val="0"/>
              </w:rPr>
              <w:t>Additional questions</w:t>
            </w:r>
            <w:r w:rsidRPr="00061A47">
              <w:rPr>
                <w:rFonts w:eastAsia="Arial Unicode MS"/>
                <w:b/>
                <w:i w:val="0"/>
              </w:rPr>
              <w:t xml:space="preserve"> </w:t>
            </w:r>
          </w:p>
        </w:tc>
        <w:tc>
          <w:tcPr>
            <w:tcW w:w="992" w:type="dxa"/>
            <w:shd w:val="clear" w:color="auto" w:fill="FFFFFF" w:themeFill="background1"/>
          </w:tcPr>
          <w:p w14:paraId="7B55D49B" w14:textId="77777777" w:rsidR="00E77751" w:rsidRPr="00061A47" w:rsidRDefault="00E77751" w:rsidP="00D03773">
            <w:pPr>
              <w:spacing w:after="60"/>
              <w:jc w:val="center"/>
              <w:rPr>
                <w:rFonts w:eastAsia="Arial Unicode MS"/>
                <w:b/>
                <w:i w:val="0"/>
              </w:rPr>
            </w:pPr>
          </w:p>
        </w:tc>
        <w:tc>
          <w:tcPr>
            <w:tcW w:w="709" w:type="dxa"/>
            <w:shd w:val="clear" w:color="auto" w:fill="FFFFFF" w:themeFill="background1"/>
          </w:tcPr>
          <w:p w14:paraId="26CA4B7A" w14:textId="77777777" w:rsidR="00E77751" w:rsidRPr="00061A47" w:rsidRDefault="00E77751" w:rsidP="00D03773">
            <w:pPr>
              <w:spacing w:after="60"/>
              <w:jc w:val="center"/>
              <w:rPr>
                <w:rFonts w:eastAsia="Arial Unicode MS"/>
                <w:b/>
                <w:i w:val="0"/>
              </w:rPr>
            </w:pPr>
          </w:p>
        </w:tc>
        <w:tc>
          <w:tcPr>
            <w:tcW w:w="567" w:type="dxa"/>
            <w:shd w:val="clear" w:color="auto" w:fill="FFFFFF" w:themeFill="background1"/>
          </w:tcPr>
          <w:p w14:paraId="39BE42E4" w14:textId="77777777" w:rsidR="00E77751" w:rsidRPr="00061A47" w:rsidRDefault="00E77751" w:rsidP="00D03773">
            <w:pPr>
              <w:spacing w:after="60"/>
              <w:jc w:val="center"/>
              <w:rPr>
                <w:rFonts w:eastAsia="Arial Unicode MS"/>
                <w:b/>
                <w:i w:val="0"/>
              </w:rPr>
            </w:pPr>
          </w:p>
        </w:tc>
      </w:tr>
      <w:tr w:rsidR="00E77751" w:rsidRPr="00061A47" w14:paraId="75963198" w14:textId="77777777" w:rsidTr="00E77751">
        <w:trPr>
          <w:trHeight w:val="142"/>
        </w:trPr>
        <w:tc>
          <w:tcPr>
            <w:tcW w:w="720" w:type="dxa"/>
          </w:tcPr>
          <w:p w14:paraId="7D81FF3C" w14:textId="77777777" w:rsidR="00E77751" w:rsidRPr="00061A47" w:rsidRDefault="00E77751" w:rsidP="00D03773">
            <w:pPr>
              <w:spacing w:after="60"/>
              <w:rPr>
                <w:rFonts w:eastAsia="Arial Unicode MS"/>
                <w:i w:val="0"/>
              </w:rPr>
            </w:pPr>
            <w:r w:rsidRPr="00061A47">
              <w:rPr>
                <w:rFonts w:eastAsia="Arial Unicode MS"/>
                <w:i w:val="0"/>
              </w:rPr>
              <w:t>2</w:t>
            </w:r>
          </w:p>
        </w:tc>
        <w:tc>
          <w:tcPr>
            <w:tcW w:w="7519" w:type="dxa"/>
          </w:tcPr>
          <w:p w14:paraId="7F29977B" w14:textId="77777777" w:rsidR="00E77751" w:rsidRPr="00061A47" w:rsidRDefault="00E77751" w:rsidP="00D03773">
            <w:pPr>
              <w:spacing w:after="60"/>
              <w:rPr>
                <w:rFonts w:eastAsia="Arial Unicode MS"/>
                <w:i w:val="0"/>
              </w:rPr>
            </w:pPr>
            <w:r w:rsidRPr="00E77751">
              <w:rPr>
                <w:rFonts w:eastAsia="Arial Unicode MS"/>
                <w:i w:val="0"/>
              </w:rPr>
              <w:t>Supplementary information to questionnaire</w:t>
            </w:r>
          </w:p>
        </w:tc>
        <w:tc>
          <w:tcPr>
            <w:tcW w:w="992" w:type="dxa"/>
          </w:tcPr>
          <w:p w14:paraId="79A53F18" w14:textId="77777777" w:rsidR="00E77751" w:rsidRPr="00061A47" w:rsidRDefault="00E77751" w:rsidP="00D03773">
            <w:pPr>
              <w:spacing w:after="60"/>
              <w:jc w:val="center"/>
              <w:rPr>
                <w:rFonts w:eastAsia="Arial Unicode MS"/>
                <w:b/>
                <w:i w:val="0"/>
              </w:rPr>
            </w:pPr>
            <w:r w:rsidRPr="00061A47">
              <w:rPr>
                <w:rFonts w:eastAsia="Arial Unicode MS"/>
                <w:b/>
                <w:i w:val="0"/>
              </w:rPr>
              <w:t>O</w:t>
            </w:r>
          </w:p>
        </w:tc>
        <w:tc>
          <w:tcPr>
            <w:tcW w:w="709" w:type="dxa"/>
          </w:tcPr>
          <w:p w14:paraId="53726DD5" w14:textId="77777777" w:rsidR="00E77751" w:rsidRPr="00061A47" w:rsidRDefault="00E77751" w:rsidP="00D03773">
            <w:pPr>
              <w:spacing w:after="60"/>
              <w:jc w:val="center"/>
              <w:rPr>
                <w:rFonts w:eastAsia="Arial Unicode MS"/>
                <w:b/>
                <w:i w:val="0"/>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c>
          <w:tcPr>
            <w:tcW w:w="567" w:type="dxa"/>
          </w:tcPr>
          <w:p w14:paraId="67EC76CB" w14:textId="77777777" w:rsidR="00E77751" w:rsidRPr="00061A47" w:rsidRDefault="00E77751" w:rsidP="00D03773">
            <w:pPr>
              <w:spacing w:after="60"/>
              <w:jc w:val="center"/>
              <w:rPr>
                <w:rFonts w:eastAsia="Arial Unicode MS"/>
              </w:rPr>
            </w:pPr>
            <w:r w:rsidRPr="00061A47">
              <w:rPr>
                <w:rFonts w:eastAsia="Arial Unicode MS"/>
              </w:rPr>
              <w:fldChar w:fldCharType="begin">
                <w:ffData>
                  <w:name w:val="Check3"/>
                  <w:enabled/>
                  <w:calcOnExit w:val="0"/>
                  <w:checkBox>
                    <w:sizeAuto/>
                    <w:default w:val="0"/>
                  </w:checkBox>
                </w:ffData>
              </w:fldChar>
            </w:r>
            <w:r w:rsidRPr="00061A47">
              <w:rPr>
                <w:rFonts w:eastAsia="Arial Unicode MS"/>
              </w:rPr>
              <w:instrText xml:space="preserve"> FORMCHECKBOX </w:instrText>
            </w:r>
            <w:r w:rsidR="00860B04">
              <w:rPr>
                <w:rFonts w:eastAsia="Arial Unicode MS"/>
              </w:rPr>
            </w:r>
            <w:r w:rsidR="00860B04">
              <w:rPr>
                <w:rFonts w:eastAsia="Arial Unicode MS"/>
              </w:rPr>
              <w:fldChar w:fldCharType="separate"/>
            </w:r>
            <w:r w:rsidRPr="00061A47">
              <w:rPr>
                <w:rFonts w:eastAsia="Arial Unicode MS"/>
              </w:rPr>
              <w:fldChar w:fldCharType="end"/>
            </w:r>
          </w:p>
        </w:tc>
      </w:tr>
    </w:tbl>
    <w:p w14:paraId="1DF98AFC" w14:textId="77777777" w:rsidR="00E77751" w:rsidRPr="00061A47" w:rsidRDefault="00E77751" w:rsidP="00D66DB2">
      <w:pPr>
        <w:rPr>
          <w:rFonts w:eastAsia="Arial Unicode MS"/>
          <w:i w:val="0"/>
        </w:rPr>
      </w:pPr>
    </w:p>
    <w:sectPr w:rsidR="00E77751" w:rsidRPr="00061A47" w:rsidSect="00114508">
      <w:headerReference w:type="first" r:id="rId20"/>
      <w:pgSz w:w="11907" w:h="16840" w:code="9"/>
      <w:pgMar w:top="720" w:right="720" w:bottom="720" w:left="720"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4521B" w14:textId="77777777" w:rsidR="00205C98" w:rsidRDefault="00205C98">
      <w:r>
        <w:separator/>
      </w:r>
    </w:p>
    <w:p w14:paraId="581ECEBE" w14:textId="77777777" w:rsidR="00205C98" w:rsidRDefault="00205C98"/>
  </w:endnote>
  <w:endnote w:type="continuationSeparator" w:id="0">
    <w:p w14:paraId="3C99ACD6" w14:textId="77777777" w:rsidR="00205C98" w:rsidRDefault="00205C98">
      <w:r>
        <w:continuationSeparator/>
      </w:r>
    </w:p>
    <w:p w14:paraId="6E885DFD" w14:textId="77777777" w:rsidR="00205C98" w:rsidRDefault="00205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2745654D-1854-45B9-A085-EDA5AB2C86BD}"/>
    <w:embedBold r:id="rId2" w:fontKey="{6ADBF3F3-E4CC-4014-AF81-1F35FA19C707}"/>
    <w:embedItalic r:id="rId3" w:fontKey="{1467EE11-B0AA-461C-9665-CB521327EBAA}"/>
    <w:embedBoldItalic r:id="rId4" w:fontKey="{7102E9ED-87F8-4AEA-83B6-17CFFC78195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A873" w14:textId="77777777" w:rsidR="00215AB9" w:rsidRDefault="00215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025C" w14:textId="77777777" w:rsidR="00205C98" w:rsidRPr="00577A3A" w:rsidRDefault="00205C98" w:rsidP="00577A3A">
    <w:pPr>
      <w:pStyle w:val="Footer"/>
      <w:jc w:val="right"/>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9EDB" w14:textId="236BCA42" w:rsidR="00205C98" w:rsidRPr="00B666E9" w:rsidRDefault="00205C98" w:rsidP="00B666E9">
    <w:pPr>
      <w:pStyle w:val="Footer"/>
      <w:ind w:right="140"/>
      <w:jc w:val="left"/>
      <w:rPr>
        <w:i w:val="0"/>
        <w:caps w:val="0"/>
      </w:rPr>
    </w:pPr>
    <w:r w:rsidRPr="0018692A">
      <w:rPr>
        <w:i w:val="0"/>
        <w:caps w:val="0"/>
        <w:sz w:val="16"/>
        <w:szCs w:val="16"/>
      </w:rPr>
      <w:t xml:space="preserve">Version: </w:t>
    </w:r>
    <w:r w:rsidR="00215AB9">
      <w:rPr>
        <w:i w:val="0"/>
        <w:caps w:val="0"/>
        <w:sz w:val="16"/>
        <w:szCs w:val="16"/>
      </w:rPr>
      <w:t xml:space="preserve">June </w:t>
    </w:r>
    <w:r>
      <w:rPr>
        <w:i w:val="0"/>
        <w:caps w:val="0"/>
        <w:sz w:val="16"/>
        <w:szCs w:val="16"/>
      </w:rPr>
      <w:t>202</w:t>
    </w:r>
    <w:r w:rsidR="00215AB9">
      <w:rPr>
        <w:i w:val="0"/>
        <w:caps w:val="0"/>
        <w:sz w:val="16"/>
        <w:szCs w:val="16"/>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979E" w14:textId="2DDEB69C" w:rsidR="00205C98" w:rsidRPr="00540399" w:rsidRDefault="00205C98" w:rsidP="00540399">
    <w:pPr>
      <w:pStyle w:val="Footer"/>
      <w:tabs>
        <w:tab w:val="clear" w:pos="426"/>
        <w:tab w:val="clear" w:pos="8504"/>
        <w:tab w:val="left" w:pos="0"/>
        <w:tab w:val="right" w:pos="10490"/>
      </w:tabs>
      <w:jc w:val="right"/>
      <w:rPr>
        <w:i w:val="0"/>
        <w:sz w:val="16"/>
        <w:szCs w:val="16"/>
      </w:rPr>
    </w:pPr>
    <w:r w:rsidRPr="00540399">
      <w:rPr>
        <w:i w:val="0"/>
        <w:sz w:val="16"/>
        <w:szCs w:val="16"/>
        <w:lang w:val="en-US"/>
      </w:rPr>
      <w:tab/>
    </w:r>
    <w:r w:rsidRPr="00540399">
      <w:rPr>
        <w:i w:val="0"/>
        <w:sz w:val="16"/>
        <w:szCs w:val="16"/>
        <w:lang w:val="nb-NO"/>
      </w:rPr>
      <w:fldChar w:fldCharType="begin"/>
    </w:r>
    <w:r w:rsidRPr="00540399">
      <w:rPr>
        <w:i w:val="0"/>
        <w:sz w:val="16"/>
        <w:szCs w:val="16"/>
        <w:lang w:val="en-US"/>
      </w:rPr>
      <w:instrText xml:space="preserve"> PAGE   \* MERGEFORMAT </w:instrText>
    </w:r>
    <w:r w:rsidRPr="00540399">
      <w:rPr>
        <w:i w:val="0"/>
        <w:sz w:val="16"/>
        <w:szCs w:val="16"/>
        <w:lang w:val="nb-NO"/>
      </w:rPr>
      <w:fldChar w:fldCharType="separate"/>
    </w:r>
    <w:r w:rsidR="000F0BCF">
      <w:rPr>
        <w:i w:val="0"/>
        <w:noProof/>
        <w:sz w:val="16"/>
        <w:szCs w:val="16"/>
        <w:lang w:val="en-US"/>
      </w:rPr>
      <w:t>3</w:t>
    </w:r>
    <w:r w:rsidRPr="00540399">
      <w:rPr>
        <w:i w:val="0"/>
        <w:sz w:val="16"/>
        <w:szCs w:val="16"/>
        <w:lang w:val="nb-NO"/>
      </w:rPr>
      <w:fldChar w:fldCharType="end"/>
    </w:r>
    <w:r w:rsidRPr="00540399">
      <w:rPr>
        <w:i w:val="0"/>
        <w:sz w:val="16"/>
        <w:szCs w:val="16"/>
        <w:lang w:val="en-US"/>
      </w:rPr>
      <w:t>(</w:t>
    </w:r>
    <w:fldSimple w:instr=" SECTIONPAGES   \* MERGEFORMAT ">
      <w:r w:rsidR="00860B04" w:rsidRPr="00860B04">
        <w:rPr>
          <w:i w:val="0"/>
          <w:noProof/>
          <w:sz w:val="16"/>
          <w:szCs w:val="16"/>
          <w:lang w:val="en-US"/>
        </w:rPr>
        <w:t>10</w:t>
      </w:r>
    </w:fldSimple>
    <w:r w:rsidRPr="00540399">
      <w:rPr>
        <w:i w:val="0"/>
        <w:sz w:val="16"/>
        <w:szCs w:val="16"/>
        <w:lang w:val="en-US"/>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31A2" w14:textId="3C986A1D" w:rsidR="00205C98" w:rsidRPr="001B5027" w:rsidRDefault="00205C98" w:rsidP="001B5027">
    <w:pPr>
      <w:pStyle w:val="Footer"/>
      <w:tabs>
        <w:tab w:val="clear" w:pos="426"/>
        <w:tab w:val="clear" w:pos="8504"/>
        <w:tab w:val="left" w:pos="0"/>
        <w:tab w:val="right" w:pos="10490"/>
      </w:tabs>
      <w:jc w:val="right"/>
      <w:rPr>
        <w:i w:val="0"/>
        <w:sz w:val="16"/>
        <w:szCs w:val="16"/>
      </w:rPr>
    </w:pPr>
    <w:r w:rsidRPr="00540399">
      <w:rPr>
        <w:i w:val="0"/>
        <w:sz w:val="16"/>
        <w:szCs w:val="16"/>
        <w:lang w:val="en-US"/>
      </w:rPr>
      <w:tab/>
    </w:r>
    <w:r w:rsidRPr="00540399">
      <w:rPr>
        <w:i w:val="0"/>
        <w:sz w:val="16"/>
        <w:szCs w:val="16"/>
        <w:lang w:val="nb-NO"/>
      </w:rPr>
      <w:fldChar w:fldCharType="begin"/>
    </w:r>
    <w:r w:rsidRPr="00540399">
      <w:rPr>
        <w:i w:val="0"/>
        <w:sz w:val="16"/>
        <w:szCs w:val="16"/>
        <w:lang w:val="en-US"/>
      </w:rPr>
      <w:instrText xml:space="preserve"> PAGE   \* MERGEFORMAT </w:instrText>
    </w:r>
    <w:r w:rsidRPr="00540399">
      <w:rPr>
        <w:i w:val="0"/>
        <w:sz w:val="16"/>
        <w:szCs w:val="16"/>
        <w:lang w:val="nb-NO"/>
      </w:rPr>
      <w:fldChar w:fldCharType="separate"/>
    </w:r>
    <w:r w:rsidR="000F0BCF">
      <w:rPr>
        <w:i w:val="0"/>
        <w:noProof/>
        <w:sz w:val="16"/>
        <w:szCs w:val="16"/>
        <w:lang w:val="en-US"/>
      </w:rPr>
      <w:t>1</w:t>
    </w:r>
    <w:r w:rsidRPr="00540399">
      <w:rPr>
        <w:i w:val="0"/>
        <w:sz w:val="16"/>
        <w:szCs w:val="16"/>
        <w:lang w:val="nb-NO"/>
      </w:rPr>
      <w:fldChar w:fldCharType="end"/>
    </w:r>
    <w:r w:rsidRPr="00540399">
      <w:rPr>
        <w:i w:val="0"/>
        <w:sz w:val="16"/>
        <w:szCs w:val="16"/>
        <w:lang w:val="en-US"/>
      </w:rPr>
      <w:t>(</w:t>
    </w:r>
    <w:fldSimple w:instr=" SECTIONPAGES   \* MERGEFORMAT ">
      <w:r w:rsidR="00860B04" w:rsidRPr="00860B04">
        <w:rPr>
          <w:i w:val="0"/>
          <w:noProof/>
          <w:sz w:val="16"/>
          <w:szCs w:val="16"/>
          <w:lang w:val="en-US"/>
        </w:rPr>
        <w:t>10</w:t>
      </w:r>
    </w:fldSimple>
    <w:r w:rsidRPr="00540399">
      <w:rPr>
        <w:i w:val="0"/>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59548" w14:textId="77777777" w:rsidR="00205C98" w:rsidRDefault="00205C98" w:rsidP="00D12C2B">
      <w:r>
        <w:separator/>
      </w:r>
    </w:p>
    <w:p w14:paraId="334C9352" w14:textId="77777777" w:rsidR="00205C98" w:rsidRDefault="00205C98"/>
  </w:footnote>
  <w:footnote w:type="continuationSeparator" w:id="0">
    <w:p w14:paraId="27703E95" w14:textId="77777777" w:rsidR="00205C98" w:rsidRDefault="00205C98">
      <w:r>
        <w:continuationSeparator/>
      </w:r>
    </w:p>
    <w:p w14:paraId="181D9626" w14:textId="77777777" w:rsidR="00205C98" w:rsidRDefault="00205C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D683" w14:textId="77777777" w:rsidR="00215AB9" w:rsidRDefault="00215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F001" w14:textId="77777777" w:rsidR="00205C98" w:rsidRPr="00771BD4" w:rsidRDefault="00205C98">
    <w:pPr>
      <w:pStyle w:val="Header"/>
      <w:rPr>
        <w:i w:val="0"/>
      </w:rPr>
    </w:pPr>
    <w:r w:rsidRPr="00434819">
      <w:rPr>
        <w:i w:val="0"/>
        <w:lang w:val="en-US"/>
      </w:rPr>
      <w:tab/>
    </w:r>
    <w:r w:rsidRPr="00434819">
      <w:rPr>
        <w:i w:val="0"/>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1A09" w14:textId="77777777" w:rsidR="00205C98" w:rsidRDefault="00205C98" w:rsidP="001E78CF">
    <w:pPr>
      <w:pStyle w:val="Header"/>
      <w:jc w:val="right"/>
    </w:pPr>
    <w:r>
      <w:rPr>
        <w:noProof/>
        <w:lang w:val="en-US" w:eastAsia="en-US"/>
      </w:rPr>
      <w:drawing>
        <wp:inline distT="0" distB="0" distL="0" distR="0" wp14:anchorId="2B2975D4" wp14:editId="709A1D28">
          <wp:extent cx="2416415" cy="689554"/>
          <wp:effectExtent l="0" t="0" r="3175" b="0"/>
          <wp:docPr id="2" name="Picture 2" descr="C:\Users\ruskas\Desktop\29120_nasdaqlogo_oct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skas\Desktop\29120_nasdaqlogo_oct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6562" cy="689596"/>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ACE06" w14:textId="77777777" w:rsidR="00205C98" w:rsidRDefault="00205C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5C2A" w14:textId="77777777" w:rsidR="00205C98" w:rsidRDefault="00205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74B"/>
    <w:multiLevelType w:val="hybridMultilevel"/>
    <w:tmpl w:val="6B1A2B2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A1F76"/>
    <w:multiLevelType w:val="multilevel"/>
    <w:tmpl w:val="1A465F20"/>
    <w:lvl w:ilvl="0">
      <w:start w:val="1"/>
      <w:numFmt w:val="upperRoman"/>
      <w:pStyle w:val="Heading1"/>
      <w:lvlText w:val="%1."/>
      <w:lvlJc w:val="left"/>
      <w:pPr>
        <w:tabs>
          <w:tab w:val="num" w:pos="709"/>
        </w:tabs>
        <w:ind w:left="709" w:hanging="567"/>
      </w:pPr>
      <w:rPr>
        <w:rFonts w:hint="default"/>
        <w:b/>
        <w:i w:val="0"/>
      </w:rPr>
    </w:lvl>
    <w:lvl w:ilvl="1">
      <w:start w:val="1"/>
      <w:numFmt w:val="decimal"/>
      <w:pStyle w:val="Heading2"/>
      <w:lvlText w:val="%1.%2"/>
      <w:lvlJc w:val="left"/>
      <w:pPr>
        <w:tabs>
          <w:tab w:val="num" w:pos="767"/>
        </w:tabs>
        <w:ind w:left="767" w:hanging="567"/>
      </w:pPr>
      <w:rPr>
        <w:rFonts w:hint="default"/>
        <w:b/>
        <w:i w:val="0"/>
      </w:rPr>
    </w:lvl>
    <w:lvl w:ilvl="2">
      <w:start w:val="1"/>
      <w:numFmt w:val="decimal"/>
      <w:pStyle w:val="Heading3"/>
      <w:lvlText w:val="%1.%2.%3"/>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tabs>
          <w:tab w:val="num" w:pos="1374"/>
        </w:tabs>
        <w:ind w:left="1374" w:hanging="113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1134"/>
        </w:tabs>
        <w:ind w:left="1134" w:hanging="1134"/>
      </w:pPr>
      <w:rPr>
        <w:rFonts w:ascii="Times New Roman" w:hAnsi="Times New Roman" w:hint="default"/>
        <w:b/>
        <w:i w:val="0"/>
      </w:rPr>
    </w:lvl>
    <w:lvl w:ilvl="5">
      <w:start w:val="1"/>
      <w:numFmt w:val="decimal"/>
      <w:lvlText w:val="%1.%2.%3.%4.%5.%6"/>
      <w:lvlJc w:val="left"/>
      <w:pPr>
        <w:tabs>
          <w:tab w:val="num" w:pos="1134"/>
        </w:tabs>
        <w:ind w:left="1134" w:hanging="1134"/>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C44AAF"/>
    <w:multiLevelType w:val="hybridMultilevel"/>
    <w:tmpl w:val="9A1C8B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14307"/>
    <w:multiLevelType w:val="hybridMultilevel"/>
    <w:tmpl w:val="AA7CD63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72F53"/>
    <w:multiLevelType w:val="hybridMultilevel"/>
    <w:tmpl w:val="ACE6A842"/>
    <w:lvl w:ilvl="0" w:tplc="E7C651AC">
      <w:start w:val="1"/>
      <w:numFmt w:val="decimal"/>
      <w:lvlText w:val="%1."/>
      <w:lvlJc w:val="left"/>
      <w:pPr>
        <w:ind w:left="681" w:hanging="360"/>
      </w:pPr>
      <w:rPr>
        <w:rFonts w:hint="default"/>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5" w15:restartNumberingAfterBreak="0">
    <w:nsid w:val="0E28572C"/>
    <w:multiLevelType w:val="hybridMultilevel"/>
    <w:tmpl w:val="3BCA19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961AB"/>
    <w:multiLevelType w:val="hybridMultilevel"/>
    <w:tmpl w:val="D624AF2C"/>
    <w:lvl w:ilvl="0" w:tplc="E46EC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44C8B"/>
    <w:multiLevelType w:val="hybridMultilevel"/>
    <w:tmpl w:val="F8882E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71A71"/>
    <w:multiLevelType w:val="hybridMultilevel"/>
    <w:tmpl w:val="D196F6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044CA"/>
    <w:multiLevelType w:val="hybridMultilevel"/>
    <w:tmpl w:val="83688DBC"/>
    <w:lvl w:ilvl="0" w:tplc="08748C64">
      <w:start w:val="1"/>
      <w:numFmt w:val="upperLetter"/>
      <w:lvlText w:val="%1)"/>
      <w:lvlJc w:val="left"/>
      <w:pPr>
        <w:ind w:left="681" w:hanging="360"/>
      </w:pPr>
      <w:rPr>
        <w:rFonts w:hint="default"/>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10" w15:restartNumberingAfterBreak="0">
    <w:nsid w:val="2D217AE2"/>
    <w:multiLevelType w:val="hybridMultilevel"/>
    <w:tmpl w:val="C2B42CBE"/>
    <w:lvl w:ilvl="0" w:tplc="BCFCC184">
      <w:start w:val="1"/>
      <w:numFmt w:val="lowerLetter"/>
      <w:lvlRestart w:val="0"/>
      <w:pStyle w:val="Heading5"/>
      <w:lvlText w:val="%1."/>
      <w:lvlJc w:val="left"/>
      <w:pPr>
        <w:tabs>
          <w:tab w:val="num" w:pos="1134"/>
        </w:tabs>
        <w:ind w:left="1134" w:hanging="567"/>
      </w:pPr>
      <w:rPr>
        <w:rFonts w:ascii="Verdana" w:hAnsi="Verdana" w:hint="default"/>
        <w:b w:val="0"/>
        <w:i w:val="0"/>
        <w:sz w:val="20"/>
        <w:szCs w:val="24"/>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1" w15:restartNumberingAfterBreak="0">
    <w:nsid w:val="3714333F"/>
    <w:multiLevelType w:val="hybridMultilevel"/>
    <w:tmpl w:val="1D7EC520"/>
    <w:lvl w:ilvl="0" w:tplc="D4DA58E8">
      <w:start w:val="1"/>
      <w:numFmt w:val="lowerRoman"/>
      <w:pStyle w:val="Heading6"/>
      <w:lvlText w:val="(%1)"/>
      <w:lvlJc w:val="left"/>
      <w:pPr>
        <w:ind w:left="1860" w:hanging="720"/>
      </w:pPr>
      <w:rPr>
        <w:rFonts w:hint="default"/>
      </w:rPr>
    </w:lvl>
    <w:lvl w:ilvl="1" w:tplc="04140019" w:tentative="1">
      <w:start w:val="1"/>
      <w:numFmt w:val="lowerLetter"/>
      <w:lvlText w:val="%2."/>
      <w:lvlJc w:val="left"/>
      <w:pPr>
        <w:ind w:left="2220" w:hanging="360"/>
      </w:pPr>
    </w:lvl>
    <w:lvl w:ilvl="2" w:tplc="0414001B" w:tentative="1">
      <w:start w:val="1"/>
      <w:numFmt w:val="lowerRoman"/>
      <w:lvlText w:val="%3."/>
      <w:lvlJc w:val="right"/>
      <w:pPr>
        <w:ind w:left="2940" w:hanging="180"/>
      </w:pPr>
    </w:lvl>
    <w:lvl w:ilvl="3" w:tplc="0414000F" w:tentative="1">
      <w:start w:val="1"/>
      <w:numFmt w:val="decimal"/>
      <w:lvlText w:val="%4."/>
      <w:lvlJc w:val="left"/>
      <w:pPr>
        <w:ind w:left="3660" w:hanging="360"/>
      </w:pPr>
    </w:lvl>
    <w:lvl w:ilvl="4" w:tplc="04140019" w:tentative="1">
      <w:start w:val="1"/>
      <w:numFmt w:val="lowerLetter"/>
      <w:lvlText w:val="%5."/>
      <w:lvlJc w:val="left"/>
      <w:pPr>
        <w:ind w:left="4380" w:hanging="360"/>
      </w:pPr>
    </w:lvl>
    <w:lvl w:ilvl="5" w:tplc="0414001B" w:tentative="1">
      <w:start w:val="1"/>
      <w:numFmt w:val="lowerRoman"/>
      <w:lvlText w:val="%6."/>
      <w:lvlJc w:val="right"/>
      <w:pPr>
        <w:ind w:left="5100" w:hanging="180"/>
      </w:pPr>
    </w:lvl>
    <w:lvl w:ilvl="6" w:tplc="0414000F" w:tentative="1">
      <w:start w:val="1"/>
      <w:numFmt w:val="decimal"/>
      <w:lvlText w:val="%7."/>
      <w:lvlJc w:val="left"/>
      <w:pPr>
        <w:ind w:left="5820" w:hanging="360"/>
      </w:pPr>
    </w:lvl>
    <w:lvl w:ilvl="7" w:tplc="04140019" w:tentative="1">
      <w:start w:val="1"/>
      <w:numFmt w:val="lowerLetter"/>
      <w:lvlText w:val="%8."/>
      <w:lvlJc w:val="left"/>
      <w:pPr>
        <w:ind w:left="6540" w:hanging="360"/>
      </w:pPr>
    </w:lvl>
    <w:lvl w:ilvl="8" w:tplc="0414001B" w:tentative="1">
      <w:start w:val="1"/>
      <w:numFmt w:val="lowerRoman"/>
      <w:lvlText w:val="%9."/>
      <w:lvlJc w:val="right"/>
      <w:pPr>
        <w:ind w:left="7260" w:hanging="180"/>
      </w:pPr>
    </w:lvl>
  </w:abstractNum>
  <w:abstractNum w:abstractNumId="12" w15:restartNumberingAfterBreak="0">
    <w:nsid w:val="38240702"/>
    <w:multiLevelType w:val="hybridMultilevel"/>
    <w:tmpl w:val="F8882E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C25962"/>
    <w:multiLevelType w:val="hybridMultilevel"/>
    <w:tmpl w:val="1AFA6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4672D"/>
    <w:multiLevelType w:val="hybridMultilevel"/>
    <w:tmpl w:val="680C2E06"/>
    <w:lvl w:ilvl="0" w:tplc="426233D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536E5DA2"/>
    <w:multiLevelType w:val="hybridMultilevel"/>
    <w:tmpl w:val="5504E0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E27252"/>
    <w:multiLevelType w:val="hybridMultilevel"/>
    <w:tmpl w:val="CFD47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4453B9"/>
    <w:multiLevelType w:val="hybridMultilevel"/>
    <w:tmpl w:val="7C9E2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562392"/>
    <w:multiLevelType w:val="hybridMultilevel"/>
    <w:tmpl w:val="B8F2C2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F324B7"/>
    <w:multiLevelType w:val="hybridMultilevel"/>
    <w:tmpl w:val="DBE8F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2A0EF7"/>
    <w:multiLevelType w:val="hybridMultilevel"/>
    <w:tmpl w:val="4412C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5644BE"/>
    <w:multiLevelType w:val="hybridMultilevel"/>
    <w:tmpl w:val="91B44F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383C8A"/>
    <w:multiLevelType w:val="hybridMultilevel"/>
    <w:tmpl w:val="9E4A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lvlOverride w:ilvl="0">
      <w:startOverride w:val="1"/>
    </w:lvlOverride>
  </w:num>
  <w:num w:numId="3">
    <w:abstractNumId w:val="11"/>
    <w:lvlOverride w:ilvl="0">
      <w:startOverride w:val="1"/>
    </w:lvlOverride>
  </w:num>
  <w:num w:numId="4">
    <w:abstractNumId w:val="1"/>
  </w:num>
  <w:num w:numId="5">
    <w:abstractNumId w:val="1"/>
  </w:num>
  <w:num w:numId="6">
    <w:abstractNumId w:val="8"/>
  </w:num>
  <w:num w:numId="7">
    <w:abstractNumId w:val="1"/>
  </w:num>
  <w:num w:numId="8">
    <w:abstractNumId w:val="19"/>
  </w:num>
  <w:num w:numId="9">
    <w:abstractNumId w:val="16"/>
  </w:num>
  <w:num w:numId="10">
    <w:abstractNumId w:val="15"/>
  </w:num>
  <w:num w:numId="11">
    <w:abstractNumId w:val="21"/>
  </w:num>
  <w:num w:numId="12">
    <w:abstractNumId w:val="1"/>
  </w:num>
  <w:num w:numId="13">
    <w:abstractNumId w:val="13"/>
  </w:num>
  <w:num w:numId="14">
    <w:abstractNumId w:val="6"/>
  </w:num>
  <w:num w:numId="15">
    <w:abstractNumId w:val="10"/>
  </w:num>
  <w:num w:numId="16">
    <w:abstractNumId w:val="0"/>
  </w:num>
  <w:num w:numId="17">
    <w:abstractNumId w:val="17"/>
  </w:num>
  <w:num w:numId="18">
    <w:abstractNumId w:val="3"/>
  </w:num>
  <w:num w:numId="19">
    <w:abstractNumId w:val="20"/>
  </w:num>
  <w:num w:numId="20">
    <w:abstractNumId w:val="22"/>
  </w:num>
  <w:num w:numId="21">
    <w:abstractNumId w:val="4"/>
  </w:num>
  <w:num w:numId="22">
    <w:abstractNumId w:val="9"/>
  </w:num>
  <w:num w:numId="23">
    <w:abstractNumId w:val="12"/>
  </w:num>
  <w:num w:numId="24">
    <w:abstractNumId w:val="7"/>
  </w:num>
  <w:num w:numId="25">
    <w:abstractNumId w:val="5"/>
  </w:num>
  <w:num w:numId="26">
    <w:abstractNumId w:val="18"/>
  </w:num>
  <w:num w:numId="27">
    <w:abstractNumId w:val="2"/>
  </w:num>
  <w:num w:numId="28">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4k9HXEeajFw7pZ41F7JKYAEkozxeZzTX54MNUBEnYHfZ+PtBPioovkRAqwycqnVvqxenBy6IpUs63zf3JqxpA==" w:salt="5EfAljPNJRTT1QKNL/WG0Q=="/>
  <w:defaultTabStop w:val="708"/>
  <w:hyphenationZone w:val="425"/>
  <w:drawingGridHorizontalSpacing w:val="9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D0E"/>
    <w:rsid w:val="00000918"/>
    <w:rsid w:val="00001780"/>
    <w:rsid w:val="00001E1A"/>
    <w:rsid w:val="00001E95"/>
    <w:rsid w:val="000022CF"/>
    <w:rsid w:val="000128BC"/>
    <w:rsid w:val="00013D4C"/>
    <w:rsid w:val="00013DA6"/>
    <w:rsid w:val="0001458A"/>
    <w:rsid w:val="00015219"/>
    <w:rsid w:val="00015BAF"/>
    <w:rsid w:val="00020B49"/>
    <w:rsid w:val="00021B42"/>
    <w:rsid w:val="000318E8"/>
    <w:rsid w:val="000347E2"/>
    <w:rsid w:val="00035BB7"/>
    <w:rsid w:val="00040E9E"/>
    <w:rsid w:val="00043233"/>
    <w:rsid w:val="00045AD8"/>
    <w:rsid w:val="00047784"/>
    <w:rsid w:val="00051C6E"/>
    <w:rsid w:val="00051FD7"/>
    <w:rsid w:val="000545D7"/>
    <w:rsid w:val="0005543F"/>
    <w:rsid w:val="00057281"/>
    <w:rsid w:val="00061A47"/>
    <w:rsid w:val="00061E53"/>
    <w:rsid w:val="00063C16"/>
    <w:rsid w:val="00065A37"/>
    <w:rsid w:val="00070724"/>
    <w:rsid w:val="00071190"/>
    <w:rsid w:val="00071423"/>
    <w:rsid w:val="00072FE1"/>
    <w:rsid w:val="00077E6F"/>
    <w:rsid w:val="00080402"/>
    <w:rsid w:val="00082485"/>
    <w:rsid w:val="00083109"/>
    <w:rsid w:val="00085FF6"/>
    <w:rsid w:val="00086C5F"/>
    <w:rsid w:val="00090734"/>
    <w:rsid w:val="000A0DBB"/>
    <w:rsid w:val="000A2B98"/>
    <w:rsid w:val="000A414E"/>
    <w:rsid w:val="000A47D5"/>
    <w:rsid w:val="000A6319"/>
    <w:rsid w:val="000A76FC"/>
    <w:rsid w:val="000B1E98"/>
    <w:rsid w:val="000B42FD"/>
    <w:rsid w:val="000B498A"/>
    <w:rsid w:val="000B79AE"/>
    <w:rsid w:val="000B7FD0"/>
    <w:rsid w:val="000C09A5"/>
    <w:rsid w:val="000C1DD8"/>
    <w:rsid w:val="000C315F"/>
    <w:rsid w:val="000C35F2"/>
    <w:rsid w:val="000D698E"/>
    <w:rsid w:val="000D7161"/>
    <w:rsid w:val="000E0BD6"/>
    <w:rsid w:val="000E64E6"/>
    <w:rsid w:val="000E68CF"/>
    <w:rsid w:val="000F0BCF"/>
    <w:rsid w:val="000F0EE8"/>
    <w:rsid w:val="000F46BF"/>
    <w:rsid w:val="00101367"/>
    <w:rsid w:val="001026E9"/>
    <w:rsid w:val="00103824"/>
    <w:rsid w:val="001045A9"/>
    <w:rsid w:val="001045D3"/>
    <w:rsid w:val="00104A57"/>
    <w:rsid w:val="00106E67"/>
    <w:rsid w:val="001107FB"/>
    <w:rsid w:val="00110CC1"/>
    <w:rsid w:val="00112136"/>
    <w:rsid w:val="00114508"/>
    <w:rsid w:val="001177A7"/>
    <w:rsid w:val="0012083B"/>
    <w:rsid w:val="00120B7C"/>
    <w:rsid w:val="00122B14"/>
    <w:rsid w:val="00123CE8"/>
    <w:rsid w:val="00125063"/>
    <w:rsid w:val="00130E24"/>
    <w:rsid w:val="001325C5"/>
    <w:rsid w:val="00132694"/>
    <w:rsid w:val="001328DA"/>
    <w:rsid w:val="00136B59"/>
    <w:rsid w:val="00137C18"/>
    <w:rsid w:val="0014137A"/>
    <w:rsid w:val="00142439"/>
    <w:rsid w:val="00143B22"/>
    <w:rsid w:val="00144B45"/>
    <w:rsid w:val="00153BD2"/>
    <w:rsid w:val="00154117"/>
    <w:rsid w:val="00155842"/>
    <w:rsid w:val="001602CE"/>
    <w:rsid w:val="00165224"/>
    <w:rsid w:val="001712D0"/>
    <w:rsid w:val="0017397A"/>
    <w:rsid w:val="00174D15"/>
    <w:rsid w:val="00174F7D"/>
    <w:rsid w:val="00176AAE"/>
    <w:rsid w:val="001774CE"/>
    <w:rsid w:val="00177822"/>
    <w:rsid w:val="00180A84"/>
    <w:rsid w:val="0018692A"/>
    <w:rsid w:val="0018793C"/>
    <w:rsid w:val="00193BF5"/>
    <w:rsid w:val="00195431"/>
    <w:rsid w:val="00196D53"/>
    <w:rsid w:val="001A15BB"/>
    <w:rsid w:val="001A72E3"/>
    <w:rsid w:val="001B142A"/>
    <w:rsid w:val="001B4A08"/>
    <w:rsid w:val="001B5027"/>
    <w:rsid w:val="001B553D"/>
    <w:rsid w:val="001B71FE"/>
    <w:rsid w:val="001B7D26"/>
    <w:rsid w:val="001B7EA5"/>
    <w:rsid w:val="001C5D1E"/>
    <w:rsid w:val="001C7432"/>
    <w:rsid w:val="001D3416"/>
    <w:rsid w:val="001E78CF"/>
    <w:rsid w:val="001F0CF0"/>
    <w:rsid w:val="001F4CB9"/>
    <w:rsid w:val="001F5C68"/>
    <w:rsid w:val="001F7082"/>
    <w:rsid w:val="001F751B"/>
    <w:rsid w:val="00204A84"/>
    <w:rsid w:val="00205A08"/>
    <w:rsid w:val="00205BC1"/>
    <w:rsid w:val="00205C98"/>
    <w:rsid w:val="0021155A"/>
    <w:rsid w:val="002120D8"/>
    <w:rsid w:val="00213140"/>
    <w:rsid w:val="00214056"/>
    <w:rsid w:val="00214AEC"/>
    <w:rsid w:val="00215AB9"/>
    <w:rsid w:val="002171FE"/>
    <w:rsid w:val="00221796"/>
    <w:rsid w:val="002218AA"/>
    <w:rsid w:val="0022507E"/>
    <w:rsid w:val="00225F80"/>
    <w:rsid w:val="0022646C"/>
    <w:rsid w:val="002306DB"/>
    <w:rsid w:val="00230E66"/>
    <w:rsid w:val="00231D65"/>
    <w:rsid w:val="002338CB"/>
    <w:rsid w:val="002343C4"/>
    <w:rsid w:val="00234BE6"/>
    <w:rsid w:val="002500B0"/>
    <w:rsid w:val="002501A3"/>
    <w:rsid w:val="0025492F"/>
    <w:rsid w:val="00260222"/>
    <w:rsid w:val="00260FBD"/>
    <w:rsid w:val="00261788"/>
    <w:rsid w:val="0026307B"/>
    <w:rsid w:val="00267846"/>
    <w:rsid w:val="00272D59"/>
    <w:rsid w:val="00273034"/>
    <w:rsid w:val="00273A90"/>
    <w:rsid w:val="002933C9"/>
    <w:rsid w:val="00293810"/>
    <w:rsid w:val="00294789"/>
    <w:rsid w:val="002974E9"/>
    <w:rsid w:val="002A0466"/>
    <w:rsid w:val="002A69EB"/>
    <w:rsid w:val="002A6D6C"/>
    <w:rsid w:val="002B16A8"/>
    <w:rsid w:val="002B2008"/>
    <w:rsid w:val="002B224A"/>
    <w:rsid w:val="002B34E8"/>
    <w:rsid w:val="002B40CE"/>
    <w:rsid w:val="002B42EB"/>
    <w:rsid w:val="002B4B16"/>
    <w:rsid w:val="002B5719"/>
    <w:rsid w:val="002B75FE"/>
    <w:rsid w:val="002C0BAD"/>
    <w:rsid w:val="002C32AD"/>
    <w:rsid w:val="002C5086"/>
    <w:rsid w:val="002C5BCE"/>
    <w:rsid w:val="002C6F16"/>
    <w:rsid w:val="002C75DE"/>
    <w:rsid w:val="002D3660"/>
    <w:rsid w:val="002E0023"/>
    <w:rsid w:val="002E01F1"/>
    <w:rsid w:val="002E637C"/>
    <w:rsid w:val="002F2953"/>
    <w:rsid w:val="002F669D"/>
    <w:rsid w:val="002F701A"/>
    <w:rsid w:val="003003EE"/>
    <w:rsid w:val="003017AE"/>
    <w:rsid w:val="00307087"/>
    <w:rsid w:val="00307202"/>
    <w:rsid w:val="0031419F"/>
    <w:rsid w:val="00320DDB"/>
    <w:rsid w:val="00322CD2"/>
    <w:rsid w:val="003234EA"/>
    <w:rsid w:val="003238FF"/>
    <w:rsid w:val="003246DA"/>
    <w:rsid w:val="00324D65"/>
    <w:rsid w:val="003256A7"/>
    <w:rsid w:val="00326A11"/>
    <w:rsid w:val="003301EC"/>
    <w:rsid w:val="0033270C"/>
    <w:rsid w:val="00333DD9"/>
    <w:rsid w:val="0033573B"/>
    <w:rsid w:val="00341288"/>
    <w:rsid w:val="003420DA"/>
    <w:rsid w:val="003428E3"/>
    <w:rsid w:val="00343839"/>
    <w:rsid w:val="0034464A"/>
    <w:rsid w:val="00350A5D"/>
    <w:rsid w:val="00353E47"/>
    <w:rsid w:val="00356BF2"/>
    <w:rsid w:val="00357645"/>
    <w:rsid w:val="00360388"/>
    <w:rsid w:val="0036101A"/>
    <w:rsid w:val="003623CA"/>
    <w:rsid w:val="00364FC2"/>
    <w:rsid w:val="003705DF"/>
    <w:rsid w:val="00370AAB"/>
    <w:rsid w:val="00372382"/>
    <w:rsid w:val="00373FF2"/>
    <w:rsid w:val="00374873"/>
    <w:rsid w:val="00374EAA"/>
    <w:rsid w:val="003765A3"/>
    <w:rsid w:val="00376980"/>
    <w:rsid w:val="00380D33"/>
    <w:rsid w:val="00383B96"/>
    <w:rsid w:val="0038521E"/>
    <w:rsid w:val="00385BC8"/>
    <w:rsid w:val="00387897"/>
    <w:rsid w:val="003905BA"/>
    <w:rsid w:val="00391594"/>
    <w:rsid w:val="00391E22"/>
    <w:rsid w:val="00391E33"/>
    <w:rsid w:val="00391F83"/>
    <w:rsid w:val="00393B3A"/>
    <w:rsid w:val="00396967"/>
    <w:rsid w:val="003A196E"/>
    <w:rsid w:val="003A24E9"/>
    <w:rsid w:val="003A423D"/>
    <w:rsid w:val="003A5CBE"/>
    <w:rsid w:val="003A7602"/>
    <w:rsid w:val="003B0D61"/>
    <w:rsid w:val="003B0D7F"/>
    <w:rsid w:val="003B2927"/>
    <w:rsid w:val="003C0C6E"/>
    <w:rsid w:val="003C3136"/>
    <w:rsid w:val="003C3999"/>
    <w:rsid w:val="003C512D"/>
    <w:rsid w:val="003C6885"/>
    <w:rsid w:val="003E1817"/>
    <w:rsid w:val="003E1DEA"/>
    <w:rsid w:val="003E28C3"/>
    <w:rsid w:val="003E4B58"/>
    <w:rsid w:val="003F05D5"/>
    <w:rsid w:val="003F0AD1"/>
    <w:rsid w:val="003F0B39"/>
    <w:rsid w:val="003F3B8E"/>
    <w:rsid w:val="003F739D"/>
    <w:rsid w:val="00400795"/>
    <w:rsid w:val="00400EE5"/>
    <w:rsid w:val="00401E90"/>
    <w:rsid w:val="00403E95"/>
    <w:rsid w:val="00412E9C"/>
    <w:rsid w:val="00413FE4"/>
    <w:rsid w:val="004148A8"/>
    <w:rsid w:val="00415AFB"/>
    <w:rsid w:val="004163F1"/>
    <w:rsid w:val="004173AC"/>
    <w:rsid w:val="00421C76"/>
    <w:rsid w:val="004247D3"/>
    <w:rsid w:val="004308C0"/>
    <w:rsid w:val="00431F1E"/>
    <w:rsid w:val="00434819"/>
    <w:rsid w:val="00435A3C"/>
    <w:rsid w:val="00436066"/>
    <w:rsid w:val="00440DB1"/>
    <w:rsid w:val="00444515"/>
    <w:rsid w:val="00447E3A"/>
    <w:rsid w:val="0045001C"/>
    <w:rsid w:val="00453057"/>
    <w:rsid w:val="004545A8"/>
    <w:rsid w:val="00460DB1"/>
    <w:rsid w:val="004624CC"/>
    <w:rsid w:val="00463C2B"/>
    <w:rsid w:val="00464B90"/>
    <w:rsid w:val="0046590B"/>
    <w:rsid w:val="00474A99"/>
    <w:rsid w:val="004759A6"/>
    <w:rsid w:val="0048119E"/>
    <w:rsid w:val="004819B5"/>
    <w:rsid w:val="00485A6F"/>
    <w:rsid w:val="00485D47"/>
    <w:rsid w:val="004865A9"/>
    <w:rsid w:val="00486CA5"/>
    <w:rsid w:val="00487854"/>
    <w:rsid w:val="00490C17"/>
    <w:rsid w:val="0049258A"/>
    <w:rsid w:val="004927B9"/>
    <w:rsid w:val="004A6D0E"/>
    <w:rsid w:val="004B22CE"/>
    <w:rsid w:val="004B462B"/>
    <w:rsid w:val="004B78B0"/>
    <w:rsid w:val="004C20A3"/>
    <w:rsid w:val="004C48F6"/>
    <w:rsid w:val="004C4E9B"/>
    <w:rsid w:val="004D6BAC"/>
    <w:rsid w:val="004E1489"/>
    <w:rsid w:val="004E2290"/>
    <w:rsid w:val="004E302F"/>
    <w:rsid w:val="004E3F5C"/>
    <w:rsid w:val="004E705C"/>
    <w:rsid w:val="004F2B73"/>
    <w:rsid w:val="004F3771"/>
    <w:rsid w:val="004F49C9"/>
    <w:rsid w:val="004F59BA"/>
    <w:rsid w:val="00502115"/>
    <w:rsid w:val="0050226A"/>
    <w:rsid w:val="00505A12"/>
    <w:rsid w:val="005100CA"/>
    <w:rsid w:val="005113ED"/>
    <w:rsid w:val="00511722"/>
    <w:rsid w:val="005123E7"/>
    <w:rsid w:val="00512A39"/>
    <w:rsid w:val="005173D9"/>
    <w:rsid w:val="005210E8"/>
    <w:rsid w:val="00521FDD"/>
    <w:rsid w:val="005242BC"/>
    <w:rsid w:val="005242E2"/>
    <w:rsid w:val="005246A8"/>
    <w:rsid w:val="00531F65"/>
    <w:rsid w:val="005323E7"/>
    <w:rsid w:val="00533E08"/>
    <w:rsid w:val="0053619D"/>
    <w:rsid w:val="00536887"/>
    <w:rsid w:val="005374FD"/>
    <w:rsid w:val="00537651"/>
    <w:rsid w:val="00540399"/>
    <w:rsid w:val="00542535"/>
    <w:rsid w:val="005433A6"/>
    <w:rsid w:val="00544826"/>
    <w:rsid w:val="00546D37"/>
    <w:rsid w:val="00550252"/>
    <w:rsid w:val="0055211E"/>
    <w:rsid w:val="00552771"/>
    <w:rsid w:val="005533C9"/>
    <w:rsid w:val="00554DF8"/>
    <w:rsid w:val="00555E85"/>
    <w:rsid w:val="00572FCC"/>
    <w:rsid w:val="00574843"/>
    <w:rsid w:val="005758D2"/>
    <w:rsid w:val="005768EE"/>
    <w:rsid w:val="00577A3A"/>
    <w:rsid w:val="00583168"/>
    <w:rsid w:val="00584D8B"/>
    <w:rsid w:val="00590685"/>
    <w:rsid w:val="00594C24"/>
    <w:rsid w:val="005967E7"/>
    <w:rsid w:val="005A04A6"/>
    <w:rsid w:val="005A0DCA"/>
    <w:rsid w:val="005A1906"/>
    <w:rsid w:val="005A291E"/>
    <w:rsid w:val="005A2B00"/>
    <w:rsid w:val="005A4683"/>
    <w:rsid w:val="005A5D67"/>
    <w:rsid w:val="005A5EF6"/>
    <w:rsid w:val="005B0681"/>
    <w:rsid w:val="005B1C35"/>
    <w:rsid w:val="005B1DC2"/>
    <w:rsid w:val="005B316A"/>
    <w:rsid w:val="005B38A0"/>
    <w:rsid w:val="005B552D"/>
    <w:rsid w:val="005B5CB3"/>
    <w:rsid w:val="005B636C"/>
    <w:rsid w:val="005B68CE"/>
    <w:rsid w:val="005B7A48"/>
    <w:rsid w:val="005C0046"/>
    <w:rsid w:val="005C0761"/>
    <w:rsid w:val="005C0EB2"/>
    <w:rsid w:val="005C49AC"/>
    <w:rsid w:val="005C65AB"/>
    <w:rsid w:val="005C69FC"/>
    <w:rsid w:val="005D1535"/>
    <w:rsid w:val="005D2B8B"/>
    <w:rsid w:val="005D2C05"/>
    <w:rsid w:val="005D3798"/>
    <w:rsid w:val="005D4E01"/>
    <w:rsid w:val="005D5EC5"/>
    <w:rsid w:val="005D6D9D"/>
    <w:rsid w:val="005D729D"/>
    <w:rsid w:val="005E1EB0"/>
    <w:rsid w:val="005E21BE"/>
    <w:rsid w:val="005E5332"/>
    <w:rsid w:val="005E5567"/>
    <w:rsid w:val="005E6016"/>
    <w:rsid w:val="005F34B4"/>
    <w:rsid w:val="005F38C1"/>
    <w:rsid w:val="005F44F3"/>
    <w:rsid w:val="005F49B1"/>
    <w:rsid w:val="00600A4B"/>
    <w:rsid w:val="00601D30"/>
    <w:rsid w:val="00602388"/>
    <w:rsid w:val="006027F3"/>
    <w:rsid w:val="00604CDC"/>
    <w:rsid w:val="00611180"/>
    <w:rsid w:val="00611DEA"/>
    <w:rsid w:val="00613736"/>
    <w:rsid w:val="00614189"/>
    <w:rsid w:val="00616146"/>
    <w:rsid w:val="00617E18"/>
    <w:rsid w:val="00621F93"/>
    <w:rsid w:val="00625D4E"/>
    <w:rsid w:val="0062785D"/>
    <w:rsid w:val="00630C54"/>
    <w:rsid w:val="00634D38"/>
    <w:rsid w:val="0063640C"/>
    <w:rsid w:val="006412B9"/>
    <w:rsid w:val="006443C2"/>
    <w:rsid w:val="0064694D"/>
    <w:rsid w:val="00650107"/>
    <w:rsid w:val="00651378"/>
    <w:rsid w:val="00651FA6"/>
    <w:rsid w:val="00652DB2"/>
    <w:rsid w:val="00652EF3"/>
    <w:rsid w:val="00655C1D"/>
    <w:rsid w:val="00657A56"/>
    <w:rsid w:val="00662C59"/>
    <w:rsid w:val="00667FF5"/>
    <w:rsid w:val="00672D0B"/>
    <w:rsid w:val="0067398A"/>
    <w:rsid w:val="00677777"/>
    <w:rsid w:val="00677B50"/>
    <w:rsid w:val="0068431E"/>
    <w:rsid w:val="00686370"/>
    <w:rsid w:val="0068639D"/>
    <w:rsid w:val="0068711D"/>
    <w:rsid w:val="00687EF8"/>
    <w:rsid w:val="00695655"/>
    <w:rsid w:val="006962DC"/>
    <w:rsid w:val="006A473B"/>
    <w:rsid w:val="006A720C"/>
    <w:rsid w:val="006A7CDF"/>
    <w:rsid w:val="006B2640"/>
    <w:rsid w:val="006B392B"/>
    <w:rsid w:val="006B42BD"/>
    <w:rsid w:val="006B45C4"/>
    <w:rsid w:val="006B496F"/>
    <w:rsid w:val="006B6DF4"/>
    <w:rsid w:val="006C16F9"/>
    <w:rsid w:val="006C26F8"/>
    <w:rsid w:val="006C38DD"/>
    <w:rsid w:val="006C4B1A"/>
    <w:rsid w:val="006D3CB6"/>
    <w:rsid w:val="006D3ECA"/>
    <w:rsid w:val="006D4DD8"/>
    <w:rsid w:val="006D590B"/>
    <w:rsid w:val="006D5C86"/>
    <w:rsid w:val="006D66E9"/>
    <w:rsid w:val="006E1CD4"/>
    <w:rsid w:val="006E370E"/>
    <w:rsid w:val="006E3D8A"/>
    <w:rsid w:val="006E5842"/>
    <w:rsid w:val="006E6AD5"/>
    <w:rsid w:val="006F08F2"/>
    <w:rsid w:val="006F0F89"/>
    <w:rsid w:val="006F4AC7"/>
    <w:rsid w:val="006F5A9E"/>
    <w:rsid w:val="006F60C8"/>
    <w:rsid w:val="0071058E"/>
    <w:rsid w:val="00710AE7"/>
    <w:rsid w:val="00710E69"/>
    <w:rsid w:val="00711D8C"/>
    <w:rsid w:val="00714C17"/>
    <w:rsid w:val="00715129"/>
    <w:rsid w:val="007162E9"/>
    <w:rsid w:val="007228F4"/>
    <w:rsid w:val="00722C27"/>
    <w:rsid w:val="00724163"/>
    <w:rsid w:val="0072498B"/>
    <w:rsid w:val="00724E95"/>
    <w:rsid w:val="00726260"/>
    <w:rsid w:val="007342F1"/>
    <w:rsid w:val="0073776B"/>
    <w:rsid w:val="007379B9"/>
    <w:rsid w:val="00740F5E"/>
    <w:rsid w:val="00744C62"/>
    <w:rsid w:val="00747F7D"/>
    <w:rsid w:val="00750218"/>
    <w:rsid w:val="00750B81"/>
    <w:rsid w:val="00753F57"/>
    <w:rsid w:val="00761AD8"/>
    <w:rsid w:val="00761B27"/>
    <w:rsid w:val="00762DA2"/>
    <w:rsid w:val="007631EA"/>
    <w:rsid w:val="007656B8"/>
    <w:rsid w:val="00765E7C"/>
    <w:rsid w:val="00771BD4"/>
    <w:rsid w:val="0078291A"/>
    <w:rsid w:val="00782C47"/>
    <w:rsid w:val="007861B5"/>
    <w:rsid w:val="007876AD"/>
    <w:rsid w:val="00790AA4"/>
    <w:rsid w:val="00793915"/>
    <w:rsid w:val="00793C7D"/>
    <w:rsid w:val="00796C38"/>
    <w:rsid w:val="007971CD"/>
    <w:rsid w:val="007A132B"/>
    <w:rsid w:val="007A2215"/>
    <w:rsid w:val="007A44AA"/>
    <w:rsid w:val="007A4965"/>
    <w:rsid w:val="007A618E"/>
    <w:rsid w:val="007A620A"/>
    <w:rsid w:val="007A67D6"/>
    <w:rsid w:val="007A6E87"/>
    <w:rsid w:val="007B2CA8"/>
    <w:rsid w:val="007B31FC"/>
    <w:rsid w:val="007B5F62"/>
    <w:rsid w:val="007B74EA"/>
    <w:rsid w:val="007B753A"/>
    <w:rsid w:val="007B7D40"/>
    <w:rsid w:val="007C26DD"/>
    <w:rsid w:val="007C4773"/>
    <w:rsid w:val="007C54F0"/>
    <w:rsid w:val="007C7F92"/>
    <w:rsid w:val="007D36C8"/>
    <w:rsid w:val="007D68D7"/>
    <w:rsid w:val="007E0D0D"/>
    <w:rsid w:val="007E3254"/>
    <w:rsid w:val="007E68D1"/>
    <w:rsid w:val="007E6C68"/>
    <w:rsid w:val="007F2036"/>
    <w:rsid w:val="007F2E76"/>
    <w:rsid w:val="007F7F38"/>
    <w:rsid w:val="008023B2"/>
    <w:rsid w:val="00804033"/>
    <w:rsid w:val="0082578D"/>
    <w:rsid w:val="008263E0"/>
    <w:rsid w:val="00830346"/>
    <w:rsid w:val="00831907"/>
    <w:rsid w:val="008368AA"/>
    <w:rsid w:val="00836C32"/>
    <w:rsid w:val="00836DF7"/>
    <w:rsid w:val="0084052E"/>
    <w:rsid w:val="008434B7"/>
    <w:rsid w:val="0084609B"/>
    <w:rsid w:val="0084666B"/>
    <w:rsid w:val="0085498F"/>
    <w:rsid w:val="00857057"/>
    <w:rsid w:val="00860B04"/>
    <w:rsid w:val="00861102"/>
    <w:rsid w:val="00862CC9"/>
    <w:rsid w:val="00865456"/>
    <w:rsid w:val="00867276"/>
    <w:rsid w:val="00867F42"/>
    <w:rsid w:val="0087020D"/>
    <w:rsid w:val="00871246"/>
    <w:rsid w:val="00871631"/>
    <w:rsid w:val="00871BB9"/>
    <w:rsid w:val="0087536A"/>
    <w:rsid w:val="008809EA"/>
    <w:rsid w:val="008818C6"/>
    <w:rsid w:val="0088326E"/>
    <w:rsid w:val="008834DB"/>
    <w:rsid w:val="0088455D"/>
    <w:rsid w:val="00885653"/>
    <w:rsid w:val="008944BC"/>
    <w:rsid w:val="00895D63"/>
    <w:rsid w:val="00897162"/>
    <w:rsid w:val="008973A9"/>
    <w:rsid w:val="008A243D"/>
    <w:rsid w:val="008A56B9"/>
    <w:rsid w:val="008B09C5"/>
    <w:rsid w:val="008B2372"/>
    <w:rsid w:val="008B24A7"/>
    <w:rsid w:val="008C4641"/>
    <w:rsid w:val="008C513F"/>
    <w:rsid w:val="008C5F08"/>
    <w:rsid w:val="008C618E"/>
    <w:rsid w:val="008C66D6"/>
    <w:rsid w:val="008C6C35"/>
    <w:rsid w:val="008C70EE"/>
    <w:rsid w:val="008C73A3"/>
    <w:rsid w:val="008D04C2"/>
    <w:rsid w:val="008D374A"/>
    <w:rsid w:val="008D4300"/>
    <w:rsid w:val="008D433D"/>
    <w:rsid w:val="008D4BCB"/>
    <w:rsid w:val="008D4DA3"/>
    <w:rsid w:val="008F4009"/>
    <w:rsid w:val="008F44F7"/>
    <w:rsid w:val="008F7157"/>
    <w:rsid w:val="00900C88"/>
    <w:rsid w:val="00906F6D"/>
    <w:rsid w:val="009110A5"/>
    <w:rsid w:val="00913206"/>
    <w:rsid w:val="00914C1F"/>
    <w:rsid w:val="009153E3"/>
    <w:rsid w:val="0091709A"/>
    <w:rsid w:val="00917F5B"/>
    <w:rsid w:val="00920B99"/>
    <w:rsid w:val="00922164"/>
    <w:rsid w:val="00925086"/>
    <w:rsid w:val="00927CF1"/>
    <w:rsid w:val="00932D50"/>
    <w:rsid w:val="00932E97"/>
    <w:rsid w:val="0094120C"/>
    <w:rsid w:val="00947854"/>
    <w:rsid w:val="009478E0"/>
    <w:rsid w:val="00947D94"/>
    <w:rsid w:val="009514CE"/>
    <w:rsid w:val="009517A7"/>
    <w:rsid w:val="00953689"/>
    <w:rsid w:val="00955979"/>
    <w:rsid w:val="00955E5B"/>
    <w:rsid w:val="00957FAF"/>
    <w:rsid w:val="009630A5"/>
    <w:rsid w:val="00964330"/>
    <w:rsid w:val="00964FC4"/>
    <w:rsid w:val="009659D7"/>
    <w:rsid w:val="00966144"/>
    <w:rsid w:val="00970B81"/>
    <w:rsid w:val="00976190"/>
    <w:rsid w:val="00976307"/>
    <w:rsid w:val="00976348"/>
    <w:rsid w:val="00977D42"/>
    <w:rsid w:val="00980AA1"/>
    <w:rsid w:val="0098276A"/>
    <w:rsid w:val="00984A82"/>
    <w:rsid w:val="00984AF5"/>
    <w:rsid w:val="00985D92"/>
    <w:rsid w:val="00987C1B"/>
    <w:rsid w:val="00991EB4"/>
    <w:rsid w:val="0099208E"/>
    <w:rsid w:val="009952F7"/>
    <w:rsid w:val="009956FE"/>
    <w:rsid w:val="00995C33"/>
    <w:rsid w:val="00996CED"/>
    <w:rsid w:val="009A204A"/>
    <w:rsid w:val="009A2DF9"/>
    <w:rsid w:val="009A4BAF"/>
    <w:rsid w:val="009A5BF7"/>
    <w:rsid w:val="009A78A9"/>
    <w:rsid w:val="009B2156"/>
    <w:rsid w:val="009B2344"/>
    <w:rsid w:val="009B41C1"/>
    <w:rsid w:val="009B4EA7"/>
    <w:rsid w:val="009C08AA"/>
    <w:rsid w:val="009C1336"/>
    <w:rsid w:val="009C299A"/>
    <w:rsid w:val="009C3E2C"/>
    <w:rsid w:val="009C4FF4"/>
    <w:rsid w:val="009C7734"/>
    <w:rsid w:val="009D3041"/>
    <w:rsid w:val="009E1642"/>
    <w:rsid w:val="009E1EE9"/>
    <w:rsid w:val="009E2811"/>
    <w:rsid w:val="009E2BE5"/>
    <w:rsid w:val="009E4192"/>
    <w:rsid w:val="009E4272"/>
    <w:rsid w:val="009E4499"/>
    <w:rsid w:val="009E5851"/>
    <w:rsid w:val="009F3C1F"/>
    <w:rsid w:val="009F416E"/>
    <w:rsid w:val="009F46FB"/>
    <w:rsid w:val="009F64E7"/>
    <w:rsid w:val="00A022A9"/>
    <w:rsid w:val="00A02FD3"/>
    <w:rsid w:val="00A05F7B"/>
    <w:rsid w:val="00A06405"/>
    <w:rsid w:val="00A11437"/>
    <w:rsid w:val="00A1178D"/>
    <w:rsid w:val="00A1666E"/>
    <w:rsid w:val="00A2248B"/>
    <w:rsid w:val="00A3122E"/>
    <w:rsid w:val="00A321D8"/>
    <w:rsid w:val="00A3247F"/>
    <w:rsid w:val="00A41D84"/>
    <w:rsid w:val="00A44BA3"/>
    <w:rsid w:val="00A515C4"/>
    <w:rsid w:val="00A53ADD"/>
    <w:rsid w:val="00A6531A"/>
    <w:rsid w:val="00A65506"/>
    <w:rsid w:val="00A6733F"/>
    <w:rsid w:val="00A675FB"/>
    <w:rsid w:val="00A6790F"/>
    <w:rsid w:val="00A67C0C"/>
    <w:rsid w:val="00A67C7F"/>
    <w:rsid w:val="00A67F81"/>
    <w:rsid w:val="00A72A4E"/>
    <w:rsid w:val="00A72AE7"/>
    <w:rsid w:val="00A75770"/>
    <w:rsid w:val="00A77EF3"/>
    <w:rsid w:val="00A833FB"/>
    <w:rsid w:val="00A87541"/>
    <w:rsid w:val="00A904D2"/>
    <w:rsid w:val="00A913DC"/>
    <w:rsid w:val="00A915E0"/>
    <w:rsid w:val="00A919A1"/>
    <w:rsid w:val="00A975F7"/>
    <w:rsid w:val="00AA0183"/>
    <w:rsid w:val="00AA14AA"/>
    <w:rsid w:val="00AA3E98"/>
    <w:rsid w:val="00AB348C"/>
    <w:rsid w:val="00AB568A"/>
    <w:rsid w:val="00AB7270"/>
    <w:rsid w:val="00AC1799"/>
    <w:rsid w:val="00AD5A06"/>
    <w:rsid w:val="00AD76D4"/>
    <w:rsid w:val="00AE221B"/>
    <w:rsid w:val="00AE41D6"/>
    <w:rsid w:val="00AE48D6"/>
    <w:rsid w:val="00AE49AE"/>
    <w:rsid w:val="00AF069B"/>
    <w:rsid w:val="00AF3C8D"/>
    <w:rsid w:val="00AF4F08"/>
    <w:rsid w:val="00B059CD"/>
    <w:rsid w:val="00B075C5"/>
    <w:rsid w:val="00B10014"/>
    <w:rsid w:val="00B1201E"/>
    <w:rsid w:val="00B130E0"/>
    <w:rsid w:val="00B13280"/>
    <w:rsid w:val="00B1453D"/>
    <w:rsid w:val="00B15CB9"/>
    <w:rsid w:val="00B16F38"/>
    <w:rsid w:val="00B1763C"/>
    <w:rsid w:val="00B17AFF"/>
    <w:rsid w:val="00B20A10"/>
    <w:rsid w:val="00B20C21"/>
    <w:rsid w:val="00B21D1F"/>
    <w:rsid w:val="00B21FDD"/>
    <w:rsid w:val="00B22F58"/>
    <w:rsid w:val="00B2386F"/>
    <w:rsid w:val="00B275AC"/>
    <w:rsid w:val="00B27AA2"/>
    <w:rsid w:val="00B30002"/>
    <w:rsid w:val="00B33123"/>
    <w:rsid w:val="00B40BD1"/>
    <w:rsid w:val="00B40F40"/>
    <w:rsid w:val="00B46917"/>
    <w:rsid w:val="00B50D0D"/>
    <w:rsid w:val="00B53215"/>
    <w:rsid w:val="00B574BC"/>
    <w:rsid w:val="00B61507"/>
    <w:rsid w:val="00B63AB1"/>
    <w:rsid w:val="00B64FF8"/>
    <w:rsid w:val="00B652B6"/>
    <w:rsid w:val="00B66410"/>
    <w:rsid w:val="00B666E9"/>
    <w:rsid w:val="00B70D62"/>
    <w:rsid w:val="00B725ED"/>
    <w:rsid w:val="00B73287"/>
    <w:rsid w:val="00B7338C"/>
    <w:rsid w:val="00B74D0B"/>
    <w:rsid w:val="00B75511"/>
    <w:rsid w:val="00B757A8"/>
    <w:rsid w:val="00B768D0"/>
    <w:rsid w:val="00B773C4"/>
    <w:rsid w:val="00B819BC"/>
    <w:rsid w:val="00B843C2"/>
    <w:rsid w:val="00B861E3"/>
    <w:rsid w:val="00B86D4A"/>
    <w:rsid w:val="00B86E5F"/>
    <w:rsid w:val="00B86E64"/>
    <w:rsid w:val="00B87535"/>
    <w:rsid w:val="00B93DEE"/>
    <w:rsid w:val="00B97DF9"/>
    <w:rsid w:val="00BA08A1"/>
    <w:rsid w:val="00BA2505"/>
    <w:rsid w:val="00BA4447"/>
    <w:rsid w:val="00BA7A75"/>
    <w:rsid w:val="00BA7C49"/>
    <w:rsid w:val="00BB56BE"/>
    <w:rsid w:val="00BB5B43"/>
    <w:rsid w:val="00BB5DF2"/>
    <w:rsid w:val="00BB7E97"/>
    <w:rsid w:val="00BC12E5"/>
    <w:rsid w:val="00BC37E0"/>
    <w:rsid w:val="00BC720D"/>
    <w:rsid w:val="00BD2B3F"/>
    <w:rsid w:val="00BD70F5"/>
    <w:rsid w:val="00BE4A81"/>
    <w:rsid w:val="00BE7480"/>
    <w:rsid w:val="00BE76BF"/>
    <w:rsid w:val="00BF1A7C"/>
    <w:rsid w:val="00BF241D"/>
    <w:rsid w:val="00BF3BCC"/>
    <w:rsid w:val="00BF5D2F"/>
    <w:rsid w:val="00C0407A"/>
    <w:rsid w:val="00C05231"/>
    <w:rsid w:val="00C079AB"/>
    <w:rsid w:val="00C12060"/>
    <w:rsid w:val="00C12E24"/>
    <w:rsid w:val="00C15533"/>
    <w:rsid w:val="00C15FCE"/>
    <w:rsid w:val="00C16BBE"/>
    <w:rsid w:val="00C1723D"/>
    <w:rsid w:val="00C2192C"/>
    <w:rsid w:val="00C22C6F"/>
    <w:rsid w:val="00C251AE"/>
    <w:rsid w:val="00C303AF"/>
    <w:rsid w:val="00C30B79"/>
    <w:rsid w:val="00C328E1"/>
    <w:rsid w:val="00C34A4B"/>
    <w:rsid w:val="00C35320"/>
    <w:rsid w:val="00C372AF"/>
    <w:rsid w:val="00C37FA4"/>
    <w:rsid w:val="00C4034F"/>
    <w:rsid w:val="00C407FB"/>
    <w:rsid w:val="00C47979"/>
    <w:rsid w:val="00C47C02"/>
    <w:rsid w:val="00C5369D"/>
    <w:rsid w:val="00C56700"/>
    <w:rsid w:val="00C61FAD"/>
    <w:rsid w:val="00C62837"/>
    <w:rsid w:val="00C63BB1"/>
    <w:rsid w:val="00C6774B"/>
    <w:rsid w:val="00C712FE"/>
    <w:rsid w:val="00C72716"/>
    <w:rsid w:val="00C73489"/>
    <w:rsid w:val="00C8088A"/>
    <w:rsid w:val="00C808CB"/>
    <w:rsid w:val="00C81010"/>
    <w:rsid w:val="00C8181A"/>
    <w:rsid w:val="00C81834"/>
    <w:rsid w:val="00C8197D"/>
    <w:rsid w:val="00C829A9"/>
    <w:rsid w:val="00C845CA"/>
    <w:rsid w:val="00C849F4"/>
    <w:rsid w:val="00C85B2C"/>
    <w:rsid w:val="00C86746"/>
    <w:rsid w:val="00C913D2"/>
    <w:rsid w:val="00CA0DEF"/>
    <w:rsid w:val="00CA137A"/>
    <w:rsid w:val="00CA598E"/>
    <w:rsid w:val="00CA7DE7"/>
    <w:rsid w:val="00CB18BE"/>
    <w:rsid w:val="00CB2E4F"/>
    <w:rsid w:val="00CB5823"/>
    <w:rsid w:val="00CB66C1"/>
    <w:rsid w:val="00CB6C04"/>
    <w:rsid w:val="00CB7A06"/>
    <w:rsid w:val="00CD3062"/>
    <w:rsid w:val="00CD54AD"/>
    <w:rsid w:val="00CD6685"/>
    <w:rsid w:val="00CF009F"/>
    <w:rsid w:val="00CF1339"/>
    <w:rsid w:val="00CF1790"/>
    <w:rsid w:val="00CF2CE2"/>
    <w:rsid w:val="00CF3E91"/>
    <w:rsid w:val="00CF499D"/>
    <w:rsid w:val="00CF565A"/>
    <w:rsid w:val="00CF7E69"/>
    <w:rsid w:val="00D0244F"/>
    <w:rsid w:val="00D02A67"/>
    <w:rsid w:val="00D03156"/>
    <w:rsid w:val="00D034E8"/>
    <w:rsid w:val="00D03773"/>
    <w:rsid w:val="00D063CB"/>
    <w:rsid w:val="00D1287C"/>
    <w:rsid w:val="00D12C2B"/>
    <w:rsid w:val="00D14075"/>
    <w:rsid w:val="00D14DAC"/>
    <w:rsid w:val="00D363AD"/>
    <w:rsid w:val="00D4269F"/>
    <w:rsid w:val="00D47400"/>
    <w:rsid w:val="00D506B7"/>
    <w:rsid w:val="00D50ED7"/>
    <w:rsid w:val="00D53612"/>
    <w:rsid w:val="00D54A06"/>
    <w:rsid w:val="00D54F2A"/>
    <w:rsid w:val="00D55DAE"/>
    <w:rsid w:val="00D563AC"/>
    <w:rsid w:val="00D60B02"/>
    <w:rsid w:val="00D6360E"/>
    <w:rsid w:val="00D645A2"/>
    <w:rsid w:val="00D647C3"/>
    <w:rsid w:val="00D66DB2"/>
    <w:rsid w:val="00D67113"/>
    <w:rsid w:val="00D72A37"/>
    <w:rsid w:val="00D7641D"/>
    <w:rsid w:val="00D83D91"/>
    <w:rsid w:val="00D83ED1"/>
    <w:rsid w:val="00D86233"/>
    <w:rsid w:val="00D87EDA"/>
    <w:rsid w:val="00D90486"/>
    <w:rsid w:val="00D908A6"/>
    <w:rsid w:val="00D960ED"/>
    <w:rsid w:val="00DA3246"/>
    <w:rsid w:val="00DA4FED"/>
    <w:rsid w:val="00DA7298"/>
    <w:rsid w:val="00DA7B77"/>
    <w:rsid w:val="00DB11EE"/>
    <w:rsid w:val="00DB1C9A"/>
    <w:rsid w:val="00DB7944"/>
    <w:rsid w:val="00DC1D42"/>
    <w:rsid w:val="00DC314D"/>
    <w:rsid w:val="00DC784E"/>
    <w:rsid w:val="00DC7A2B"/>
    <w:rsid w:val="00DD04ED"/>
    <w:rsid w:val="00DD0882"/>
    <w:rsid w:val="00DD1E77"/>
    <w:rsid w:val="00DD3F01"/>
    <w:rsid w:val="00DD5B83"/>
    <w:rsid w:val="00DD6FB1"/>
    <w:rsid w:val="00DD76DD"/>
    <w:rsid w:val="00DE054F"/>
    <w:rsid w:val="00DE3843"/>
    <w:rsid w:val="00DE3AFA"/>
    <w:rsid w:val="00DE4975"/>
    <w:rsid w:val="00DE64AB"/>
    <w:rsid w:val="00DE77D3"/>
    <w:rsid w:val="00DF0071"/>
    <w:rsid w:val="00DF02DF"/>
    <w:rsid w:val="00DF3696"/>
    <w:rsid w:val="00DF3C60"/>
    <w:rsid w:val="00E02350"/>
    <w:rsid w:val="00E047C6"/>
    <w:rsid w:val="00E05C4E"/>
    <w:rsid w:val="00E06DD0"/>
    <w:rsid w:val="00E07296"/>
    <w:rsid w:val="00E10E5A"/>
    <w:rsid w:val="00E111A6"/>
    <w:rsid w:val="00E1676B"/>
    <w:rsid w:val="00E177F3"/>
    <w:rsid w:val="00E17E6A"/>
    <w:rsid w:val="00E2145E"/>
    <w:rsid w:val="00E31F27"/>
    <w:rsid w:val="00E321E3"/>
    <w:rsid w:val="00E3248C"/>
    <w:rsid w:val="00E3422B"/>
    <w:rsid w:val="00E35FCF"/>
    <w:rsid w:val="00E36AA0"/>
    <w:rsid w:val="00E47B56"/>
    <w:rsid w:val="00E5215C"/>
    <w:rsid w:val="00E523B8"/>
    <w:rsid w:val="00E531F8"/>
    <w:rsid w:val="00E544C0"/>
    <w:rsid w:val="00E57130"/>
    <w:rsid w:val="00E573BF"/>
    <w:rsid w:val="00E60512"/>
    <w:rsid w:val="00E6299D"/>
    <w:rsid w:val="00E63818"/>
    <w:rsid w:val="00E656D4"/>
    <w:rsid w:val="00E74402"/>
    <w:rsid w:val="00E74D9D"/>
    <w:rsid w:val="00E74DB1"/>
    <w:rsid w:val="00E77751"/>
    <w:rsid w:val="00E80D3B"/>
    <w:rsid w:val="00E813E7"/>
    <w:rsid w:val="00E82FA6"/>
    <w:rsid w:val="00E84B8D"/>
    <w:rsid w:val="00E85035"/>
    <w:rsid w:val="00E85E48"/>
    <w:rsid w:val="00E87A14"/>
    <w:rsid w:val="00E91ED3"/>
    <w:rsid w:val="00E94D61"/>
    <w:rsid w:val="00E9543D"/>
    <w:rsid w:val="00E9589D"/>
    <w:rsid w:val="00E97759"/>
    <w:rsid w:val="00EA0998"/>
    <w:rsid w:val="00EA0C5F"/>
    <w:rsid w:val="00EA0FC5"/>
    <w:rsid w:val="00EA20B5"/>
    <w:rsid w:val="00EA2C10"/>
    <w:rsid w:val="00EA3385"/>
    <w:rsid w:val="00EA50E3"/>
    <w:rsid w:val="00EB05FA"/>
    <w:rsid w:val="00EB1D3A"/>
    <w:rsid w:val="00EB2C27"/>
    <w:rsid w:val="00EB3CC5"/>
    <w:rsid w:val="00EB3E27"/>
    <w:rsid w:val="00EB3EBF"/>
    <w:rsid w:val="00EB4FF6"/>
    <w:rsid w:val="00EB6CB9"/>
    <w:rsid w:val="00EC349B"/>
    <w:rsid w:val="00EC376E"/>
    <w:rsid w:val="00ED4B82"/>
    <w:rsid w:val="00EE40B1"/>
    <w:rsid w:val="00EE45BD"/>
    <w:rsid w:val="00EE56E3"/>
    <w:rsid w:val="00EE5872"/>
    <w:rsid w:val="00EE66C1"/>
    <w:rsid w:val="00EF05D2"/>
    <w:rsid w:val="00EF2CC0"/>
    <w:rsid w:val="00EF3E4E"/>
    <w:rsid w:val="00EF56BD"/>
    <w:rsid w:val="00EF6A11"/>
    <w:rsid w:val="00F00044"/>
    <w:rsid w:val="00F01C74"/>
    <w:rsid w:val="00F02C8E"/>
    <w:rsid w:val="00F02CF9"/>
    <w:rsid w:val="00F049B1"/>
    <w:rsid w:val="00F05267"/>
    <w:rsid w:val="00F059DB"/>
    <w:rsid w:val="00F11FA6"/>
    <w:rsid w:val="00F14407"/>
    <w:rsid w:val="00F212D9"/>
    <w:rsid w:val="00F21763"/>
    <w:rsid w:val="00F2331D"/>
    <w:rsid w:val="00F34527"/>
    <w:rsid w:val="00F35528"/>
    <w:rsid w:val="00F36AE8"/>
    <w:rsid w:val="00F404A4"/>
    <w:rsid w:val="00F41704"/>
    <w:rsid w:val="00F42A27"/>
    <w:rsid w:val="00F45B11"/>
    <w:rsid w:val="00F479D1"/>
    <w:rsid w:val="00F50F62"/>
    <w:rsid w:val="00F51BA3"/>
    <w:rsid w:val="00F51CC1"/>
    <w:rsid w:val="00F52AF3"/>
    <w:rsid w:val="00F54377"/>
    <w:rsid w:val="00F62999"/>
    <w:rsid w:val="00F63972"/>
    <w:rsid w:val="00F64C38"/>
    <w:rsid w:val="00F72DF1"/>
    <w:rsid w:val="00F7325D"/>
    <w:rsid w:val="00F82703"/>
    <w:rsid w:val="00F86A1B"/>
    <w:rsid w:val="00F905C8"/>
    <w:rsid w:val="00F9086A"/>
    <w:rsid w:val="00F91F96"/>
    <w:rsid w:val="00F946A6"/>
    <w:rsid w:val="00F96F0A"/>
    <w:rsid w:val="00F974A2"/>
    <w:rsid w:val="00FA15C1"/>
    <w:rsid w:val="00FA43E2"/>
    <w:rsid w:val="00FA4EB2"/>
    <w:rsid w:val="00FA6674"/>
    <w:rsid w:val="00FA6926"/>
    <w:rsid w:val="00FA79C3"/>
    <w:rsid w:val="00FB748B"/>
    <w:rsid w:val="00FC074A"/>
    <w:rsid w:val="00FC1262"/>
    <w:rsid w:val="00FC1CAF"/>
    <w:rsid w:val="00FC5BFD"/>
    <w:rsid w:val="00FC78D2"/>
    <w:rsid w:val="00FD521D"/>
    <w:rsid w:val="00FD769E"/>
    <w:rsid w:val="00FE0E1D"/>
    <w:rsid w:val="00FE163C"/>
    <w:rsid w:val="00FE1C2D"/>
    <w:rsid w:val="00FE2A16"/>
    <w:rsid w:val="00FE6983"/>
    <w:rsid w:val="00FE7FDA"/>
    <w:rsid w:val="00FF0A28"/>
    <w:rsid w:val="00FF4950"/>
    <w:rsid w:val="00FF5A60"/>
    <w:rsid w:val="00FF7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11DA5AEA"/>
  <w15:docId w15:val="{D8979561-D1D3-4BAE-BA36-3B2CE62E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2C2B"/>
    <w:pPr>
      <w:tabs>
        <w:tab w:val="left" w:pos="426"/>
      </w:tabs>
      <w:jc w:val="both"/>
    </w:pPr>
    <w:rPr>
      <w:rFonts w:ascii="Verdana" w:hAnsi="Verdana"/>
      <w:i/>
      <w:sz w:val="18"/>
      <w:lang w:val="en-GB"/>
    </w:rPr>
  </w:style>
  <w:style w:type="paragraph" w:styleId="Heading1">
    <w:name w:val="heading 1"/>
    <w:basedOn w:val="Normal"/>
    <w:next w:val="Normal"/>
    <w:link w:val="Heading1Char"/>
    <w:qFormat/>
    <w:rsid w:val="00D03156"/>
    <w:pPr>
      <w:keepNext/>
      <w:numPr>
        <w:numId w:val="4"/>
      </w:numPr>
      <w:spacing w:before="240" w:after="120"/>
      <w:outlineLvl w:val="0"/>
    </w:pPr>
    <w:rPr>
      <w:b/>
      <w:bCs/>
      <w:i w:val="0"/>
      <w:caps/>
      <w:szCs w:val="18"/>
    </w:rPr>
  </w:style>
  <w:style w:type="paragraph" w:styleId="Heading2">
    <w:name w:val="heading 2"/>
    <w:basedOn w:val="Normal"/>
    <w:next w:val="Normal"/>
    <w:link w:val="Heading2Char"/>
    <w:qFormat/>
    <w:rsid w:val="00E91ED3"/>
    <w:pPr>
      <w:numPr>
        <w:ilvl w:val="1"/>
        <w:numId w:val="4"/>
      </w:numPr>
      <w:spacing w:after="180"/>
      <w:outlineLvl w:val="1"/>
    </w:pPr>
    <w:rPr>
      <w:szCs w:val="18"/>
    </w:rPr>
  </w:style>
  <w:style w:type="paragraph" w:styleId="Heading3">
    <w:name w:val="heading 3"/>
    <w:basedOn w:val="Normal"/>
    <w:next w:val="Normal"/>
    <w:qFormat/>
    <w:rsid w:val="00E91ED3"/>
    <w:pPr>
      <w:numPr>
        <w:ilvl w:val="2"/>
        <w:numId w:val="4"/>
      </w:numPr>
      <w:spacing w:after="180"/>
      <w:outlineLvl w:val="2"/>
    </w:pPr>
  </w:style>
  <w:style w:type="paragraph" w:styleId="Heading4">
    <w:name w:val="heading 4"/>
    <w:basedOn w:val="Normal"/>
    <w:next w:val="Normal"/>
    <w:qFormat/>
    <w:rsid w:val="00F52AF3"/>
    <w:pPr>
      <w:keepNext/>
      <w:numPr>
        <w:ilvl w:val="3"/>
        <w:numId w:val="4"/>
      </w:numPr>
      <w:spacing w:before="120" w:after="120"/>
      <w:outlineLvl w:val="3"/>
    </w:pPr>
    <w:rPr>
      <w:szCs w:val="18"/>
    </w:rPr>
  </w:style>
  <w:style w:type="paragraph" w:styleId="Heading5">
    <w:name w:val="heading 5"/>
    <w:basedOn w:val="Heading4"/>
    <w:next w:val="Normal"/>
    <w:qFormat/>
    <w:rsid w:val="00E91ED3"/>
    <w:pPr>
      <w:numPr>
        <w:ilvl w:val="0"/>
        <w:numId w:val="2"/>
      </w:numPr>
      <w:outlineLvl w:val="4"/>
    </w:pPr>
  </w:style>
  <w:style w:type="paragraph" w:styleId="Heading6">
    <w:name w:val="heading 6"/>
    <w:basedOn w:val="Heading5"/>
    <w:next w:val="Normal"/>
    <w:link w:val="Heading6Char"/>
    <w:qFormat/>
    <w:rsid w:val="00E91ED3"/>
    <w:pPr>
      <w:keepLines/>
      <w:numPr>
        <w:numId w:val="3"/>
      </w:numPr>
      <w:tabs>
        <w:tab w:val="left" w:pos="1560"/>
      </w:tabs>
      <w:overflowPunct w:val="0"/>
      <w:autoSpaceDE w:val="0"/>
      <w:autoSpaceDN w:val="0"/>
      <w:adjustRightInd w:val="0"/>
      <w:spacing w:before="240"/>
      <w:jc w:val="left"/>
      <w:textAlignment w:val="baseline"/>
      <w:outlineLvl w:val="5"/>
    </w:pPr>
    <w:rPr>
      <w:kern w:val="28"/>
      <w:lang w:val="nb-NO"/>
    </w:rPr>
  </w:style>
  <w:style w:type="paragraph" w:styleId="Heading7">
    <w:name w:val="heading 7"/>
    <w:basedOn w:val="Heading6"/>
    <w:next w:val="Normal"/>
    <w:link w:val="Heading7Char"/>
    <w:qFormat/>
    <w:rsid w:val="00F52AF3"/>
    <w:pPr>
      <w:numPr>
        <w:ilvl w:val="6"/>
        <w:numId w:val="4"/>
      </w:numPr>
      <w:outlineLvl w:val="6"/>
    </w:pPr>
  </w:style>
  <w:style w:type="paragraph" w:styleId="Heading8">
    <w:name w:val="heading 8"/>
    <w:basedOn w:val="Heading7"/>
    <w:next w:val="Normal"/>
    <w:link w:val="Heading8Char"/>
    <w:qFormat/>
    <w:rsid w:val="00F52AF3"/>
    <w:pPr>
      <w:numPr>
        <w:ilvl w:val="7"/>
      </w:numPr>
      <w:outlineLvl w:val="7"/>
    </w:pPr>
  </w:style>
  <w:style w:type="paragraph" w:styleId="Heading9">
    <w:name w:val="heading 9"/>
    <w:basedOn w:val="Heading8"/>
    <w:next w:val="Normal"/>
    <w:link w:val="Heading9Char"/>
    <w:qFormat/>
    <w:rsid w:val="00F52AF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2AF3"/>
    <w:pPr>
      <w:tabs>
        <w:tab w:val="center" w:pos="4252"/>
        <w:tab w:val="right" w:pos="8504"/>
      </w:tabs>
    </w:pPr>
    <w:rPr>
      <w:caps/>
      <w:sz w:val="14"/>
    </w:rPr>
  </w:style>
  <w:style w:type="paragraph" w:styleId="Header">
    <w:name w:val="header"/>
    <w:basedOn w:val="Normal"/>
    <w:rsid w:val="00F52AF3"/>
    <w:pPr>
      <w:tabs>
        <w:tab w:val="center" w:pos="4819"/>
        <w:tab w:val="right" w:pos="9071"/>
      </w:tabs>
    </w:pPr>
  </w:style>
  <w:style w:type="character" w:styleId="PageNumber">
    <w:name w:val="page number"/>
    <w:basedOn w:val="DefaultParagraphFont"/>
    <w:rsid w:val="00F52AF3"/>
  </w:style>
  <w:style w:type="paragraph" w:customStyle="1" w:styleId="Brevhode">
    <w:name w:val="Brevhode"/>
    <w:basedOn w:val="Normal"/>
    <w:rsid w:val="00F52AF3"/>
  </w:style>
  <w:style w:type="character" w:customStyle="1" w:styleId="Heading2Char">
    <w:name w:val="Heading 2 Char"/>
    <w:basedOn w:val="DefaultParagraphFont"/>
    <w:link w:val="Heading2"/>
    <w:rsid w:val="00E91ED3"/>
    <w:rPr>
      <w:rFonts w:ascii="Verdana" w:hAnsi="Verdana"/>
      <w:sz w:val="18"/>
      <w:szCs w:val="18"/>
      <w:lang w:val="en-GB"/>
    </w:rPr>
  </w:style>
  <w:style w:type="paragraph" w:styleId="DocumentMap">
    <w:name w:val="Document Map"/>
    <w:basedOn w:val="Normal"/>
    <w:semiHidden/>
    <w:rsid w:val="00F52AF3"/>
    <w:pPr>
      <w:shd w:val="clear" w:color="auto" w:fill="000080"/>
    </w:pPr>
    <w:rPr>
      <w:rFonts w:ascii="Tahoma" w:hAnsi="Tahoma" w:cs="Tahoma"/>
      <w:sz w:val="20"/>
    </w:rPr>
  </w:style>
  <w:style w:type="paragraph" w:styleId="BalloonText">
    <w:name w:val="Balloon Text"/>
    <w:basedOn w:val="Normal"/>
    <w:semiHidden/>
    <w:rsid w:val="00F52AF3"/>
    <w:rPr>
      <w:rFonts w:ascii="Tahoma" w:hAnsi="Tahoma" w:cs="Tahoma"/>
      <w:sz w:val="16"/>
      <w:szCs w:val="16"/>
    </w:rPr>
  </w:style>
  <w:style w:type="character" w:styleId="CommentReference">
    <w:name w:val="annotation reference"/>
    <w:basedOn w:val="DefaultParagraphFont"/>
    <w:rsid w:val="00F52AF3"/>
    <w:rPr>
      <w:sz w:val="16"/>
      <w:szCs w:val="16"/>
    </w:rPr>
  </w:style>
  <w:style w:type="paragraph" w:styleId="CommentText">
    <w:name w:val="annotation text"/>
    <w:basedOn w:val="Normal"/>
    <w:link w:val="CommentTextChar"/>
    <w:rsid w:val="00F52AF3"/>
    <w:rPr>
      <w:sz w:val="20"/>
    </w:rPr>
  </w:style>
  <w:style w:type="character" w:customStyle="1" w:styleId="CommentTextChar">
    <w:name w:val="Comment Text Char"/>
    <w:basedOn w:val="DefaultParagraphFont"/>
    <w:link w:val="CommentText"/>
    <w:rsid w:val="00F52AF3"/>
    <w:rPr>
      <w:rFonts w:ascii="Verdana" w:hAnsi="Verdana"/>
      <w:lang w:val="en-GB"/>
    </w:rPr>
  </w:style>
  <w:style w:type="paragraph" w:styleId="CommentSubject">
    <w:name w:val="annotation subject"/>
    <w:basedOn w:val="CommentText"/>
    <w:next w:val="CommentText"/>
    <w:link w:val="CommentSubjectChar"/>
    <w:rsid w:val="00F52AF3"/>
    <w:rPr>
      <w:b/>
      <w:bCs/>
    </w:rPr>
  </w:style>
  <w:style w:type="character" w:customStyle="1" w:styleId="CommentSubjectChar">
    <w:name w:val="Comment Subject Char"/>
    <w:basedOn w:val="CommentTextChar"/>
    <w:link w:val="CommentSubject"/>
    <w:rsid w:val="00F52AF3"/>
    <w:rPr>
      <w:rFonts w:ascii="Verdana" w:hAnsi="Verdana"/>
      <w:b/>
      <w:bCs/>
      <w:lang w:val="en-GB"/>
    </w:rPr>
  </w:style>
  <w:style w:type="character" w:customStyle="1" w:styleId="Heading6Char">
    <w:name w:val="Heading 6 Char"/>
    <w:basedOn w:val="DefaultParagraphFont"/>
    <w:link w:val="Heading6"/>
    <w:rsid w:val="00E91ED3"/>
    <w:rPr>
      <w:rFonts w:ascii="Verdana" w:hAnsi="Verdana"/>
      <w:kern w:val="28"/>
      <w:sz w:val="18"/>
      <w:szCs w:val="18"/>
    </w:rPr>
  </w:style>
  <w:style w:type="character" w:customStyle="1" w:styleId="Heading7Char">
    <w:name w:val="Heading 7 Char"/>
    <w:basedOn w:val="DefaultParagraphFont"/>
    <w:link w:val="Heading7"/>
    <w:rsid w:val="00F52AF3"/>
    <w:rPr>
      <w:rFonts w:ascii="Verdana" w:hAnsi="Verdana"/>
      <w:kern w:val="28"/>
      <w:sz w:val="18"/>
      <w:szCs w:val="18"/>
    </w:rPr>
  </w:style>
  <w:style w:type="character" w:customStyle="1" w:styleId="Heading8Char">
    <w:name w:val="Heading 8 Char"/>
    <w:basedOn w:val="DefaultParagraphFont"/>
    <w:link w:val="Heading8"/>
    <w:rsid w:val="00F52AF3"/>
    <w:rPr>
      <w:rFonts w:ascii="Verdana" w:hAnsi="Verdana"/>
      <w:kern w:val="28"/>
      <w:sz w:val="18"/>
      <w:szCs w:val="18"/>
    </w:rPr>
  </w:style>
  <w:style w:type="character" w:customStyle="1" w:styleId="Heading9Char">
    <w:name w:val="Heading 9 Char"/>
    <w:basedOn w:val="DefaultParagraphFont"/>
    <w:link w:val="Heading9"/>
    <w:rsid w:val="00F52AF3"/>
    <w:rPr>
      <w:rFonts w:ascii="Verdana" w:hAnsi="Verdana"/>
      <w:kern w:val="28"/>
      <w:sz w:val="18"/>
      <w:szCs w:val="18"/>
    </w:rPr>
  </w:style>
  <w:style w:type="paragraph" w:customStyle="1" w:styleId="Brevtittel">
    <w:name w:val="Brevtittel"/>
    <w:basedOn w:val="Normal"/>
    <w:next w:val="Normal"/>
    <w:rsid w:val="00F52AF3"/>
    <w:pPr>
      <w:spacing w:after="180"/>
    </w:pPr>
    <w:rPr>
      <w:rFonts w:ascii="Times New Roman" w:hAnsi="Times New Roman"/>
      <w:b/>
      <w:sz w:val="24"/>
      <w:szCs w:val="24"/>
    </w:rPr>
  </w:style>
  <w:style w:type="paragraph" w:styleId="FootnoteText">
    <w:name w:val="footnote text"/>
    <w:basedOn w:val="Normal"/>
    <w:link w:val="FootnoteTextChar"/>
    <w:semiHidden/>
    <w:rsid w:val="00F52AF3"/>
    <w:rPr>
      <w:sz w:val="20"/>
    </w:rPr>
  </w:style>
  <w:style w:type="character" w:styleId="FootnoteReference">
    <w:name w:val="footnote reference"/>
    <w:basedOn w:val="DefaultParagraphFont"/>
    <w:semiHidden/>
    <w:rsid w:val="00F52AF3"/>
    <w:rPr>
      <w:vertAlign w:val="superscript"/>
    </w:rPr>
  </w:style>
  <w:style w:type="table" w:styleId="TableGrid">
    <w:name w:val="Table Grid"/>
    <w:basedOn w:val="TableNormal"/>
    <w:rsid w:val="002250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E01F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2E01F1"/>
    <w:rPr>
      <w:rFonts w:asciiTheme="minorHAnsi" w:eastAsiaTheme="minorEastAsia" w:hAnsiTheme="minorHAnsi" w:cstheme="minorBidi"/>
      <w:sz w:val="22"/>
      <w:szCs w:val="22"/>
      <w:lang w:val="en-US" w:eastAsia="en-US"/>
    </w:rPr>
  </w:style>
  <w:style w:type="paragraph" w:styleId="BodyText">
    <w:name w:val="Body Text"/>
    <w:basedOn w:val="Normal"/>
    <w:link w:val="BodyTextChar"/>
    <w:rsid w:val="00E638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60" w:lineRule="atLeast"/>
      <w:jc w:val="left"/>
    </w:pPr>
    <w:rPr>
      <w:rFonts w:ascii="Times New Roman" w:hAnsi="Times New Roman"/>
      <w:sz w:val="22"/>
      <w:lang w:val="en-US" w:eastAsia="sv-SE"/>
    </w:rPr>
  </w:style>
  <w:style w:type="character" w:customStyle="1" w:styleId="BodyTextChar">
    <w:name w:val="Body Text Char"/>
    <w:basedOn w:val="DefaultParagraphFont"/>
    <w:link w:val="BodyText"/>
    <w:rsid w:val="00E63818"/>
    <w:rPr>
      <w:sz w:val="22"/>
      <w:lang w:val="en-US" w:eastAsia="sv-SE"/>
    </w:rPr>
  </w:style>
  <w:style w:type="character" w:styleId="Hyperlink">
    <w:name w:val="Hyperlink"/>
    <w:basedOn w:val="DefaultParagraphFont"/>
    <w:rsid w:val="00FE0E1D"/>
    <w:rPr>
      <w:color w:val="0000FF" w:themeColor="hyperlink"/>
      <w:u w:val="single"/>
    </w:rPr>
  </w:style>
  <w:style w:type="paragraph" w:styleId="ListParagraph">
    <w:name w:val="List Paragraph"/>
    <w:basedOn w:val="Normal"/>
    <w:uiPriority w:val="34"/>
    <w:qFormat/>
    <w:rsid w:val="00A3122E"/>
    <w:pPr>
      <w:ind w:left="720"/>
      <w:contextualSpacing/>
    </w:pPr>
  </w:style>
  <w:style w:type="character" w:customStyle="1" w:styleId="FootnoteTextChar">
    <w:name w:val="Footnote Text Char"/>
    <w:basedOn w:val="DefaultParagraphFont"/>
    <w:link w:val="FootnoteText"/>
    <w:semiHidden/>
    <w:rsid w:val="00061E53"/>
    <w:rPr>
      <w:rFonts w:ascii="Verdana" w:hAnsi="Verdana"/>
      <w:lang w:val="en-GB"/>
    </w:rPr>
  </w:style>
  <w:style w:type="character" w:customStyle="1" w:styleId="Heading1Char">
    <w:name w:val="Heading 1 Char"/>
    <w:basedOn w:val="DefaultParagraphFont"/>
    <w:link w:val="Heading1"/>
    <w:rsid w:val="00D03156"/>
    <w:rPr>
      <w:rFonts w:ascii="Verdana" w:hAnsi="Verdana"/>
      <w:b/>
      <w:bCs/>
      <w:caps/>
      <w:sz w:val="18"/>
      <w:szCs w:val="18"/>
      <w:lang w:val="en-GB"/>
    </w:rPr>
  </w:style>
  <w:style w:type="character" w:styleId="FollowedHyperlink">
    <w:name w:val="FollowedHyperlink"/>
    <w:basedOn w:val="DefaultParagraphFont"/>
    <w:rsid w:val="005B636C"/>
    <w:rPr>
      <w:color w:val="800080" w:themeColor="followedHyperlink"/>
      <w:u w:val="single"/>
    </w:rPr>
  </w:style>
  <w:style w:type="character" w:customStyle="1" w:styleId="apple-style-span">
    <w:name w:val="apple-style-span"/>
    <w:basedOn w:val="DefaultParagraphFont"/>
    <w:rsid w:val="00C829A9"/>
  </w:style>
  <w:style w:type="character" w:styleId="Emphasis">
    <w:name w:val="Emphasis"/>
    <w:basedOn w:val="DefaultParagraphFont"/>
    <w:uiPriority w:val="20"/>
    <w:qFormat/>
    <w:rsid w:val="00C829A9"/>
    <w:rPr>
      <w:i/>
      <w:iCs/>
    </w:rPr>
  </w:style>
  <w:style w:type="character" w:customStyle="1" w:styleId="apple-converted-space">
    <w:name w:val="apple-converted-space"/>
    <w:basedOn w:val="DefaultParagraphFont"/>
    <w:rsid w:val="00C829A9"/>
  </w:style>
  <w:style w:type="paragraph" w:customStyle="1" w:styleId="Default">
    <w:name w:val="Default"/>
    <w:rsid w:val="001F751B"/>
    <w:pPr>
      <w:autoSpaceDE w:val="0"/>
      <w:autoSpaceDN w:val="0"/>
      <w:adjustRightInd w:val="0"/>
    </w:pPr>
    <w:rPr>
      <w:rFonts w:ascii="Calibri" w:hAnsi="Calibri" w:cs="Calibri"/>
      <w:color w:val="000000"/>
      <w:sz w:val="24"/>
      <w:szCs w:val="24"/>
      <w:lang w:val="sv-SE"/>
    </w:rPr>
  </w:style>
  <w:style w:type="paragraph" w:styleId="Revision">
    <w:name w:val="Revision"/>
    <w:hidden/>
    <w:uiPriority w:val="99"/>
    <w:semiHidden/>
    <w:rsid w:val="00013DA6"/>
    <w:rPr>
      <w:rFonts w:ascii="Verdana" w:hAnsi="Verdana"/>
      <w:i/>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7624">
      <w:bodyDiv w:val="1"/>
      <w:marLeft w:val="0"/>
      <w:marRight w:val="0"/>
      <w:marTop w:val="0"/>
      <w:marBottom w:val="0"/>
      <w:divBdr>
        <w:top w:val="none" w:sz="0" w:space="0" w:color="auto"/>
        <w:left w:val="none" w:sz="0" w:space="0" w:color="auto"/>
        <w:bottom w:val="none" w:sz="0" w:space="0" w:color="auto"/>
        <w:right w:val="none" w:sz="0" w:space="0" w:color="auto"/>
      </w:divBdr>
    </w:div>
    <w:div w:id="154340106">
      <w:bodyDiv w:val="1"/>
      <w:marLeft w:val="0"/>
      <w:marRight w:val="0"/>
      <w:marTop w:val="0"/>
      <w:marBottom w:val="0"/>
      <w:divBdr>
        <w:top w:val="none" w:sz="0" w:space="0" w:color="auto"/>
        <w:left w:val="none" w:sz="0" w:space="0" w:color="auto"/>
        <w:bottom w:val="none" w:sz="0" w:space="0" w:color="auto"/>
        <w:right w:val="none" w:sz="0" w:space="0" w:color="auto"/>
      </w:divBdr>
    </w:div>
    <w:div w:id="406266205">
      <w:bodyDiv w:val="1"/>
      <w:marLeft w:val="0"/>
      <w:marRight w:val="0"/>
      <w:marTop w:val="0"/>
      <w:marBottom w:val="0"/>
      <w:divBdr>
        <w:top w:val="none" w:sz="0" w:space="0" w:color="auto"/>
        <w:left w:val="none" w:sz="0" w:space="0" w:color="auto"/>
        <w:bottom w:val="none" w:sz="0" w:space="0" w:color="auto"/>
        <w:right w:val="none" w:sz="0" w:space="0" w:color="auto"/>
      </w:divBdr>
    </w:div>
    <w:div w:id="715354724">
      <w:bodyDiv w:val="1"/>
      <w:marLeft w:val="0"/>
      <w:marRight w:val="0"/>
      <w:marTop w:val="0"/>
      <w:marBottom w:val="0"/>
      <w:divBdr>
        <w:top w:val="none" w:sz="0" w:space="0" w:color="auto"/>
        <w:left w:val="none" w:sz="0" w:space="0" w:color="auto"/>
        <w:bottom w:val="none" w:sz="0" w:space="0" w:color="auto"/>
        <w:right w:val="none" w:sz="0" w:space="0" w:color="auto"/>
      </w:divBdr>
    </w:div>
    <w:div w:id="1134787550">
      <w:bodyDiv w:val="1"/>
      <w:marLeft w:val="0"/>
      <w:marRight w:val="0"/>
      <w:marTop w:val="0"/>
      <w:marBottom w:val="0"/>
      <w:divBdr>
        <w:top w:val="none" w:sz="0" w:space="0" w:color="auto"/>
        <w:left w:val="none" w:sz="0" w:space="0" w:color="auto"/>
        <w:bottom w:val="none" w:sz="0" w:space="0" w:color="auto"/>
        <w:right w:val="none" w:sz="0" w:space="0" w:color="auto"/>
      </w:divBdr>
    </w:div>
    <w:div w:id="1139608402">
      <w:bodyDiv w:val="1"/>
      <w:marLeft w:val="0"/>
      <w:marRight w:val="0"/>
      <w:marTop w:val="0"/>
      <w:marBottom w:val="0"/>
      <w:divBdr>
        <w:top w:val="none" w:sz="0" w:space="0" w:color="auto"/>
        <w:left w:val="none" w:sz="0" w:space="0" w:color="auto"/>
        <w:bottom w:val="none" w:sz="0" w:space="0" w:color="auto"/>
        <w:right w:val="none" w:sz="0" w:space="0" w:color="auto"/>
      </w:divBdr>
      <w:divsChild>
        <w:div w:id="334453912">
          <w:marLeft w:val="0"/>
          <w:marRight w:val="0"/>
          <w:marTop w:val="0"/>
          <w:marBottom w:val="0"/>
          <w:divBdr>
            <w:top w:val="none" w:sz="0" w:space="0" w:color="auto"/>
            <w:left w:val="none" w:sz="0" w:space="0" w:color="auto"/>
            <w:bottom w:val="none" w:sz="0" w:space="0" w:color="auto"/>
            <w:right w:val="none" w:sz="0" w:space="0" w:color="auto"/>
          </w:divBdr>
          <w:divsChild>
            <w:div w:id="370620197">
              <w:marLeft w:val="269"/>
              <w:marRight w:val="269"/>
              <w:marTop w:val="0"/>
              <w:marBottom w:val="0"/>
              <w:divBdr>
                <w:top w:val="none" w:sz="0" w:space="0" w:color="auto"/>
                <w:left w:val="none" w:sz="0" w:space="0" w:color="auto"/>
                <w:bottom w:val="none" w:sz="0" w:space="0" w:color="auto"/>
                <w:right w:val="none" w:sz="0" w:space="0" w:color="auto"/>
              </w:divBdr>
              <w:divsChild>
                <w:div w:id="1112892894">
                  <w:marLeft w:val="0"/>
                  <w:marRight w:val="0"/>
                  <w:marTop w:val="0"/>
                  <w:marBottom w:val="0"/>
                  <w:divBdr>
                    <w:top w:val="none" w:sz="0" w:space="0" w:color="auto"/>
                    <w:left w:val="none" w:sz="0" w:space="0" w:color="auto"/>
                    <w:bottom w:val="none" w:sz="0" w:space="0" w:color="auto"/>
                    <w:right w:val="none" w:sz="0" w:space="0" w:color="auto"/>
                  </w:divBdr>
                  <w:divsChild>
                    <w:div w:id="983856792">
                      <w:marLeft w:val="0"/>
                      <w:marRight w:val="0"/>
                      <w:marTop w:val="158"/>
                      <w:marBottom w:val="158"/>
                      <w:divBdr>
                        <w:top w:val="none" w:sz="0" w:space="0" w:color="auto"/>
                        <w:left w:val="none" w:sz="0" w:space="0" w:color="auto"/>
                        <w:bottom w:val="none" w:sz="0" w:space="0" w:color="auto"/>
                        <w:right w:val="none" w:sz="0" w:space="0" w:color="auto"/>
                      </w:divBdr>
                      <w:divsChild>
                        <w:div w:id="1359165859">
                          <w:marLeft w:val="0"/>
                          <w:marRight w:val="0"/>
                          <w:marTop w:val="0"/>
                          <w:marBottom w:val="0"/>
                          <w:divBdr>
                            <w:top w:val="none" w:sz="0" w:space="0" w:color="auto"/>
                            <w:left w:val="none" w:sz="0" w:space="0" w:color="auto"/>
                            <w:bottom w:val="none" w:sz="0" w:space="0" w:color="auto"/>
                            <w:right w:val="none" w:sz="0" w:space="0" w:color="auto"/>
                          </w:divBdr>
                          <w:divsChild>
                            <w:div w:id="397359710">
                              <w:marLeft w:val="0"/>
                              <w:marRight w:val="0"/>
                              <w:marTop w:val="0"/>
                              <w:marBottom w:val="158"/>
                              <w:divBdr>
                                <w:top w:val="none" w:sz="0" w:space="0" w:color="auto"/>
                                <w:left w:val="none" w:sz="0" w:space="0" w:color="auto"/>
                                <w:bottom w:val="none" w:sz="0" w:space="0" w:color="auto"/>
                                <w:right w:val="none" w:sz="0" w:space="0" w:color="auto"/>
                              </w:divBdr>
                              <w:divsChild>
                                <w:div w:id="160754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040662">
      <w:bodyDiv w:val="1"/>
      <w:marLeft w:val="0"/>
      <w:marRight w:val="0"/>
      <w:marTop w:val="0"/>
      <w:marBottom w:val="0"/>
      <w:divBdr>
        <w:top w:val="none" w:sz="0" w:space="0" w:color="auto"/>
        <w:left w:val="none" w:sz="0" w:space="0" w:color="auto"/>
        <w:bottom w:val="none" w:sz="0" w:space="0" w:color="auto"/>
        <w:right w:val="none" w:sz="0" w:space="0" w:color="auto"/>
      </w:divBdr>
    </w:div>
    <w:div w:id="1383404452">
      <w:bodyDiv w:val="1"/>
      <w:marLeft w:val="0"/>
      <w:marRight w:val="0"/>
      <w:marTop w:val="0"/>
      <w:marBottom w:val="0"/>
      <w:divBdr>
        <w:top w:val="none" w:sz="0" w:space="0" w:color="auto"/>
        <w:left w:val="none" w:sz="0" w:space="0" w:color="auto"/>
        <w:bottom w:val="none" w:sz="0" w:space="0" w:color="auto"/>
        <w:right w:val="none" w:sz="0" w:space="0" w:color="auto"/>
      </w:divBdr>
    </w:div>
    <w:div w:id="1660965834">
      <w:bodyDiv w:val="1"/>
      <w:marLeft w:val="0"/>
      <w:marRight w:val="0"/>
      <w:marTop w:val="0"/>
      <w:marBottom w:val="0"/>
      <w:divBdr>
        <w:top w:val="none" w:sz="0" w:space="0" w:color="auto"/>
        <w:left w:val="none" w:sz="0" w:space="0" w:color="auto"/>
        <w:bottom w:val="none" w:sz="0" w:space="0" w:color="auto"/>
        <w:right w:val="none" w:sz="0" w:space="0" w:color="auto"/>
      </w:divBdr>
    </w:div>
    <w:div w:id="1729840250">
      <w:bodyDiv w:val="1"/>
      <w:marLeft w:val="0"/>
      <w:marRight w:val="0"/>
      <w:marTop w:val="0"/>
      <w:marBottom w:val="0"/>
      <w:divBdr>
        <w:top w:val="none" w:sz="0" w:space="0" w:color="auto"/>
        <w:left w:val="none" w:sz="0" w:space="0" w:color="auto"/>
        <w:bottom w:val="none" w:sz="0" w:space="0" w:color="auto"/>
        <w:right w:val="none" w:sz="0" w:space="0" w:color="auto"/>
      </w:divBdr>
    </w:div>
    <w:div w:id="1746029585">
      <w:bodyDiv w:val="1"/>
      <w:marLeft w:val="0"/>
      <w:marRight w:val="0"/>
      <w:marTop w:val="0"/>
      <w:marBottom w:val="0"/>
      <w:divBdr>
        <w:top w:val="none" w:sz="0" w:space="0" w:color="auto"/>
        <w:left w:val="none" w:sz="0" w:space="0" w:color="auto"/>
        <w:bottom w:val="none" w:sz="0" w:space="0" w:color="auto"/>
        <w:right w:val="none" w:sz="0" w:space="0" w:color="auto"/>
      </w:divBdr>
    </w:div>
    <w:div w:id="1986466226">
      <w:bodyDiv w:val="1"/>
      <w:marLeft w:val="0"/>
      <w:marRight w:val="0"/>
      <w:marTop w:val="0"/>
      <w:marBottom w:val="0"/>
      <w:divBdr>
        <w:top w:val="none" w:sz="0" w:space="0" w:color="auto"/>
        <w:left w:val="none" w:sz="0" w:space="0" w:color="auto"/>
        <w:bottom w:val="none" w:sz="0" w:space="0" w:color="auto"/>
        <w:right w:val="none" w:sz="0" w:space="0" w:color="auto"/>
      </w:divBdr>
    </w:div>
    <w:div w:id="209376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nasdaqomx.com/commodities"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www.nasdaqomx.com/transactions/markets/commodities/Marketaccess/legalframework" TargetMode="External"/><Relationship Id="rId14" Type="http://schemas.openxmlformats.org/officeDocument/2006/relationships/footer" Target="footer2.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74F773-738A-45AC-89A3-E8756BB9E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14</Pages>
  <Words>5528</Words>
  <Characters>31516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Nasdaq Omx Inc.</Company>
  <LinksUpToDate>false</LinksUpToDate>
  <CharactersWithSpaces>36971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Šimukovič</dc:creator>
  <cp:lastModifiedBy>Ruslanas Kasparavičius</cp:lastModifiedBy>
  <cp:revision>95</cp:revision>
  <cp:lastPrinted>2017-09-25T10:39:00Z</cp:lastPrinted>
  <dcterms:created xsi:type="dcterms:W3CDTF">2018-05-29T12:10:00Z</dcterms:created>
  <dcterms:modified xsi:type="dcterms:W3CDTF">2022-07-04T08:38:00Z</dcterms:modified>
</cp:coreProperties>
</file>